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F5402" w14:textId="705A8BC4" w:rsidR="00A45765" w:rsidRPr="00147FA3" w:rsidRDefault="00BB0F28" w:rsidP="21154668">
      <w:pPr>
        <w:spacing w:before="90"/>
        <w:ind w:left="110"/>
        <w:rPr>
          <w:rFonts w:ascii="Arial" w:eastAsia="Times New Roman" w:hAnsi="Arial" w:cs="Arial"/>
          <w:sz w:val="18"/>
          <w:szCs w:val="18"/>
        </w:rPr>
      </w:pPr>
      <w:bookmarkStart w:id="0" w:name="_Toc506537881"/>
      <w:r w:rsidRPr="00147FA3">
        <w:rPr>
          <w:rFonts w:ascii="Arial" w:hAnsi="Arial" w:cs="Arial"/>
          <w:noProof/>
          <w:sz w:val="18"/>
          <w:szCs w:val="18"/>
          <w:lang w:eastAsia="fr-CA"/>
        </w:rPr>
        <w:drawing>
          <wp:anchor distT="0" distB="0" distL="114300" distR="114300" simplePos="0" relativeHeight="251658241" behindDoc="0" locked="0" layoutInCell="1" allowOverlap="1" wp14:anchorId="74AEE098" wp14:editId="57BCA631">
            <wp:simplePos x="0" y="0"/>
            <wp:positionH relativeFrom="column">
              <wp:posOffset>49059</wp:posOffset>
            </wp:positionH>
            <wp:positionV relativeFrom="paragraph">
              <wp:posOffset>-341630</wp:posOffset>
            </wp:positionV>
            <wp:extent cx="1895475" cy="903048"/>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Abrege-melc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903048"/>
                    </a:xfrm>
                    <a:prstGeom prst="rect">
                      <a:avLst/>
                    </a:prstGeom>
                  </pic:spPr>
                </pic:pic>
              </a:graphicData>
            </a:graphic>
            <wp14:sizeRelH relativeFrom="margin">
              <wp14:pctWidth>0</wp14:pctWidth>
            </wp14:sizeRelH>
            <wp14:sizeRelV relativeFrom="margin">
              <wp14:pctHeight>0</wp14:pctHeight>
            </wp14:sizeRelV>
          </wp:anchor>
        </w:drawing>
      </w:r>
      <w:r w:rsidR="00DE030F" w:rsidRPr="00A7408B">
        <w:rPr>
          <w:rFonts w:ascii="Arial" w:hAnsi="Arial" w:cs="Arial"/>
          <w:noProof/>
          <w:sz w:val="18"/>
          <w:szCs w:val="18"/>
          <w:lang w:eastAsia="fr-CA"/>
        </w:rPr>
        <mc:AlternateContent>
          <mc:Choice Requires="wpg">
            <w:drawing>
              <wp:anchor distT="0" distB="0" distL="114300" distR="114300" simplePos="0" relativeHeight="251658240" behindDoc="1" locked="0" layoutInCell="1" allowOverlap="1" wp14:anchorId="06FEED32" wp14:editId="2BA3C37C">
                <wp:simplePos x="0" y="0"/>
                <wp:positionH relativeFrom="page">
                  <wp:posOffset>2527647</wp:posOffset>
                </wp:positionH>
                <wp:positionV relativeFrom="paragraph">
                  <wp:posOffset>-137844</wp:posOffset>
                </wp:positionV>
                <wp:extent cx="4857750" cy="896620"/>
                <wp:effectExtent l="0" t="0" r="0" b="0"/>
                <wp:wrapNone/>
                <wp:docPr id="8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896620"/>
                          <a:chOff x="4023" y="116"/>
                          <a:chExt cx="7650" cy="789"/>
                        </a:xfrm>
                      </wpg:grpSpPr>
                      <wps:wsp>
                        <wps:cNvPr id="90" name="Freeform 207"/>
                        <wps:cNvSpPr>
                          <a:spLocks/>
                        </wps:cNvSpPr>
                        <wps:spPr bwMode="auto">
                          <a:xfrm>
                            <a:off x="4023" y="116"/>
                            <a:ext cx="7650" cy="789"/>
                          </a:xfrm>
                          <a:custGeom>
                            <a:avLst/>
                            <a:gdLst>
                              <a:gd name="T0" fmla="+- 0 4050 4050"/>
                              <a:gd name="T1" fmla="*/ T0 w 7650"/>
                              <a:gd name="T2" fmla="+- 0 1163 533"/>
                              <a:gd name="T3" fmla="*/ 1163 h 630"/>
                              <a:gd name="T4" fmla="+- 0 11700 4050"/>
                              <a:gd name="T5" fmla="*/ T4 w 7650"/>
                              <a:gd name="T6" fmla="+- 0 1163 533"/>
                              <a:gd name="T7" fmla="*/ 1163 h 630"/>
                              <a:gd name="T8" fmla="+- 0 11700 4050"/>
                              <a:gd name="T9" fmla="*/ T8 w 7650"/>
                              <a:gd name="T10" fmla="+- 0 533 533"/>
                              <a:gd name="T11" fmla="*/ 533 h 630"/>
                              <a:gd name="T12" fmla="+- 0 4050 4050"/>
                              <a:gd name="T13" fmla="*/ T12 w 7650"/>
                              <a:gd name="T14" fmla="+- 0 533 533"/>
                              <a:gd name="T15" fmla="*/ 533 h 630"/>
                              <a:gd name="T16" fmla="+- 0 4050 4050"/>
                              <a:gd name="T17" fmla="*/ T16 w 7650"/>
                              <a:gd name="T18" fmla="+- 0 1163 533"/>
                              <a:gd name="T19" fmla="*/ 1163 h 630"/>
                            </a:gdLst>
                            <a:ahLst/>
                            <a:cxnLst>
                              <a:cxn ang="0">
                                <a:pos x="T1" y="T3"/>
                              </a:cxn>
                              <a:cxn ang="0">
                                <a:pos x="T5" y="T7"/>
                              </a:cxn>
                              <a:cxn ang="0">
                                <a:pos x="T9" y="T11"/>
                              </a:cxn>
                              <a:cxn ang="0">
                                <a:pos x="T13" y="T15"/>
                              </a:cxn>
                              <a:cxn ang="0">
                                <a:pos x="T17" y="T19"/>
                              </a:cxn>
                            </a:cxnLst>
                            <a:rect l="0" t="0" r="r" b="b"/>
                            <a:pathLst>
                              <a:path w="7650" h="630">
                                <a:moveTo>
                                  <a:pt x="0" y="630"/>
                                </a:moveTo>
                                <a:lnTo>
                                  <a:pt x="7650" y="630"/>
                                </a:lnTo>
                                <a:lnTo>
                                  <a:pt x="7650" y="0"/>
                                </a:lnTo>
                                <a:lnTo>
                                  <a:pt x="0" y="0"/>
                                </a:lnTo>
                                <a:lnTo>
                                  <a:pt x="0" y="630"/>
                                </a:lnTo>
                                <a:close/>
                              </a:path>
                            </a:pathLst>
                          </a:custGeom>
                          <a:solidFill>
                            <a:srgbClr val="006BB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405B40" w14:textId="6C8BBB89" w:rsidR="00D13821" w:rsidRDefault="00D13821" w:rsidP="00EB0466">
                              <w:r w:rsidRPr="00A45765">
                                <w:rPr>
                                  <w:rFonts w:ascii="Arial" w:eastAsia="ChaloultCondDemiGras" w:hAnsi="Arial" w:cs="Arial"/>
                                  <w:color w:val="FFFFFF"/>
                                  <w:sz w:val="32"/>
                                  <w:szCs w:val="32"/>
                                </w:rPr>
                                <w:t>Formu</w:t>
                              </w:r>
                              <w:r>
                                <w:rPr>
                                  <w:rFonts w:ascii="Arial" w:eastAsia="ChaloultCondDemiGras" w:hAnsi="Arial" w:cs="Arial"/>
                                  <w:color w:val="FFFFFF"/>
                                  <w:sz w:val="32"/>
                                  <w:szCs w:val="32"/>
                                </w:rPr>
                                <w:t xml:space="preserve">laire </w:t>
                              </w:r>
                              <w:r w:rsidRPr="0002718C">
                                <w:rPr>
                                  <w:rFonts w:ascii="Arial" w:eastAsia="ChaloultCondDemiGras" w:hAnsi="Arial" w:cs="Arial"/>
                                  <w:color w:val="FFFFFF"/>
                                  <w:sz w:val="32"/>
                                  <w:szCs w:val="32"/>
                                </w:rPr>
                                <w:t xml:space="preserve">de demande d’autorisation pour les </w:t>
                              </w:r>
                              <w:r>
                                <w:rPr>
                                  <w:rFonts w:ascii="Arial" w:eastAsia="ChaloultCondDemiGras" w:hAnsi="Arial" w:cs="Arial"/>
                                  <w:color w:val="FFFFFF"/>
                                  <w:sz w:val="32"/>
                                  <w:szCs w:val="32"/>
                                </w:rPr>
                                <w:t>activités</w:t>
                              </w:r>
                              <w:r w:rsidRPr="0002718C">
                                <w:rPr>
                                  <w:rFonts w:ascii="Arial" w:eastAsia="ChaloultCondDemiGras" w:hAnsi="Arial" w:cs="Arial"/>
                                  <w:color w:val="FFFFFF"/>
                                  <w:sz w:val="32"/>
                                  <w:szCs w:val="32"/>
                                </w:rPr>
                                <w:t xml:space="preserve"> </w:t>
                              </w:r>
                              <w:r>
                                <w:rPr>
                                  <w:rFonts w:ascii="Arial" w:eastAsia="ChaloultCondDemiGras" w:hAnsi="Arial" w:cs="Arial"/>
                                  <w:color w:val="FFFFFF"/>
                                  <w:sz w:val="32"/>
                                  <w:szCs w:val="32"/>
                                </w:rPr>
                                <w:t xml:space="preserve">réalisées </w:t>
                              </w:r>
                              <w:r w:rsidRPr="0002718C">
                                <w:rPr>
                                  <w:rFonts w:ascii="Arial" w:eastAsia="ChaloultCondDemiGras" w:hAnsi="Arial" w:cs="Arial"/>
                                  <w:color w:val="FFFFFF"/>
                                  <w:sz w:val="32"/>
                                  <w:szCs w:val="32"/>
                                </w:rPr>
                                <w:t>dans une réserve aquatique ou de biodiversité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6FEED32" id="Group 206" o:spid="_x0000_s1026" style="position:absolute;left:0;text-align:left;margin-left:199.05pt;margin-top:-10.85pt;width:382.5pt;height:70.6pt;z-index:-251658240;mso-position-horizontal-relative:page" coordorigin="4023,116" coordsize="7650,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">
                <v:shape id="Freeform 207" o:spid="_x0000_s1027" style="position:absolute;left:4023;top:116;width:7650;height:789;visibility:visible;mso-wrap-style:square;v-text-anchor:top" coordsize="7650,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" adj="-11796480,,5400" path="m,630r7650,l7650,,,,,630xe" fillcolor="#006bb6" stroked="f">
                  <v:stroke joinstyle="round"/>
                  <v:formulas/>
                  <v:path arrowok="t" o:connecttype="custom" o:connectlocs="0,1457;7650,1457;7650,668;0,668;0,1457" o:connectangles="0,0,0,0,0" textboxrect="0,0,7650,630"/>
                  <v:textbox>
                    <w:txbxContent>
                      <w:p w14:paraId="04405B40" w14:textId="6C8BBB89" w:rsidR="00D13821" w:rsidRDefault="00D13821" w:rsidP="00EB0466">
                        <w:r w:rsidRPr="00A45765">
                          <w:rPr>
                            <w:rFonts w:ascii="Arial" w:eastAsia="ChaloultCondDemiGras" w:hAnsi="Arial" w:cs="Arial"/>
                            <w:color w:val="FFFFFF"/>
                            <w:sz w:val="32"/>
                            <w:szCs w:val="32"/>
                          </w:rPr>
                          <w:t>Formu</w:t>
                        </w:r>
                        <w:r>
                          <w:rPr>
                            <w:rFonts w:ascii="Arial" w:eastAsia="ChaloultCondDemiGras" w:hAnsi="Arial" w:cs="Arial"/>
                            <w:color w:val="FFFFFF"/>
                            <w:sz w:val="32"/>
                            <w:szCs w:val="32"/>
                          </w:rPr>
                          <w:t xml:space="preserve">laire </w:t>
                        </w:r>
                        <w:r w:rsidRPr="0002718C">
                          <w:rPr>
                            <w:rFonts w:ascii="Arial" w:eastAsia="ChaloultCondDemiGras" w:hAnsi="Arial" w:cs="Arial"/>
                            <w:color w:val="FFFFFF"/>
                            <w:sz w:val="32"/>
                            <w:szCs w:val="32"/>
                          </w:rPr>
                          <w:t xml:space="preserve">de demande d’autorisation pour les </w:t>
                        </w:r>
                        <w:r>
                          <w:rPr>
                            <w:rFonts w:ascii="Arial" w:eastAsia="ChaloultCondDemiGras" w:hAnsi="Arial" w:cs="Arial"/>
                            <w:color w:val="FFFFFF"/>
                            <w:sz w:val="32"/>
                            <w:szCs w:val="32"/>
                          </w:rPr>
                          <w:t>activités</w:t>
                        </w:r>
                        <w:r w:rsidRPr="0002718C">
                          <w:rPr>
                            <w:rFonts w:ascii="Arial" w:eastAsia="ChaloultCondDemiGras" w:hAnsi="Arial" w:cs="Arial"/>
                            <w:color w:val="FFFFFF"/>
                            <w:sz w:val="32"/>
                            <w:szCs w:val="32"/>
                          </w:rPr>
                          <w:t xml:space="preserve"> </w:t>
                        </w:r>
                        <w:r>
                          <w:rPr>
                            <w:rFonts w:ascii="Arial" w:eastAsia="ChaloultCondDemiGras" w:hAnsi="Arial" w:cs="Arial"/>
                            <w:color w:val="FFFFFF"/>
                            <w:sz w:val="32"/>
                            <w:szCs w:val="32"/>
                          </w:rPr>
                          <w:t xml:space="preserve">réalisées </w:t>
                        </w:r>
                        <w:r w:rsidRPr="0002718C">
                          <w:rPr>
                            <w:rFonts w:ascii="Arial" w:eastAsia="ChaloultCondDemiGras" w:hAnsi="Arial" w:cs="Arial"/>
                            <w:color w:val="FFFFFF"/>
                            <w:sz w:val="32"/>
                            <w:szCs w:val="32"/>
                          </w:rPr>
                          <w:t>dans une réserve aquatique ou de biodiversité</w:t>
                        </w:r>
                      </w:p>
                    </w:txbxContent>
                  </v:textbox>
                </v:shape>
                <w10:wrap anchorx="page"/>
              </v:group>
            </w:pict>
          </mc:Fallback>
        </mc:AlternateContent>
      </w:r>
      <w:r w:rsidRPr="00147FA3">
        <w:rPr>
          <w:rFonts w:ascii="Arial" w:hAnsi="Arial" w:cs="Arial"/>
          <w:sz w:val="18"/>
          <w:szCs w:val="18"/>
        </w:rPr>
        <w:tab/>
      </w:r>
    </w:p>
    <w:p w14:paraId="5AD64A35" w14:textId="746D8041" w:rsidR="006721E0" w:rsidRPr="00147FA3" w:rsidRDefault="006721E0" w:rsidP="00FF5DF1">
      <w:pPr>
        <w:rPr>
          <w:sz w:val="18"/>
          <w:szCs w:val="18"/>
        </w:rPr>
      </w:pPr>
    </w:p>
    <w:p w14:paraId="27DE2B63" w14:textId="11332C7D" w:rsidR="00F52D01" w:rsidRPr="00147FA3" w:rsidRDefault="00F52D01" w:rsidP="00FF5DF1">
      <w:pPr>
        <w:rPr>
          <w:sz w:val="18"/>
          <w:szCs w:val="18"/>
        </w:rPr>
      </w:pPr>
    </w:p>
    <w:p w14:paraId="733E81BC" w14:textId="400410B1" w:rsidR="00F52D01" w:rsidRPr="00147FA3" w:rsidRDefault="00F52D01" w:rsidP="00FF5DF1">
      <w:pPr>
        <w:rPr>
          <w:sz w:val="18"/>
          <w:szCs w:val="18"/>
        </w:rPr>
      </w:pPr>
    </w:p>
    <w:p w14:paraId="770138D4" w14:textId="77777777" w:rsidR="00F52D01" w:rsidRPr="00147FA3" w:rsidRDefault="00F52D01" w:rsidP="00FF5DF1">
      <w:pPr>
        <w:rPr>
          <w:sz w:val="18"/>
          <w:szCs w:val="18"/>
        </w:rPr>
      </w:pPr>
    </w:p>
    <w:tbl>
      <w:tblPr>
        <w:tblStyle w:val="Grilledutableau"/>
        <w:tblpPr w:leftFromText="141" w:rightFromText="141" w:vertAnchor="page" w:horzAnchor="margin" w:tblpY="2631"/>
        <w:tblW w:w="5011"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none" w:sz="0" w:space="0" w:color="auto"/>
          <w:insideV w:val="none" w:sz="0" w:space="0" w:color="auto"/>
        </w:tblBorders>
        <w:tblLook w:val="04A0" w:firstRow="1" w:lastRow="0" w:firstColumn="1" w:lastColumn="0" w:noHBand="0" w:noVBand="1"/>
      </w:tblPr>
      <w:tblGrid>
        <w:gridCol w:w="11052"/>
      </w:tblGrid>
      <w:tr w:rsidR="00F52D01" w:rsidRPr="00147FA3" w14:paraId="317BCA56" w14:textId="77777777" w:rsidTr="00F52D01">
        <w:tc>
          <w:tcPr>
            <w:tcW w:w="5000" w:type="pct"/>
          </w:tcPr>
          <w:p w14:paraId="2EC8D76A" w14:textId="0E9BB218" w:rsidR="00F52D01" w:rsidRPr="00147FA3" w:rsidRDefault="00F52D01" w:rsidP="00F52D01">
            <w:pPr>
              <w:tabs>
                <w:tab w:val="left" w:pos="180"/>
              </w:tabs>
              <w:suppressAutoHyphens/>
              <w:spacing w:before="40"/>
              <w:ind w:right="180"/>
              <w:jc w:val="both"/>
              <w:rPr>
                <w:rFonts w:ascii="Arial" w:hAnsi="Arial" w:cs="Arial"/>
                <w:spacing w:val="-3"/>
                <w:sz w:val="18"/>
                <w:szCs w:val="18"/>
              </w:rPr>
            </w:pPr>
            <w:r w:rsidRPr="00147FA3">
              <w:rPr>
                <w:rFonts w:ascii="Arial" w:hAnsi="Arial" w:cs="Arial"/>
                <w:spacing w:val="-3"/>
                <w:sz w:val="18"/>
                <w:szCs w:val="18"/>
              </w:rPr>
              <w:t xml:space="preserve">Le présent formulaire vise uniquement les activités assujetties à la </w:t>
            </w:r>
            <w:hyperlink r:id="rId12" w:history="1">
              <w:r w:rsidRPr="00147FA3">
                <w:rPr>
                  <w:rStyle w:val="Lienhypertexte"/>
                  <w:rFonts w:ascii="Arial" w:hAnsi="Arial" w:cs="Arial"/>
                  <w:spacing w:val="-3"/>
                  <w:sz w:val="18"/>
                  <w:szCs w:val="18"/>
                </w:rPr>
                <w:t>Loi sur la conservation du patrimoine naturel</w:t>
              </w:r>
            </w:hyperlink>
            <w:r w:rsidRPr="00147FA3">
              <w:rPr>
                <w:rFonts w:ascii="Arial" w:hAnsi="Arial" w:cs="Arial"/>
                <w:spacing w:val="-3"/>
                <w:sz w:val="18"/>
                <w:szCs w:val="18"/>
              </w:rPr>
              <w:t xml:space="preserve"> (RLRQ, chapitre C-61.01; ci-après, la LCPN) réalisées dans les réserves de biodiversité et aquatiques ou dans les réserves de biodiversité et aquatiques projetées, plus précisément les activités encadrées par l’article 34</w:t>
            </w:r>
            <w:r w:rsidR="00547E35" w:rsidRPr="00147FA3">
              <w:rPr>
                <w:rFonts w:ascii="Arial" w:hAnsi="Arial" w:cs="Arial"/>
                <w:spacing w:val="-3"/>
                <w:sz w:val="18"/>
                <w:szCs w:val="18"/>
              </w:rPr>
              <w:t xml:space="preserve"> </w:t>
            </w:r>
            <w:r w:rsidRPr="00147FA3">
              <w:rPr>
                <w:rFonts w:ascii="Arial" w:hAnsi="Arial" w:cs="Arial"/>
                <w:spacing w:val="-3"/>
                <w:sz w:val="18"/>
                <w:szCs w:val="18"/>
              </w:rPr>
              <w:t>de la LCPN tel qu’il se li</w:t>
            </w:r>
            <w:r w:rsidR="00547E35" w:rsidRPr="00147FA3">
              <w:rPr>
                <w:rFonts w:ascii="Arial" w:hAnsi="Arial" w:cs="Arial"/>
                <w:spacing w:val="-3"/>
                <w:sz w:val="18"/>
                <w:szCs w:val="18"/>
              </w:rPr>
              <w:t>sai</w:t>
            </w:r>
            <w:r w:rsidRPr="00147FA3">
              <w:rPr>
                <w:rFonts w:ascii="Arial" w:hAnsi="Arial" w:cs="Arial"/>
                <w:spacing w:val="-3"/>
                <w:sz w:val="18"/>
                <w:szCs w:val="18"/>
              </w:rPr>
              <w:t>t le 18 mars 2021 (article maintenu en vigueur en vertu de l’article</w:t>
            </w:r>
            <w:r w:rsidR="001962DD" w:rsidRPr="00147FA3">
              <w:rPr>
                <w:rFonts w:ascii="Arial" w:hAnsi="Arial" w:cs="Arial"/>
                <w:spacing w:val="-3"/>
                <w:sz w:val="18"/>
                <w:szCs w:val="18"/>
              </w:rPr>
              <w:t> </w:t>
            </w:r>
            <w:r w:rsidRPr="00147FA3">
              <w:rPr>
                <w:rFonts w:ascii="Arial" w:hAnsi="Arial" w:cs="Arial"/>
                <w:spacing w:val="-3"/>
                <w:sz w:val="18"/>
                <w:szCs w:val="18"/>
              </w:rPr>
              <w:t xml:space="preserve">64 de la Loi modifiant la Loi sur la conservation du patrimoine naturel et d’autres dispositions </w:t>
            </w:r>
            <w:r w:rsidR="001962DD" w:rsidRPr="00147FA3">
              <w:rPr>
                <w:rFonts w:ascii="Arial" w:hAnsi="Arial" w:cs="Arial"/>
                <w:spacing w:val="-3"/>
                <w:sz w:val="18"/>
                <w:szCs w:val="18"/>
              </w:rPr>
              <w:t>[</w:t>
            </w:r>
            <w:r w:rsidRPr="00147FA3">
              <w:rPr>
                <w:rFonts w:ascii="Arial" w:hAnsi="Arial" w:cs="Arial"/>
                <w:spacing w:val="-3"/>
                <w:sz w:val="18"/>
                <w:szCs w:val="18"/>
              </w:rPr>
              <w:t>2021, c.</w:t>
            </w:r>
            <w:r w:rsidR="001962DD" w:rsidRPr="00147FA3">
              <w:rPr>
                <w:rFonts w:ascii="Arial" w:hAnsi="Arial" w:cs="Arial"/>
                <w:spacing w:val="-3"/>
                <w:sz w:val="18"/>
                <w:szCs w:val="18"/>
              </w:rPr>
              <w:t> </w:t>
            </w:r>
            <w:r w:rsidRPr="00147FA3">
              <w:rPr>
                <w:rFonts w:ascii="Arial" w:hAnsi="Arial" w:cs="Arial"/>
                <w:spacing w:val="-3"/>
                <w:sz w:val="18"/>
                <w:szCs w:val="18"/>
              </w:rPr>
              <w:t>1</w:t>
            </w:r>
            <w:r w:rsidR="001962DD" w:rsidRPr="00147FA3">
              <w:rPr>
                <w:rFonts w:ascii="Arial" w:hAnsi="Arial" w:cs="Arial"/>
                <w:spacing w:val="-3"/>
                <w:sz w:val="18"/>
                <w:szCs w:val="18"/>
              </w:rPr>
              <w:t>])</w:t>
            </w:r>
            <w:r w:rsidRPr="00147FA3">
              <w:rPr>
                <w:rFonts w:ascii="Arial" w:hAnsi="Arial" w:cs="Arial"/>
                <w:spacing w:val="-3"/>
                <w:sz w:val="18"/>
                <w:szCs w:val="18"/>
              </w:rPr>
              <w:t xml:space="preserve"> et</w:t>
            </w:r>
            <w:r w:rsidR="001962DD" w:rsidRPr="00147FA3">
              <w:rPr>
                <w:rFonts w:ascii="Arial" w:hAnsi="Arial" w:cs="Arial"/>
                <w:spacing w:val="-3"/>
                <w:sz w:val="18"/>
                <w:szCs w:val="18"/>
              </w:rPr>
              <w:t xml:space="preserve"> </w:t>
            </w:r>
            <w:r w:rsidR="00547E35" w:rsidRPr="00147FA3">
              <w:rPr>
                <w:rFonts w:ascii="Arial" w:hAnsi="Arial" w:cs="Arial"/>
                <w:spacing w:val="-3"/>
                <w:sz w:val="18"/>
                <w:szCs w:val="18"/>
              </w:rPr>
              <w:t xml:space="preserve">par </w:t>
            </w:r>
            <w:r w:rsidRPr="00147FA3">
              <w:rPr>
                <w:rFonts w:ascii="Arial" w:hAnsi="Arial" w:cs="Arial"/>
                <w:spacing w:val="-3"/>
                <w:sz w:val="18"/>
                <w:szCs w:val="18"/>
              </w:rPr>
              <w:t>l’article</w:t>
            </w:r>
            <w:r w:rsidR="001962DD" w:rsidRPr="00147FA3">
              <w:rPr>
                <w:rFonts w:ascii="Arial" w:hAnsi="Arial" w:cs="Arial"/>
                <w:spacing w:val="-3"/>
                <w:sz w:val="18"/>
                <w:szCs w:val="18"/>
              </w:rPr>
              <w:t> </w:t>
            </w:r>
            <w:r w:rsidRPr="00147FA3">
              <w:rPr>
                <w:rFonts w:ascii="Arial" w:hAnsi="Arial" w:cs="Arial"/>
                <w:spacing w:val="-3"/>
                <w:sz w:val="18"/>
                <w:szCs w:val="18"/>
              </w:rPr>
              <w:t>46 de la LCPN tel qu’il se li</w:t>
            </w:r>
            <w:r w:rsidR="00547E35" w:rsidRPr="00147FA3">
              <w:rPr>
                <w:rFonts w:ascii="Arial" w:hAnsi="Arial" w:cs="Arial"/>
                <w:spacing w:val="-3"/>
                <w:sz w:val="18"/>
                <w:szCs w:val="18"/>
              </w:rPr>
              <w:t>sai</w:t>
            </w:r>
            <w:r w:rsidRPr="00147FA3">
              <w:rPr>
                <w:rFonts w:ascii="Arial" w:hAnsi="Arial" w:cs="Arial"/>
                <w:spacing w:val="-3"/>
                <w:sz w:val="18"/>
                <w:szCs w:val="18"/>
              </w:rPr>
              <w:t>t le 18 mars 2021</w:t>
            </w:r>
            <w:r w:rsidR="001962DD" w:rsidRPr="00147FA3">
              <w:rPr>
                <w:rFonts w:ascii="Arial" w:hAnsi="Arial" w:cs="Arial"/>
                <w:spacing w:val="-3"/>
                <w:sz w:val="18"/>
                <w:szCs w:val="18"/>
              </w:rPr>
              <w:t xml:space="preserve"> </w:t>
            </w:r>
            <w:r w:rsidRPr="00147FA3">
              <w:rPr>
                <w:rFonts w:ascii="Arial" w:hAnsi="Arial" w:cs="Arial"/>
                <w:spacing w:val="-3"/>
                <w:sz w:val="18"/>
                <w:szCs w:val="18"/>
              </w:rPr>
              <w:t>(article maintenu en vigueur en vertu de l’article</w:t>
            </w:r>
            <w:r w:rsidR="001962DD" w:rsidRPr="00147FA3">
              <w:rPr>
                <w:rFonts w:ascii="Arial" w:hAnsi="Arial" w:cs="Arial"/>
                <w:spacing w:val="-3"/>
                <w:sz w:val="18"/>
                <w:szCs w:val="18"/>
              </w:rPr>
              <w:t> </w:t>
            </w:r>
            <w:r w:rsidRPr="00147FA3">
              <w:rPr>
                <w:rFonts w:ascii="Arial" w:hAnsi="Arial" w:cs="Arial"/>
                <w:spacing w:val="-3"/>
                <w:sz w:val="18"/>
                <w:szCs w:val="18"/>
              </w:rPr>
              <w:t>62 de la Loi modifiant la Loi sur la conservation du patrimoine naturel et d’autres dispositions</w:t>
            </w:r>
            <w:r w:rsidR="001962DD" w:rsidRPr="00147FA3">
              <w:rPr>
                <w:rFonts w:ascii="Arial" w:hAnsi="Arial" w:cs="Arial"/>
                <w:spacing w:val="-3"/>
                <w:sz w:val="18"/>
                <w:szCs w:val="18"/>
              </w:rPr>
              <w:t>)</w:t>
            </w:r>
            <w:r w:rsidRPr="00147FA3">
              <w:rPr>
                <w:rFonts w:ascii="Arial" w:hAnsi="Arial" w:cs="Arial"/>
                <w:spacing w:val="-3"/>
                <w:sz w:val="18"/>
                <w:szCs w:val="18"/>
              </w:rPr>
              <w:t>.</w:t>
            </w:r>
          </w:p>
          <w:p w14:paraId="69FCB960" w14:textId="77777777" w:rsidR="00F52D01" w:rsidRPr="00147FA3" w:rsidRDefault="00F52D01" w:rsidP="00F52D01">
            <w:pPr>
              <w:tabs>
                <w:tab w:val="left" w:pos="180"/>
              </w:tabs>
              <w:suppressAutoHyphens/>
              <w:spacing w:before="40"/>
              <w:ind w:right="180"/>
              <w:jc w:val="both"/>
              <w:rPr>
                <w:rFonts w:ascii="Arial" w:hAnsi="Arial" w:cs="Arial"/>
                <w:spacing w:val="-3"/>
                <w:sz w:val="18"/>
                <w:szCs w:val="18"/>
              </w:rPr>
            </w:pPr>
          </w:p>
          <w:p w14:paraId="1F6076BD" w14:textId="63691BA0" w:rsidR="00F52D01" w:rsidRPr="00147FA3" w:rsidRDefault="00F52D01" w:rsidP="00F52D01">
            <w:pPr>
              <w:tabs>
                <w:tab w:val="left" w:pos="180"/>
              </w:tabs>
              <w:suppressAutoHyphens/>
              <w:spacing w:before="40"/>
              <w:ind w:right="180"/>
              <w:jc w:val="both"/>
              <w:rPr>
                <w:rFonts w:ascii="Arial" w:hAnsi="Arial" w:cs="Arial"/>
                <w:spacing w:val="-3"/>
                <w:sz w:val="18"/>
                <w:szCs w:val="18"/>
              </w:rPr>
            </w:pPr>
            <w:r w:rsidRPr="00147FA3">
              <w:rPr>
                <w:rFonts w:ascii="Arial" w:hAnsi="Arial" w:cs="Arial"/>
                <w:spacing w:val="-3"/>
                <w:sz w:val="18"/>
                <w:szCs w:val="18"/>
              </w:rPr>
              <w:t xml:space="preserve">Le demandeur doit s’assurer que l’activité est compatible avec la LCPN et autorisable en vertu du régime d’activités prescrit dans le plan de conservation ou le règlement de </w:t>
            </w:r>
            <w:hyperlink r:id="rId13" w:history="1">
              <w:r w:rsidRPr="00147FA3">
                <w:rPr>
                  <w:rStyle w:val="Lienhypertexte"/>
                  <w:rFonts w:ascii="Arial" w:hAnsi="Arial" w:cs="Arial"/>
                  <w:spacing w:val="-3"/>
                  <w:sz w:val="18"/>
                  <w:szCs w:val="18"/>
                </w:rPr>
                <w:t>la réserve aquatique</w:t>
              </w:r>
            </w:hyperlink>
            <w:r w:rsidRPr="00147FA3">
              <w:rPr>
                <w:rFonts w:ascii="Arial" w:hAnsi="Arial" w:cs="Arial"/>
                <w:spacing w:val="-3"/>
                <w:sz w:val="18"/>
                <w:szCs w:val="18"/>
              </w:rPr>
              <w:t xml:space="preserve"> ou de </w:t>
            </w:r>
            <w:hyperlink r:id="rId14" w:history="1">
              <w:r w:rsidRPr="00147FA3">
                <w:rPr>
                  <w:rStyle w:val="Lienhypertexte"/>
                  <w:rFonts w:ascii="Arial" w:hAnsi="Arial" w:cs="Arial"/>
                  <w:spacing w:val="-3"/>
                  <w:sz w:val="18"/>
                  <w:szCs w:val="18"/>
                </w:rPr>
                <w:t>la réserve de biodiversité</w:t>
              </w:r>
            </w:hyperlink>
            <w:r w:rsidRPr="00147FA3">
              <w:rPr>
                <w:rStyle w:val="Lienhypertexte"/>
                <w:rFonts w:ascii="Arial" w:hAnsi="Arial" w:cs="Arial"/>
                <w:spacing w:val="-3"/>
                <w:sz w:val="18"/>
                <w:szCs w:val="18"/>
              </w:rPr>
              <w:t xml:space="preserve"> </w:t>
            </w:r>
            <w:r w:rsidR="001962DD" w:rsidRPr="00147FA3">
              <w:t>vis</w:t>
            </w:r>
            <w:r w:rsidRPr="00147FA3">
              <w:rPr>
                <w:rFonts w:ascii="Arial" w:hAnsi="Arial" w:cs="Arial"/>
                <w:spacing w:val="-3"/>
                <w:sz w:val="18"/>
                <w:szCs w:val="18"/>
              </w:rPr>
              <w:t xml:space="preserve">ée. Pour connaître </w:t>
            </w:r>
            <w:r w:rsidRPr="00147FA3">
              <w:rPr>
                <w:rFonts w:ascii="Arial" w:hAnsi="Arial" w:cs="Arial"/>
                <w:sz w:val="18"/>
                <w:szCs w:val="18"/>
              </w:rPr>
              <w:t xml:space="preserve">les règles générales </w:t>
            </w:r>
            <w:r w:rsidR="00547E35" w:rsidRPr="00147FA3">
              <w:rPr>
                <w:rFonts w:ascii="Arial" w:hAnsi="Arial" w:cs="Arial"/>
                <w:sz w:val="18"/>
                <w:szCs w:val="18"/>
              </w:rPr>
              <w:t>entourant l</w:t>
            </w:r>
            <w:r w:rsidRPr="00147FA3">
              <w:rPr>
                <w:rFonts w:ascii="Arial" w:hAnsi="Arial" w:cs="Arial"/>
                <w:sz w:val="18"/>
                <w:szCs w:val="18"/>
              </w:rPr>
              <w:t xml:space="preserve">’interdiction, </w:t>
            </w:r>
            <w:r w:rsidR="00547E35" w:rsidRPr="00147FA3">
              <w:rPr>
                <w:rFonts w:ascii="Arial" w:hAnsi="Arial" w:cs="Arial"/>
                <w:sz w:val="18"/>
                <w:szCs w:val="18"/>
              </w:rPr>
              <w:t xml:space="preserve">la </w:t>
            </w:r>
            <w:r w:rsidRPr="00147FA3">
              <w:rPr>
                <w:rFonts w:ascii="Arial" w:hAnsi="Arial" w:cs="Arial"/>
                <w:sz w:val="18"/>
                <w:szCs w:val="18"/>
              </w:rPr>
              <w:t xml:space="preserve">permission ou </w:t>
            </w:r>
            <w:r w:rsidR="00547E35" w:rsidRPr="00147FA3">
              <w:rPr>
                <w:rFonts w:ascii="Arial" w:hAnsi="Arial" w:cs="Arial"/>
                <w:sz w:val="18"/>
                <w:szCs w:val="18"/>
              </w:rPr>
              <w:t>l</w:t>
            </w:r>
            <w:r w:rsidRPr="00147FA3">
              <w:rPr>
                <w:rFonts w:ascii="Arial" w:hAnsi="Arial" w:cs="Arial"/>
                <w:sz w:val="18"/>
                <w:szCs w:val="18"/>
              </w:rPr>
              <w:t xml:space="preserve">’autorisation des différents types d’activités ou </w:t>
            </w:r>
            <w:r w:rsidR="00547E35" w:rsidRPr="00147FA3">
              <w:rPr>
                <w:rFonts w:ascii="Arial" w:hAnsi="Arial" w:cs="Arial"/>
                <w:sz w:val="18"/>
                <w:szCs w:val="18"/>
              </w:rPr>
              <w:t xml:space="preserve">celles entourant les </w:t>
            </w:r>
            <w:r w:rsidRPr="00147FA3">
              <w:rPr>
                <w:rFonts w:ascii="Arial" w:hAnsi="Arial" w:cs="Arial"/>
                <w:sz w:val="18"/>
                <w:szCs w:val="18"/>
              </w:rPr>
              <w:t xml:space="preserve">interventions pouvant être réalisées dans les réserves de biodiversité et les réserves aquatiques ayant un statut permanent de protection, vous pouvez consulter le document </w:t>
            </w:r>
            <w:hyperlink r:id="rId15" w:history="1">
              <w:r w:rsidRPr="00147FA3">
                <w:rPr>
                  <w:rStyle w:val="Lienhypertexte"/>
                  <w:rFonts w:ascii="Arial" w:hAnsi="Arial" w:cs="Arial"/>
                  <w:sz w:val="18"/>
                  <w:szCs w:val="18"/>
                </w:rPr>
                <w:t>Régime d’activités dans les réserves de biodiversité et les réserves aquatiques</w:t>
              </w:r>
            </w:hyperlink>
            <w:r w:rsidRPr="00147FA3">
              <w:rPr>
                <w:rFonts w:ascii="Arial" w:hAnsi="Arial" w:cs="Arial"/>
                <w:sz w:val="18"/>
                <w:szCs w:val="18"/>
              </w:rPr>
              <w:t xml:space="preserve">. Pour plus de détails, communiquez avec la </w:t>
            </w:r>
            <w:hyperlink r:id="rId16" w:history="1">
              <w:r w:rsidRPr="00147FA3">
                <w:rPr>
                  <w:rStyle w:val="Lienhypertexte"/>
                  <w:rFonts w:ascii="Arial" w:hAnsi="Arial" w:cs="Arial"/>
                  <w:sz w:val="18"/>
                  <w:szCs w:val="18"/>
                </w:rPr>
                <w:t>direction régionale</w:t>
              </w:r>
            </w:hyperlink>
            <w:r w:rsidRPr="00147FA3">
              <w:rPr>
                <w:rFonts w:ascii="Arial" w:hAnsi="Arial" w:cs="Arial"/>
                <w:color w:val="0000FF"/>
                <w:sz w:val="18"/>
                <w:szCs w:val="18"/>
              </w:rPr>
              <w:t xml:space="preserve"> </w:t>
            </w:r>
            <w:r w:rsidRPr="00147FA3">
              <w:rPr>
                <w:rFonts w:ascii="Arial" w:hAnsi="Arial" w:cs="Arial"/>
                <w:spacing w:val="-3"/>
                <w:sz w:val="18"/>
                <w:szCs w:val="18"/>
              </w:rPr>
              <w:t>concernée</w:t>
            </w:r>
            <w:r w:rsidRPr="00147FA3">
              <w:rPr>
                <w:rFonts w:ascii="Arial" w:hAnsi="Arial" w:cs="Arial"/>
                <w:color w:val="0000FF"/>
                <w:sz w:val="18"/>
                <w:szCs w:val="18"/>
              </w:rPr>
              <w:t xml:space="preserve"> </w:t>
            </w:r>
            <w:r w:rsidRPr="00147FA3">
              <w:rPr>
                <w:rFonts w:ascii="Arial" w:hAnsi="Arial" w:cs="Arial"/>
                <w:sz w:val="18"/>
                <w:szCs w:val="18"/>
              </w:rPr>
              <w:t xml:space="preserve">du </w:t>
            </w:r>
            <w:r w:rsidRPr="00147FA3">
              <w:rPr>
                <w:rFonts w:ascii="Arial" w:hAnsi="Arial" w:cs="Arial"/>
                <w:spacing w:val="-3"/>
                <w:sz w:val="18"/>
                <w:szCs w:val="18"/>
              </w:rPr>
              <w:t>ministère de l'Environnement et de la Lutte contre les changements climatiques (MELCC)</w:t>
            </w:r>
            <w:r w:rsidRPr="00147FA3">
              <w:rPr>
                <w:rFonts w:ascii="Arial" w:hAnsi="Arial" w:cs="Arial"/>
                <w:sz w:val="18"/>
                <w:szCs w:val="18"/>
              </w:rPr>
              <w:t>.</w:t>
            </w:r>
          </w:p>
          <w:p w14:paraId="52B7E27D" w14:textId="77777777" w:rsidR="00F52D01" w:rsidRPr="00147FA3" w:rsidRDefault="00F52D01" w:rsidP="00F52D01">
            <w:pPr>
              <w:tabs>
                <w:tab w:val="left" w:pos="180"/>
              </w:tabs>
              <w:suppressAutoHyphens/>
              <w:spacing w:before="40"/>
              <w:ind w:right="180"/>
              <w:jc w:val="both"/>
              <w:rPr>
                <w:rFonts w:ascii="Arial" w:hAnsi="Arial" w:cs="Arial"/>
                <w:spacing w:val="-3"/>
                <w:sz w:val="18"/>
                <w:szCs w:val="18"/>
              </w:rPr>
            </w:pPr>
          </w:p>
          <w:p w14:paraId="7378A73B" w14:textId="109F9505" w:rsidR="00F52D01" w:rsidRPr="00147FA3" w:rsidRDefault="00F52D01" w:rsidP="00F52D01">
            <w:pPr>
              <w:tabs>
                <w:tab w:val="left" w:pos="180"/>
              </w:tabs>
              <w:suppressAutoHyphens/>
              <w:spacing w:before="40"/>
              <w:ind w:right="180"/>
              <w:jc w:val="both"/>
              <w:rPr>
                <w:rFonts w:ascii="Arial" w:hAnsi="Arial" w:cs="Arial"/>
                <w:color w:val="000000" w:themeColor="text1"/>
                <w:spacing w:val="-3"/>
                <w:sz w:val="18"/>
                <w:szCs w:val="18"/>
              </w:rPr>
            </w:pPr>
            <w:r w:rsidRPr="00147FA3">
              <w:rPr>
                <w:rStyle w:val="subsection"/>
                <w:rFonts w:ascii="Arial" w:hAnsi="Arial" w:cs="Arial"/>
                <w:color w:val="000000" w:themeColor="text1"/>
                <w:sz w:val="18"/>
                <w:szCs w:val="18"/>
              </w:rPr>
              <w:t>Sont soustraits à l’application de l’article 22 et de l’article 30 de la Loi sur la qualité de l’environnement (RLRQ, chapitre</w:t>
            </w:r>
            <w:r w:rsidR="001962DD" w:rsidRPr="00147FA3">
              <w:rPr>
                <w:rStyle w:val="subsection"/>
                <w:rFonts w:ascii="Arial" w:hAnsi="Arial" w:cs="Arial"/>
                <w:color w:val="000000" w:themeColor="text1"/>
                <w:sz w:val="18"/>
                <w:szCs w:val="18"/>
              </w:rPr>
              <w:t> </w:t>
            </w:r>
            <w:r w:rsidRPr="00147FA3">
              <w:rPr>
                <w:rStyle w:val="subsection"/>
                <w:rFonts w:ascii="Arial" w:hAnsi="Arial" w:cs="Arial"/>
                <w:color w:val="000000" w:themeColor="text1"/>
                <w:sz w:val="18"/>
                <w:szCs w:val="18"/>
              </w:rPr>
              <w:t xml:space="preserve">Q-2; ci-après, la LQE) </w:t>
            </w:r>
            <w:r w:rsidRPr="00147FA3">
              <w:rPr>
                <w:rStyle w:val="paragraph"/>
                <w:rFonts w:ascii="Arial" w:hAnsi="Arial" w:cs="Arial"/>
                <w:color w:val="000000" w:themeColor="text1"/>
                <w:sz w:val="18"/>
                <w:szCs w:val="18"/>
              </w:rPr>
              <w:t>les activités réalisées sur le territoire d’une réserve aquatique, d’une réserve de biodiversité</w:t>
            </w:r>
            <w:r w:rsidR="00147FA3" w:rsidRPr="00147FA3">
              <w:rPr>
                <w:rStyle w:val="paragraph"/>
                <w:rFonts w:ascii="Arial" w:hAnsi="Arial" w:cs="Arial"/>
                <w:color w:val="000000" w:themeColor="text1"/>
                <w:sz w:val="18"/>
                <w:szCs w:val="18"/>
              </w:rPr>
              <w:t>,</w:t>
            </w:r>
            <w:r w:rsidRPr="00147FA3">
              <w:rPr>
                <w:rStyle w:val="paragraph"/>
                <w:rFonts w:ascii="Arial" w:hAnsi="Arial" w:cs="Arial"/>
                <w:color w:val="000000" w:themeColor="text1"/>
                <w:sz w:val="18"/>
                <w:szCs w:val="18"/>
              </w:rPr>
              <w:t xml:space="preserve"> ou sur le territoire mis en réserve à cette fin en vertu de la LCPN lorsqu’elles font l’objet d’une autorisation délivrée par le ministre en vertu de c</w:t>
            </w:r>
            <w:r w:rsidRPr="00147FA3">
              <w:rPr>
                <w:rStyle w:val="paragraph"/>
                <w:rFonts w:ascii="Arial" w:hAnsi="Arial" w:cs="Arial"/>
                <w:sz w:val="18"/>
                <w:szCs w:val="18"/>
              </w:rPr>
              <w:t xml:space="preserve">ette loi </w:t>
            </w:r>
            <w:r w:rsidRPr="00147FA3">
              <w:rPr>
                <w:rStyle w:val="paragraph"/>
                <w:rFonts w:ascii="Arial" w:hAnsi="Arial" w:cs="Arial"/>
                <w:color w:val="000000" w:themeColor="text1"/>
                <w:sz w:val="18"/>
                <w:szCs w:val="18"/>
              </w:rPr>
              <w:t>(article</w:t>
            </w:r>
            <w:r w:rsidR="001962DD" w:rsidRPr="00147FA3">
              <w:rPr>
                <w:rStyle w:val="paragraph"/>
                <w:rFonts w:ascii="Arial" w:hAnsi="Arial" w:cs="Arial"/>
                <w:color w:val="000000" w:themeColor="text1"/>
                <w:sz w:val="18"/>
                <w:szCs w:val="18"/>
              </w:rPr>
              <w:t> </w:t>
            </w:r>
            <w:r w:rsidRPr="00147FA3">
              <w:rPr>
                <w:rStyle w:val="paragraph"/>
                <w:rFonts w:ascii="Arial" w:hAnsi="Arial" w:cs="Arial"/>
                <w:color w:val="000000" w:themeColor="text1"/>
                <w:sz w:val="18"/>
                <w:szCs w:val="18"/>
              </w:rPr>
              <w:t>50, al</w:t>
            </w:r>
            <w:r w:rsidR="009974C0" w:rsidRPr="00A7408B">
              <w:rPr>
                <w:rStyle w:val="paragraph"/>
                <w:rFonts w:ascii="Arial" w:hAnsi="Arial" w:cs="Arial"/>
                <w:color w:val="000000" w:themeColor="text1"/>
                <w:sz w:val="18"/>
                <w:szCs w:val="18"/>
              </w:rPr>
              <w:t>i</w:t>
            </w:r>
            <w:r w:rsidR="009974C0" w:rsidRPr="00A7408B">
              <w:rPr>
                <w:rStyle w:val="paragraph"/>
                <w:rFonts w:cs="Arial"/>
                <w:color w:val="000000" w:themeColor="text1"/>
              </w:rPr>
              <w:t>néa</w:t>
            </w:r>
            <w:r w:rsidR="001962DD" w:rsidRPr="00147FA3">
              <w:rPr>
                <w:rStyle w:val="paragraph"/>
                <w:rFonts w:ascii="Arial" w:hAnsi="Arial" w:cs="Arial"/>
                <w:color w:val="000000" w:themeColor="text1"/>
                <w:sz w:val="18"/>
                <w:szCs w:val="18"/>
              </w:rPr>
              <w:t> </w:t>
            </w:r>
            <w:r w:rsidRPr="00147FA3">
              <w:rPr>
                <w:rStyle w:val="paragraph"/>
                <w:rFonts w:ascii="Arial" w:hAnsi="Arial" w:cs="Arial"/>
                <w:color w:val="000000" w:themeColor="text1"/>
                <w:sz w:val="18"/>
                <w:szCs w:val="18"/>
              </w:rPr>
              <w:t>1, par</w:t>
            </w:r>
            <w:r w:rsidR="009974C0" w:rsidRPr="00A7408B">
              <w:rPr>
                <w:rStyle w:val="paragraph"/>
                <w:rFonts w:ascii="Arial" w:hAnsi="Arial" w:cs="Arial"/>
                <w:color w:val="000000" w:themeColor="text1"/>
                <w:sz w:val="18"/>
                <w:szCs w:val="18"/>
              </w:rPr>
              <w:t>a</w:t>
            </w:r>
            <w:r w:rsidR="009974C0" w:rsidRPr="00A7408B">
              <w:rPr>
                <w:rStyle w:val="paragraph"/>
                <w:rFonts w:cs="Arial"/>
                <w:color w:val="000000" w:themeColor="text1"/>
              </w:rPr>
              <w:t>graphe</w:t>
            </w:r>
            <w:r w:rsidR="001962DD" w:rsidRPr="00147FA3">
              <w:rPr>
                <w:rStyle w:val="paragraph"/>
                <w:rFonts w:ascii="Arial" w:hAnsi="Arial" w:cs="Arial"/>
                <w:color w:val="000000" w:themeColor="text1"/>
                <w:sz w:val="18"/>
                <w:szCs w:val="18"/>
              </w:rPr>
              <w:t> </w:t>
            </w:r>
            <w:r w:rsidRPr="00147FA3">
              <w:rPr>
                <w:rStyle w:val="paragraph"/>
                <w:rFonts w:ascii="Arial" w:hAnsi="Arial" w:cs="Arial"/>
                <w:color w:val="000000" w:themeColor="text1"/>
                <w:sz w:val="18"/>
                <w:szCs w:val="18"/>
              </w:rPr>
              <w:t xml:space="preserve">3 du Règlement sur l’encadrement d’activités en fonction de leur impact sur l’environnement </w:t>
            </w:r>
            <w:r w:rsidR="001962DD" w:rsidRPr="00147FA3">
              <w:rPr>
                <w:rStyle w:val="paragraph"/>
                <w:rFonts w:ascii="Arial" w:hAnsi="Arial" w:cs="Arial"/>
                <w:sz w:val="18"/>
                <w:szCs w:val="18"/>
              </w:rPr>
              <w:t>[</w:t>
            </w:r>
            <w:r w:rsidRPr="00147FA3">
              <w:rPr>
                <w:rStyle w:val="paragraph"/>
                <w:rFonts w:ascii="Arial" w:hAnsi="Arial" w:cs="Arial"/>
                <w:sz w:val="18"/>
                <w:szCs w:val="18"/>
              </w:rPr>
              <w:t xml:space="preserve">RLRQ, </w:t>
            </w:r>
            <w:r w:rsidR="001962DD" w:rsidRPr="00147FA3">
              <w:rPr>
                <w:rStyle w:val="paragraph"/>
                <w:rFonts w:ascii="Arial" w:hAnsi="Arial" w:cs="Arial"/>
                <w:sz w:val="18"/>
                <w:szCs w:val="18"/>
              </w:rPr>
              <w:t>c</w:t>
            </w:r>
            <w:r w:rsidR="001962DD" w:rsidRPr="00147FA3">
              <w:rPr>
                <w:rStyle w:val="paragraph"/>
              </w:rPr>
              <w:t>hapitre </w:t>
            </w:r>
            <w:r w:rsidR="009974C0" w:rsidRPr="00A7408B">
              <w:rPr>
                <w:rStyle w:val="paragraph"/>
                <w:rFonts w:ascii="Arial" w:hAnsi="Arial" w:cs="Arial"/>
                <w:sz w:val="18"/>
                <w:szCs w:val="18"/>
              </w:rPr>
              <w:t>Q</w:t>
            </w:r>
            <w:r w:rsidRPr="00147FA3">
              <w:rPr>
                <w:rStyle w:val="paragraph"/>
                <w:rFonts w:ascii="Arial" w:hAnsi="Arial" w:cs="Arial"/>
                <w:sz w:val="18"/>
                <w:szCs w:val="18"/>
              </w:rPr>
              <w:t>-2, r.</w:t>
            </w:r>
            <w:r w:rsidR="001962DD" w:rsidRPr="00147FA3">
              <w:rPr>
                <w:rStyle w:val="paragraph"/>
                <w:rFonts w:ascii="Arial" w:hAnsi="Arial" w:cs="Arial"/>
                <w:sz w:val="18"/>
                <w:szCs w:val="18"/>
              </w:rPr>
              <w:t> </w:t>
            </w:r>
            <w:r w:rsidRPr="00147FA3">
              <w:rPr>
                <w:rStyle w:val="paragraph"/>
                <w:rFonts w:ascii="Arial" w:hAnsi="Arial" w:cs="Arial"/>
                <w:sz w:val="18"/>
                <w:szCs w:val="18"/>
              </w:rPr>
              <w:t>17.1</w:t>
            </w:r>
            <w:r w:rsidR="001962DD" w:rsidRPr="00147FA3">
              <w:rPr>
                <w:rStyle w:val="paragraph"/>
                <w:rFonts w:ascii="Arial" w:hAnsi="Arial" w:cs="Arial"/>
                <w:sz w:val="18"/>
                <w:szCs w:val="18"/>
              </w:rPr>
              <w:t>]</w:t>
            </w:r>
            <w:r w:rsidRPr="00147FA3">
              <w:rPr>
                <w:rStyle w:val="paragraph"/>
                <w:rFonts w:ascii="Arial" w:hAnsi="Arial" w:cs="Arial"/>
                <w:color w:val="000000" w:themeColor="text1"/>
                <w:sz w:val="18"/>
                <w:szCs w:val="18"/>
              </w:rPr>
              <w:t>). Toutefois, cette soustraction ne s’applique pas pour les</w:t>
            </w:r>
            <w:r w:rsidRPr="00147FA3">
              <w:rPr>
                <w:rFonts w:ascii="Arial" w:hAnsi="Arial" w:cs="Arial"/>
                <w:color w:val="000000" w:themeColor="text1"/>
                <w:sz w:val="18"/>
                <w:szCs w:val="18"/>
                <w:shd w:val="clear" w:color="auto" w:fill="FFFFFF"/>
              </w:rPr>
              <w:t xml:space="preserve"> projets découlant d’un projet autorisé par le gouvernement en application de l’article</w:t>
            </w:r>
            <w:r w:rsidR="001962DD" w:rsidRPr="00147FA3">
              <w:rPr>
                <w:rFonts w:ascii="Arial" w:hAnsi="Arial" w:cs="Arial"/>
                <w:color w:val="000000" w:themeColor="text1"/>
                <w:sz w:val="18"/>
                <w:szCs w:val="18"/>
                <w:shd w:val="clear" w:color="auto" w:fill="FFFFFF"/>
              </w:rPr>
              <w:t> </w:t>
            </w:r>
            <w:r w:rsidRPr="00147FA3">
              <w:rPr>
                <w:rFonts w:ascii="Arial" w:hAnsi="Arial" w:cs="Arial"/>
                <w:color w:val="000000" w:themeColor="text1"/>
                <w:sz w:val="18"/>
                <w:szCs w:val="18"/>
                <w:shd w:val="clear" w:color="auto" w:fill="FFFFFF"/>
              </w:rPr>
              <w:t>31.5 de l</w:t>
            </w:r>
            <w:r w:rsidRPr="00147FA3">
              <w:rPr>
                <w:rFonts w:ascii="Arial" w:hAnsi="Arial" w:cs="Arial"/>
                <w:sz w:val="18"/>
                <w:szCs w:val="18"/>
                <w:shd w:val="clear" w:color="auto" w:fill="FFFFFF"/>
              </w:rPr>
              <w:t>a LQE</w:t>
            </w:r>
            <w:r w:rsidRPr="00147FA3">
              <w:rPr>
                <w:rFonts w:ascii="Arial" w:hAnsi="Arial" w:cs="Arial"/>
                <w:color w:val="000000" w:themeColor="text1"/>
                <w:sz w:val="18"/>
                <w:szCs w:val="18"/>
                <w:shd w:val="clear" w:color="auto" w:fill="FFFFFF"/>
              </w:rPr>
              <w:t>.</w:t>
            </w:r>
          </w:p>
          <w:p w14:paraId="76B469C2" w14:textId="77777777" w:rsidR="00F52D01" w:rsidRPr="00147FA3" w:rsidRDefault="00F52D01" w:rsidP="00F52D01">
            <w:pPr>
              <w:tabs>
                <w:tab w:val="left" w:pos="180"/>
              </w:tabs>
              <w:suppressAutoHyphens/>
              <w:spacing w:before="40"/>
              <w:ind w:right="180"/>
              <w:jc w:val="both"/>
              <w:rPr>
                <w:rFonts w:ascii="Arial" w:hAnsi="Arial" w:cs="Arial"/>
                <w:spacing w:val="-3"/>
                <w:sz w:val="18"/>
                <w:szCs w:val="18"/>
              </w:rPr>
            </w:pPr>
          </w:p>
          <w:p w14:paraId="024A23E7" w14:textId="77777777" w:rsidR="00F52D01" w:rsidRPr="00147FA3" w:rsidRDefault="00F52D01" w:rsidP="00F52D01">
            <w:pPr>
              <w:tabs>
                <w:tab w:val="left" w:pos="29"/>
              </w:tabs>
              <w:ind w:left="29" w:right="180" w:hanging="29"/>
              <w:jc w:val="both"/>
              <w:rPr>
                <w:rFonts w:ascii="Arial" w:hAnsi="Arial" w:cs="Arial"/>
                <w:sz w:val="18"/>
                <w:szCs w:val="18"/>
              </w:rPr>
            </w:pPr>
            <w:r w:rsidRPr="00147FA3">
              <w:rPr>
                <w:rFonts w:ascii="Arial" w:hAnsi="Arial" w:cs="Arial"/>
                <w:spacing w:val="-3"/>
                <w:sz w:val="18"/>
                <w:szCs w:val="18"/>
              </w:rPr>
              <w:t xml:space="preserve">Si le projet est assujetti aux dispositions d’une autre loi ou d’un règlement, notamment le </w:t>
            </w:r>
            <w:hyperlink r:id="rId17" w:history="1">
              <w:r w:rsidRPr="00147FA3">
                <w:rPr>
                  <w:rFonts w:ascii="Arial" w:hAnsi="Arial" w:cs="Arial"/>
                  <w:sz w:val="18"/>
                  <w:szCs w:val="18"/>
                </w:rPr>
                <w:t>Règlement relatif à l'évaluation et l'examen des impacts sur l'environnement de certains projets</w:t>
              </w:r>
            </w:hyperlink>
            <w:r w:rsidRPr="00147FA3">
              <w:rPr>
                <w:rFonts w:ascii="Arial" w:hAnsi="Arial" w:cs="Arial"/>
                <w:spacing w:val="-3"/>
                <w:sz w:val="18"/>
                <w:szCs w:val="18"/>
              </w:rPr>
              <w:t xml:space="preserve">, (RLRQ, chapitre Q-2, r. 23.1), suivez les instructions disponibles sur le </w:t>
            </w:r>
            <w:hyperlink r:id="rId18" w:history="1">
              <w:r w:rsidRPr="00147FA3">
                <w:rPr>
                  <w:rStyle w:val="Lienhypertexte"/>
                  <w:rFonts w:ascii="Arial" w:hAnsi="Arial" w:cs="Arial"/>
                  <w:spacing w:val="-3"/>
                  <w:sz w:val="18"/>
                  <w:szCs w:val="18"/>
                </w:rPr>
                <w:t>site Web du ministère de l'Environnement et de la Lutte contre les changements climatiques</w:t>
              </w:r>
            </w:hyperlink>
            <w:r w:rsidRPr="00147FA3">
              <w:rPr>
                <w:rFonts w:ascii="Arial" w:hAnsi="Arial" w:cs="Arial"/>
                <w:spacing w:val="-3"/>
                <w:sz w:val="18"/>
                <w:szCs w:val="18"/>
              </w:rPr>
              <w:t>.</w:t>
            </w:r>
            <w:r w:rsidRPr="00A7408B">
              <w:rPr>
                <w:rFonts w:ascii="Arial" w:hAnsi="Arial" w:cs="Arial"/>
                <w:sz w:val="18"/>
                <w:szCs w:val="18"/>
              </w:rPr>
              <w:t xml:space="preserve"> </w:t>
            </w:r>
            <w:r w:rsidRPr="00147FA3">
              <w:rPr>
                <w:rFonts w:ascii="Arial" w:hAnsi="Arial" w:cs="Arial"/>
                <w:sz w:val="18"/>
                <w:szCs w:val="18"/>
              </w:rPr>
              <w:t>Il est de votre responsabilité de vous assurer de la conformité de votre activité avec les autres lois et règlements en vigueur et d’obtenir des autorités compétentes les autorisations ou permis requis, s’il y a lieu.</w:t>
            </w:r>
          </w:p>
          <w:p w14:paraId="71500219" w14:textId="77777777" w:rsidR="00F52D01" w:rsidRPr="00147FA3" w:rsidRDefault="00F52D01" w:rsidP="00F52D01">
            <w:pPr>
              <w:tabs>
                <w:tab w:val="left" w:pos="180"/>
              </w:tabs>
              <w:suppressAutoHyphens/>
              <w:spacing w:before="40"/>
              <w:ind w:right="180"/>
              <w:jc w:val="both"/>
              <w:rPr>
                <w:rFonts w:ascii="Arial" w:hAnsi="Arial" w:cs="Arial"/>
                <w:b/>
                <w:bCs/>
                <w:sz w:val="18"/>
                <w:szCs w:val="18"/>
              </w:rPr>
            </w:pPr>
          </w:p>
          <w:p w14:paraId="256D673B" w14:textId="0312158C" w:rsidR="00F52D01" w:rsidRPr="00147FA3" w:rsidRDefault="00F52D01" w:rsidP="00F52D01">
            <w:pPr>
              <w:tabs>
                <w:tab w:val="left" w:pos="180"/>
              </w:tabs>
              <w:suppressAutoHyphens/>
              <w:spacing w:before="40"/>
              <w:ind w:right="180"/>
              <w:jc w:val="both"/>
              <w:rPr>
                <w:rFonts w:ascii="Arial" w:hAnsi="Arial" w:cs="Arial"/>
                <w:sz w:val="18"/>
                <w:szCs w:val="18"/>
              </w:rPr>
            </w:pPr>
            <w:r w:rsidRPr="00147FA3">
              <w:rPr>
                <w:rFonts w:ascii="Arial" w:hAnsi="Arial" w:cs="Arial"/>
                <w:sz w:val="18"/>
                <w:szCs w:val="18"/>
              </w:rPr>
              <w:t xml:space="preserve">Le formulaire doit être rempli et signé par le demandeur ou par le mandataire et </w:t>
            </w:r>
            <w:r w:rsidR="00547E35" w:rsidRPr="00147FA3">
              <w:rPr>
                <w:rFonts w:ascii="Arial" w:hAnsi="Arial" w:cs="Arial"/>
                <w:sz w:val="18"/>
                <w:szCs w:val="18"/>
              </w:rPr>
              <w:t xml:space="preserve">il </w:t>
            </w:r>
            <w:r w:rsidRPr="00147FA3">
              <w:rPr>
                <w:rFonts w:ascii="Arial" w:hAnsi="Arial" w:cs="Arial"/>
                <w:sz w:val="18"/>
                <w:szCs w:val="18"/>
              </w:rPr>
              <w:t xml:space="preserve">doit être accompagné de tous les documents requis aux différentes sections et annexes. Le formulaire doit être transmis à la </w:t>
            </w:r>
            <w:hyperlink r:id="rId19">
              <w:r w:rsidRPr="00147FA3">
                <w:rPr>
                  <w:rStyle w:val="Lienhypertexte"/>
                  <w:rFonts w:ascii="Arial" w:hAnsi="Arial" w:cs="Arial"/>
                  <w:sz w:val="18"/>
                  <w:szCs w:val="18"/>
                </w:rPr>
                <w:t>direction régionale</w:t>
              </w:r>
            </w:hyperlink>
            <w:r w:rsidRPr="00147FA3">
              <w:rPr>
                <w:rFonts w:ascii="Arial" w:hAnsi="Arial" w:cs="Arial"/>
                <w:sz w:val="18"/>
                <w:szCs w:val="18"/>
              </w:rPr>
              <w:t xml:space="preserve"> du MELCC concernée.</w:t>
            </w:r>
          </w:p>
          <w:p w14:paraId="711E0D6F" w14:textId="77777777" w:rsidR="00F52D01" w:rsidRPr="00147FA3" w:rsidRDefault="00F52D01" w:rsidP="00F52D01">
            <w:pPr>
              <w:tabs>
                <w:tab w:val="left" w:pos="180"/>
              </w:tabs>
              <w:suppressAutoHyphens/>
              <w:ind w:left="180" w:right="180"/>
              <w:jc w:val="both"/>
              <w:rPr>
                <w:rFonts w:ascii="Arial" w:hAnsi="Arial" w:cs="Arial"/>
                <w:spacing w:val="-3"/>
                <w:sz w:val="18"/>
                <w:szCs w:val="18"/>
              </w:rPr>
            </w:pPr>
          </w:p>
          <w:p w14:paraId="28F654B6" w14:textId="0E024724" w:rsidR="00F52D01" w:rsidRPr="00147FA3" w:rsidRDefault="00F52D01" w:rsidP="00F52D01">
            <w:pPr>
              <w:pStyle w:val="En-tte"/>
              <w:tabs>
                <w:tab w:val="left" w:pos="29"/>
              </w:tabs>
              <w:ind w:right="181"/>
              <w:jc w:val="both"/>
              <w:rPr>
                <w:rFonts w:ascii="Arial" w:hAnsi="Arial" w:cs="Arial"/>
                <w:sz w:val="18"/>
                <w:szCs w:val="18"/>
              </w:rPr>
            </w:pPr>
            <w:r w:rsidRPr="00147FA3">
              <w:rPr>
                <w:rFonts w:ascii="Arial" w:hAnsi="Arial" w:cs="Arial"/>
                <w:spacing w:val="-3"/>
                <w:sz w:val="18"/>
                <w:szCs w:val="18"/>
              </w:rPr>
              <w:t xml:space="preserve">Le MELCC se réserve le </w:t>
            </w:r>
            <w:r w:rsidRPr="00147FA3">
              <w:rPr>
                <w:rFonts w:ascii="Arial" w:hAnsi="Arial" w:cs="Arial"/>
                <w:sz w:val="18"/>
                <w:szCs w:val="18"/>
              </w:rPr>
              <w:t>droit</w:t>
            </w:r>
            <w:r w:rsidRPr="00147FA3">
              <w:rPr>
                <w:rFonts w:ascii="Arial" w:hAnsi="Arial" w:cs="Arial"/>
                <w:spacing w:val="-3"/>
                <w:sz w:val="18"/>
                <w:szCs w:val="18"/>
              </w:rPr>
              <w:t xml:space="preserve"> de demander tout renseignement, toute recherche ou toute étude complémentaire dont il estime avoir besoin pour évaluer les impacts du projet sur l'environnement et juger de son acceptabilité. </w:t>
            </w:r>
            <w:r w:rsidRPr="00147FA3">
              <w:rPr>
                <w:rFonts w:ascii="Arial" w:hAnsi="Arial" w:cs="Arial"/>
                <w:sz w:val="18"/>
                <w:szCs w:val="18"/>
              </w:rPr>
              <w:t>Lorsqu</w:t>
            </w:r>
            <w:r w:rsidR="00547E35" w:rsidRPr="00147FA3">
              <w:rPr>
                <w:rFonts w:ascii="Arial" w:hAnsi="Arial" w:cs="Arial"/>
                <w:sz w:val="18"/>
                <w:szCs w:val="18"/>
              </w:rPr>
              <w:t xml:space="preserve">’il </w:t>
            </w:r>
            <w:r w:rsidRPr="00147FA3">
              <w:rPr>
                <w:rFonts w:ascii="Arial" w:hAnsi="Arial" w:cs="Arial"/>
                <w:sz w:val="18"/>
                <w:szCs w:val="18"/>
              </w:rPr>
              <w:t xml:space="preserve">doit faire une ou plusieurs demandes d'informations supplémentaires (demande incomplète), le temps de traitement est conséquemment plus long. Nous vous invitons </w:t>
            </w:r>
            <w:r w:rsidR="00547E35" w:rsidRPr="00147FA3">
              <w:rPr>
                <w:rFonts w:ascii="Arial" w:hAnsi="Arial" w:cs="Arial"/>
                <w:sz w:val="18"/>
                <w:szCs w:val="18"/>
              </w:rPr>
              <w:t xml:space="preserve">donc </w:t>
            </w:r>
            <w:r w:rsidRPr="00147FA3">
              <w:rPr>
                <w:rFonts w:ascii="Arial" w:hAnsi="Arial" w:cs="Arial"/>
                <w:sz w:val="18"/>
                <w:szCs w:val="18"/>
              </w:rPr>
              <w:t xml:space="preserve">à fournir rapidement les renseignements demandés. </w:t>
            </w:r>
            <w:r w:rsidRPr="00147FA3">
              <w:rPr>
                <w:rFonts w:ascii="Arial" w:eastAsia="Times New Roman" w:hAnsi="Arial" w:cs="Arial"/>
                <w:b/>
                <w:bCs/>
                <w:color w:val="000000"/>
                <w:sz w:val="18"/>
                <w:szCs w:val="18"/>
              </w:rPr>
              <w:t xml:space="preserve">Prévoyez faire votre demande à l’avance afin de tenir compte </w:t>
            </w:r>
            <w:r w:rsidRPr="00147FA3">
              <w:rPr>
                <w:rFonts w:ascii="Arial" w:hAnsi="Arial" w:cs="Arial"/>
                <w:b/>
                <w:bCs/>
                <w:color w:val="000000"/>
                <w:sz w:val="18"/>
                <w:szCs w:val="18"/>
                <w:shd w:val="clear" w:color="auto" w:fill="FFFFFF"/>
              </w:rPr>
              <w:t xml:space="preserve">du délai que requiert </w:t>
            </w:r>
            <w:r w:rsidR="00964232" w:rsidRPr="00147FA3">
              <w:rPr>
                <w:rFonts w:ascii="Arial" w:hAnsi="Arial" w:cs="Arial"/>
                <w:b/>
                <w:bCs/>
                <w:color w:val="000000"/>
                <w:sz w:val="18"/>
                <w:szCs w:val="18"/>
                <w:shd w:val="clear" w:color="auto" w:fill="FFFFFF"/>
              </w:rPr>
              <w:t xml:space="preserve">son </w:t>
            </w:r>
            <w:r w:rsidRPr="00147FA3">
              <w:rPr>
                <w:rFonts w:ascii="Arial" w:hAnsi="Arial" w:cs="Arial"/>
                <w:b/>
                <w:bCs/>
                <w:color w:val="000000"/>
                <w:sz w:val="18"/>
                <w:szCs w:val="18"/>
                <w:shd w:val="clear" w:color="auto" w:fill="FFFFFF"/>
              </w:rPr>
              <w:t xml:space="preserve">analyse et </w:t>
            </w:r>
            <w:r w:rsidR="00964232" w:rsidRPr="00147FA3">
              <w:rPr>
                <w:rFonts w:ascii="Arial" w:hAnsi="Arial" w:cs="Arial"/>
                <w:b/>
                <w:bCs/>
                <w:color w:val="000000"/>
                <w:sz w:val="18"/>
                <w:szCs w:val="18"/>
                <w:shd w:val="clear" w:color="auto" w:fill="FFFFFF"/>
              </w:rPr>
              <w:t xml:space="preserve">son </w:t>
            </w:r>
            <w:r w:rsidRPr="00147FA3">
              <w:rPr>
                <w:rFonts w:ascii="Arial" w:hAnsi="Arial" w:cs="Arial"/>
                <w:b/>
                <w:bCs/>
                <w:color w:val="000000"/>
                <w:sz w:val="18"/>
                <w:szCs w:val="18"/>
                <w:shd w:val="clear" w:color="auto" w:fill="FFFFFF"/>
              </w:rPr>
              <w:t>traitement par le MELCC</w:t>
            </w:r>
            <w:r w:rsidRPr="00147FA3">
              <w:rPr>
                <w:rFonts w:ascii="Arial" w:eastAsia="Times New Roman" w:hAnsi="Arial" w:cs="Arial"/>
                <w:b/>
                <w:bCs/>
                <w:color w:val="000000"/>
                <w:sz w:val="18"/>
                <w:szCs w:val="18"/>
              </w:rPr>
              <w:t>.</w:t>
            </w:r>
            <w:r w:rsidRPr="00147FA3">
              <w:rPr>
                <w:rFonts w:eastAsia="Times New Roman"/>
                <w:b/>
                <w:bCs/>
                <w:color w:val="000000"/>
                <w:sz w:val="18"/>
                <w:szCs w:val="18"/>
              </w:rPr>
              <w:t> </w:t>
            </w:r>
          </w:p>
          <w:p w14:paraId="0D1C877D" w14:textId="77777777" w:rsidR="00F52D01" w:rsidRPr="00147FA3" w:rsidRDefault="00F52D01" w:rsidP="00F52D01">
            <w:pPr>
              <w:tabs>
                <w:tab w:val="left" w:pos="29"/>
              </w:tabs>
              <w:suppressAutoHyphens/>
              <w:ind w:left="180" w:right="180" w:hanging="180"/>
              <w:jc w:val="both"/>
              <w:rPr>
                <w:rFonts w:ascii="Arial" w:hAnsi="Arial" w:cs="Arial"/>
                <w:spacing w:val="-3"/>
                <w:sz w:val="18"/>
                <w:szCs w:val="18"/>
              </w:rPr>
            </w:pPr>
          </w:p>
          <w:p w14:paraId="32A2FAC9" w14:textId="3D473D11" w:rsidR="00F52D01" w:rsidRPr="00147FA3" w:rsidRDefault="00F52D01" w:rsidP="00F52D01">
            <w:pPr>
              <w:tabs>
                <w:tab w:val="left" w:pos="29"/>
              </w:tabs>
              <w:suppressAutoHyphens/>
              <w:ind w:right="180"/>
              <w:jc w:val="both"/>
              <w:rPr>
                <w:rFonts w:ascii="Arial" w:hAnsi="Arial" w:cs="Arial"/>
                <w:b/>
                <w:bCs/>
                <w:sz w:val="18"/>
                <w:szCs w:val="18"/>
              </w:rPr>
            </w:pPr>
            <w:r w:rsidRPr="00147FA3">
              <w:rPr>
                <w:rFonts w:ascii="Arial" w:hAnsi="Arial" w:cs="Arial"/>
                <w:b/>
                <w:bCs/>
                <w:sz w:val="18"/>
                <w:szCs w:val="18"/>
              </w:rPr>
              <w:t xml:space="preserve">La direction régionale du MELCC peut être jointe pour tout renseignement sur les autorisations requises. Les coordonnées des directions régionales sont disponibles à l’adresse </w:t>
            </w:r>
            <w:hyperlink r:id="rId20" w:history="1">
              <w:r w:rsidRPr="00147FA3">
                <w:rPr>
                  <w:rStyle w:val="Lienhypertexte"/>
                  <w:rFonts w:ascii="Arial" w:hAnsi="Arial" w:cs="Arial"/>
                  <w:b/>
                  <w:bCs/>
                  <w:sz w:val="18"/>
                  <w:szCs w:val="18"/>
                </w:rPr>
                <w:t>www.environnement.gouv.qc.ca/ministere/rejoindr/adr_reg.htm</w:t>
              </w:r>
            </w:hyperlink>
            <w:r w:rsidRPr="00147FA3">
              <w:rPr>
                <w:sz w:val="18"/>
                <w:szCs w:val="18"/>
              </w:rPr>
              <w:t>.</w:t>
            </w:r>
          </w:p>
        </w:tc>
      </w:tr>
      <w:tr w:rsidR="00F52D01" w:rsidRPr="00147FA3" w14:paraId="7051E0A0" w14:textId="77777777" w:rsidTr="00F52D01">
        <w:tc>
          <w:tcPr>
            <w:tcW w:w="5000" w:type="pct"/>
          </w:tcPr>
          <w:p w14:paraId="750E0C7F" w14:textId="77777777" w:rsidR="00F52D01" w:rsidRPr="00123865" w:rsidRDefault="00F52D01" w:rsidP="00F52D01">
            <w:pPr>
              <w:spacing w:after="100"/>
              <w:jc w:val="both"/>
              <w:rPr>
                <w:rFonts w:ascii="Arial" w:hAnsi="Arial" w:cs="Arial"/>
                <w:b/>
                <w:sz w:val="18"/>
                <w:szCs w:val="18"/>
              </w:rPr>
            </w:pPr>
          </w:p>
          <w:p w14:paraId="37025A60" w14:textId="77777777" w:rsidR="00F52D01" w:rsidRPr="00123865" w:rsidRDefault="00F52D01" w:rsidP="00F52D01">
            <w:pPr>
              <w:spacing w:after="100"/>
              <w:jc w:val="both"/>
              <w:rPr>
                <w:rFonts w:ascii="Arial" w:hAnsi="Arial" w:cs="Arial"/>
                <w:b/>
                <w:bCs/>
                <w:sz w:val="18"/>
                <w:szCs w:val="18"/>
              </w:rPr>
            </w:pPr>
            <w:r w:rsidRPr="00123865">
              <w:rPr>
                <w:rFonts w:ascii="Arial" w:hAnsi="Arial" w:cs="Arial"/>
                <w:b/>
                <w:bCs/>
                <w:sz w:val="18"/>
                <w:szCs w:val="18"/>
              </w:rPr>
              <w:t>Sanctions administratives pécuniaires</w:t>
            </w:r>
          </w:p>
        </w:tc>
      </w:tr>
      <w:tr w:rsidR="00F52D01" w:rsidRPr="00147FA3" w14:paraId="35395243" w14:textId="77777777" w:rsidTr="00F52D01">
        <w:tc>
          <w:tcPr>
            <w:tcW w:w="5000" w:type="pct"/>
          </w:tcPr>
          <w:p w14:paraId="1F1E0F0E" w14:textId="012A53A6" w:rsidR="00F52D01" w:rsidRPr="00123865" w:rsidRDefault="00F52D01" w:rsidP="00F52D01">
            <w:pPr>
              <w:jc w:val="both"/>
              <w:rPr>
                <w:rStyle w:val="texte-courant1"/>
                <w:rFonts w:ascii="Arial" w:hAnsi="Arial" w:cs="Arial"/>
                <w:sz w:val="18"/>
                <w:szCs w:val="18"/>
                <w:lang w:val="fr-FR"/>
              </w:rPr>
            </w:pPr>
            <w:r w:rsidRPr="00123865">
              <w:rPr>
                <w:rStyle w:val="texte-courant1"/>
                <w:rFonts w:ascii="Arial" w:hAnsi="Arial" w:cs="Arial"/>
                <w:sz w:val="18"/>
                <w:szCs w:val="18"/>
                <w:lang w:val="fr-FR"/>
              </w:rPr>
              <w:t>Des sanctions administratives pécuniaires peuvent être imposées par les personnes désignées par le ministre à toute personne qui fait défaut de respecter la LCPN ou ses règlements, dans les cas et aux conditions qui y sont prévus. Lorsqu’un manquement à une disposition de la LCPN ou de ses règlements est constaté, un avis de non-conformité peut être notifié à la personne faut</w:t>
            </w:r>
            <w:r w:rsidR="004D0A23" w:rsidRPr="00123865">
              <w:rPr>
                <w:rStyle w:val="texte-courant1"/>
                <w:rFonts w:ascii="Arial" w:hAnsi="Arial" w:cs="Arial"/>
                <w:sz w:val="18"/>
                <w:szCs w:val="18"/>
                <w:lang w:val="fr-FR"/>
              </w:rPr>
              <w:t>ive</w:t>
            </w:r>
            <w:r w:rsidRPr="00123865">
              <w:rPr>
                <w:rStyle w:val="texte-courant1"/>
                <w:rFonts w:ascii="Arial" w:hAnsi="Arial" w:cs="Arial"/>
                <w:sz w:val="18"/>
                <w:szCs w:val="18"/>
                <w:lang w:val="fr-FR"/>
              </w:rPr>
              <w:t xml:space="preserve"> afin de l’inciter à prendre sans délai les mesures requises pour remédier au manquement. Un manquement peut donner lieu à une sanction administrative pécuniaire et à l’exercice d’une poursuite pénale. Une sanction administrative pécuniaire d’un montant d’au moins 250</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 et d’au plus 2</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000</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w:t>
            </w:r>
            <w:r w:rsidR="009974C0" w:rsidRPr="00123865">
              <w:rPr>
                <w:rStyle w:val="texte-courant1"/>
                <w:rFonts w:ascii="Arial" w:hAnsi="Arial" w:cs="Arial"/>
                <w:sz w:val="18"/>
                <w:szCs w:val="18"/>
                <w:lang w:val="fr-FR"/>
              </w:rPr>
              <w:t>,</w:t>
            </w:r>
            <w:r w:rsidR="009974C0" w:rsidRPr="00123865">
              <w:t xml:space="preserve"> </w:t>
            </w:r>
            <w:r w:rsidR="009974C0" w:rsidRPr="00123865">
              <w:rPr>
                <w:rStyle w:val="texte-courant1"/>
                <w:rFonts w:ascii="Arial" w:hAnsi="Arial" w:cs="Arial"/>
                <w:sz w:val="18"/>
                <w:szCs w:val="18"/>
                <w:lang w:val="fr-FR"/>
              </w:rPr>
              <w:t xml:space="preserve">pour une personne physique, </w:t>
            </w:r>
            <w:r w:rsidRPr="00123865">
              <w:rPr>
                <w:rStyle w:val="texte-courant1"/>
                <w:rFonts w:ascii="Arial" w:hAnsi="Arial" w:cs="Arial"/>
                <w:sz w:val="18"/>
                <w:szCs w:val="18"/>
                <w:lang w:val="fr-FR"/>
              </w:rPr>
              <w:t>et</w:t>
            </w:r>
            <w:r w:rsidR="009974C0" w:rsidRPr="00123865">
              <w:rPr>
                <w:rStyle w:val="texte-courant1"/>
                <w:rFonts w:ascii="Arial" w:hAnsi="Arial" w:cs="Arial"/>
                <w:sz w:val="18"/>
                <w:szCs w:val="18"/>
                <w:lang w:val="fr-FR"/>
              </w:rPr>
              <w:t>,</w:t>
            </w:r>
            <w:r w:rsidRPr="00123865">
              <w:rPr>
                <w:rStyle w:val="texte-courant1"/>
                <w:rFonts w:ascii="Arial" w:hAnsi="Arial" w:cs="Arial"/>
                <w:sz w:val="18"/>
                <w:szCs w:val="18"/>
                <w:lang w:val="fr-FR"/>
              </w:rPr>
              <w:t xml:space="preserve"> dans les autres cas, d’un montant d’au moins 1</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000</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 et d’au plus 10</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000</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 peut être imposée à toute personne qui contr</w:t>
            </w:r>
            <w:r w:rsidR="009974C0" w:rsidRPr="00123865">
              <w:rPr>
                <w:rStyle w:val="texte-courant1"/>
                <w:rFonts w:ascii="Arial" w:hAnsi="Arial" w:cs="Arial"/>
                <w:sz w:val="18"/>
                <w:szCs w:val="18"/>
                <w:lang w:val="fr-FR"/>
              </w:rPr>
              <w:t>evient à</w:t>
            </w:r>
            <w:r w:rsidRPr="00123865">
              <w:rPr>
                <w:rStyle w:val="texte-courant1"/>
                <w:rFonts w:ascii="Arial" w:hAnsi="Arial" w:cs="Arial"/>
                <w:sz w:val="18"/>
                <w:szCs w:val="18"/>
                <w:lang w:val="fr-FR"/>
              </w:rPr>
              <w:t xml:space="preserve"> une disposition de la LCPN (articles</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 xml:space="preserve">69.15 à 69.18 de la LCPN). </w:t>
            </w:r>
          </w:p>
          <w:p w14:paraId="10234C78" w14:textId="65523DE9" w:rsidR="001962DD" w:rsidRPr="00123865" w:rsidRDefault="001962DD" w:rsidP="00F52D01">
            <w:pPr>
              <w:jc w:val="both"/>
              <w:rPr>
                <w:rStyle w:val="texte-courant1"/>
                <w:rFonts w:ascii="Arial" w:hAnsi="Arial" w:cs="Arial"/>
                <w:sz w:val="18"/>
                <w:szCs w:val="18"/>
                <w:lang w:val="fr-FR"/>
              </w:rPr>
            </w:pPr>
          </w:p>
        </w:tc>
      </w:tr>
      <w:tr w:rsidR="00F52D01" w:rsidRPr="00147FA3" w14:paraId="1765D67F" w14:textId="77777777" w:rsidTr="00F52D01">
        <w:tc>
          <w:tcPr>
            <w:tcW w:w="5000" w:type="pct"/>
          </w:tcPr>
          <w:p w14:paraId="7315B6CB" w14:textId="77777777" w:rsidR="00F52D01" w:rsidRPr="00123865" w:rsidRDefault="00F52D01" w:rsidP="00F52D01">
            <w:pPr>
              <w:spacing w:after="100"/>
              <w:jc w:val="both"/>
              <w:rPr>
                <w:rFonts w:ascii="Arial" w:hAnsi="Arial" w:cs="Arial"/>
                <w:sz w:val="18"/>
                <w:szCs w:val="18"/>
              </w:rPr>
            </w:pPr>
            <w:r w:rsidRPr="00123865">
              <w:rPr>
                <w:rFonts w:ascii="Arial" w:hAnsi="Arial" w:cs="Arial"/>
                <w:b/>
                <w:bCs/>
                <w:sz w:val="18"/>
                <w:szCs w:val="18"/>
              </w:rPr>
              <w:t>Dispositions pénales</w:t>
            </w:r>
          </w:p>
          <w:p w14:paraId="23127D83" w14:textId="09EDF28D" w:rsidR="00F52D01" w:rsidRPr="00123865" w:rsidRDefault="00F52D01" w:rsidP="00F52D01">
            <w:pPr>
              <w:spacing w:after="100"/>
              <w:jc w:val="both"/>
              <w:rPr>
                <w:rFonts w:ascii="Arial" w:hAnsi="Arial" w:cs="Arial"/>
                <w:b/>
                <w:bCs/>
                <w:sz w:val="18"/>
                <w:szCs w:val="18"/>
              </w:rPr>
            </w:pPr>
            <w:r w:rsidRPr="00123865">
              <w:rPr>
                <w:rStyle w:val="texte-courant1"/>
                <w:rFonts w:ascii="Arial" w:hAnsi="Arial" w:cs="Arial"/>
                <w:sz w:val="18"/>
                <w:szCs w:val="18"/>
                <w:lang w:val="fr-FR"/>
              </w:rPr>
              <w:t>Quiconque commet une infraction est passible, dans le cas d’une personne physique, d’une amende d’au moins 1</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000 $ et d’au plus 1</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000 000 $</w:t>
            </w:r>
            <w:r w:rsidR="009974C0" w:rsidRPr="00123865">
              <w:rPr>
                <w:rStyle w:val="texte-courant1"/>
                <w:rFonts w:ascii="Arial" w:hAnsi="Arial" w:cs="Arial"/>
                <w:sz w:val="18"/>
                <w:szCs w:val="18"/>
                <w:lang w:val="fr-FR"/>
              </w:rPr>
              <w:t>,</w:t>
            </w:r>
            <w:r w:rsidRPr="00123865">
              <w:rPr>
                <w:rStyle w:val="texte-courant1"/>
                <w:rFonts w:ascii="Arial" w:hAnsi="Arial" w:cs="Arial"/>
                <w:sz w:val="18"/>
                <w:szCs w:val="18"/>
                <w:lang w:val="fr-FR"/>
              </w:rPr>
              <w:t xml:space="preserve"> et, dans les autres cas, d’une amende d’au moins 3 000 $ et d’au plus 6</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000 000 $ (articles</w:t>
            </w:r>
            <w:r w:rsidR="001962DD" w:rsidRPr="00123865">
              <w:rPr>
                <w:rStyle w:val="texte-courant1"/>
                <w:rFonts w:ascii="Arial" w:hAnsi="Arial" w:cs="Arial"/>
                <w:sz w:val="18"/>
                <w:szCs w:val="18"/>
                <w:lang w:val="fr-FR"/>
              </w:rPr>
              <w:t> </w:t>
            </w:r>
            <w:r w:rsidRPr="00123865">
              <w:rPr>
                <w:rStyle w:val="texte-courant1"/>
                <w:rFonts w:ascii="Arial" w:hAnsi="Arial" w:cs="Arial"/>
                <w:sz w:val="18"/>
                <w:szCs w:val="18"/>
                <w:lang w:val="fr-FR"/>
              </w:rPr>
              <w:t>70 à 77 de la LCPN).</w:t>
            </w:r>
          </w:p>
        </w:tc>
      </w:tr>
    </w:tbl>
    <w:p w14:paraId="47CCDEEC" w14:textId="7B4087F4" w:rsidR="00C85980" w:rsidRPr="00147FA3" w:rsidRDefault="00700669" w:rsidP="00F52D01">
      <w:pPr>
        <w:pStyle w:val="TitreFormulaire1"/>
        <w:numPr>
          <w:ilvl w:val="0"/>
          <w:numId w:val="0"/>
        </w:numPr>
        <w:shd w:val="clear" w:color="auto" w:fill="BACBE9"/>
        <w:tabs>
          <w:tab w:val="left" w:pos="426"/>
          <w:tab w:val="right" w:pos="11038"/>
        </w:tabs>
        <w:rPr>
          <w:i/>
          <w:color w:val="auto"/>
        </w:rPr>
      </w:pPr>
      <w:r w:rsidRPr="00147FA3">
        <w:rPr>
          <w:color w:val="auto"/>
        </w:rPr>
        <w:t>Renseignements</w:t>
      </w:r>
      <w:bookmarkEnd w:id="0"/>
      <w:r w:rsidR="00BB0F28" w:rsidRPr="00147FA3">
        <w:rPr>
          <w:color w:val="auto"/>
        </w:rPr>
        <w:tab/>
        <w:t xml:space="preserve"> </w:t>
      </w:r>
    </w:p>
    <w:p w14:paraId="473DDFA3" w14:textId="5EC5AE6E" w:rsidR="00613F7B" w:rsidRPr="00147FA3" w:rsidRDefault="00613F7B">
      <w:r w:rsidRPr="00147FA3">
        <w:rPr>
          <w:b/>
          <w:bCs/>
        </w:rPr>
        <w:br w:type="page"/>
      </w:r>
    </w:p>
    <w:p w14:paraId="2BB95D03" w14:textId="77777777" w:rsidR="005F116F" w:rsidRPr="00147FA3" w:rsidRDefault="005F116F" w:rsidP="00E062C4">
      <w:pPr>
        <w:pStyle w:val="TitreFormulaire1"/>
        <w:numPr>
          <w:ilvl w:val="0"/>
          <w:numId w:val="0"/>
        </w:numPr>
        <w:tabs>
          <w:tab w:val="left" w:pos="426"/>
        </w:tabs>
        <w:ind w:left="567" w:hanging="567"/>
        <w:rPr>
          <w:i/>
        </w:rPr>
      </w:pPr>
      <w:bookmarkStart w:id="1" w:name="_Toc506537882"/>
      <w:r w:rsidRPr="00147FA3">
        <w:lastRenderedPageBreak/>
        <w:t>Résumé de la demande</w:t>
      </w:r>
      <w:bookmarkEnd w:id="1"/>
    </w:p>
    <w:p w14:paraId="01320C0B" w14:textId="77777777" w:rsidR="003341DA" w:rsidRPr="00147FA3" w:rsidRDefault="003341DA" w:rsidP="003341DA">
      <w:pPr>
        <w:spacing w:line="240" w:lineRule="auto"/>
        <w:jc w:val="both"/>
        <w:rPr>
          <w:rFonts w:ascii="Arial" w:hAnsi="Arial" w:cs="Arial"/>
          <w:sz w:val="18"/>
          <w:szCs w:val="18"/>
          <w:u w:val="single"/>
        </w:rPr>
      </w:pPr>
    </w:p>
    <w:tbl>
      <w:tblPr>
        <w:tblStyle w:val="Grilledutableau"/>
        <w:tblW w:w="5025" w:type="pct"/>
        <w:tblInd w:w="-15" w:type="dxa"/>
        <w:tblLayout w:type="fixed"/>
        <w:tblLook w:val="04A0" w:firstRow="1" w:lastRow="0" w:firstColumn="1" w:lastColumn="0" w:noHBand="0" w:noVBand="1"/>
      </w:tblPr>
      <w:tblGrid>
        <w:gridCol w:w="395"/>
        <w:gridCol w:w="4474"/>
        <w:gridCol w:w="374"/>
        <w:gridCol w:w="5813"/>
        <w:gridCol w:w="7"/>
      </w:tblGrid>
      <w:tr w:rsidR="009429FB" w:rsidRPr="00147FA3" w14:paraId="051A4A1A" w14:textId="77777777" w:rsidTr="00F52D01">
        <w:trPr>
          <w:tblHeader/>
        </w:trPr>
        <w:tc>
          <w:tcPr>
            <w:tcW w:w="2201" w:type="pct"/>
            <w:gridSpan w:val="2"/>
            <w:tcBorders>
              <w:top w:val="single" w:sz="12" w:space="0" w:color="BDD6EE"/>
              <w:left w:val="single" w:sz="12" w:space="0" w:color="9CC2E5" w:themeColor="accent1" w:themeTint="99"/>
              <w:bottom w:val="single" w:sz="12" w:space="0" w:color="9CC2E5" w:themeColor="accent1" w:themeTint="99"/>
              <w:right w:val="single" w:sz="12" w:space="0" w:color="BDD6EE"/>
            </w:tcBorders>
            <w:shd w:val="clear" w:color="auto" w:fill="DFE7F5"/>
            <w:vAlign w:val="center"/>
          </w:tcPr>
          <w:p w14:paraId="7804AE33" w14:textId="77777777" w:rsidR="009429FB" w:rsidRPr="00147FA3" w:rsidRDefault="009429FB" w:rsidP="00E703CF">
            <w:pPr>
              <w:spacing w:line="360" w:lineRule="auto"/>
              <w:rPr>
                <w:rFonts w:ascii="Arial" w:hAnsi="Arial" w:cs="Arial"/>
                <w:b/>
                <w:sz w:val="18"/>
                <w:szCs w:val="18"/>
              </w:rPr>
            </w:pPr>
            <w:r w:rsidRPr="00147FA3">
              <w:rPr>
                <w:rFonts w:ascii="Arial" w:hAnsi="Arial" w:cs="Arial"/>
                <w:b/>
                <w:sz w:val="18"/>
                <w:szCs w:val="18"/>
              </w:rPr>
              <w:t xml:space="preserve">Type de </w:t>
            </w:r>
            <w:r w:rsidR="009B45A5" w:rsidRPr="00147FA3">
              <w:rPr>
                <w:rFonts w:ascii="Arial" w:hAnsi="Arial" w:cs="Arial"/>
                <w:b/>
                <w:sz w:val="18"/>
                <w:szCs w:val="18"/>
              </w:rPr>
              <w:t>territoire</w:t>
            </w:r>
          </w:p>
        </w:tc>
        <w:tc>
          <w:tcPr>
            <w:tcW w:w="2799" w:type="pct"/>
            <w:gridSpan w:val="3"/>
            <w:tcBorders>
              <w:top w:val="single" w:sz="12" w:space="0" w:color="9CC2E5" w:themeColor="accent1" w:themeTint="99"/>
              <w:left w:val="single" w:sz="12" w:space="0" w:color="BDD6EE"/>
              <w:bottom w:val="single" w:sz="12" w:space="0" w:color="9CC2E5" w:themeColor="accent1" w:themeTint="99"/>
              <w:right w:val="single" w:sz="12" w:space="0" w:color="9CC2E5" w:themeColor="accent1" w:themeTint="99"/>
            </w:tcBorders>
            <w:shd w:val="clear" w:color="auto" w:fill="DFE7F5"/>
            <w:vAlign w:val="center"/>
          </w:tcPr>
          <w:p w14:paraId="669BE12C" w14:textId="77777777" w:rsidR="009429FB" w:rsidRPr="00147FA3" w:rsidRDefault="009429FB" w:rsidP="00E703CF">
            <w:pPr>
              <w:spacing w:line="360" w:lineRule="auto"/>
              <w:rPr>
                <w:rFonts w:ascii="Arial" w:hAnsi="Arial" w:cs="Arial"/>
                <w:b/>
                <w:sz w:val="18"/>
                <w:szCs w:val="18"/>
              </w:rPr>
            </w:pPr>
            <w:r w:rsidRPr="00147FA3">
              <w:rPr>
                <w:rFonts w:ascii="Arial" w:hAnsi="Arial" w:cs="Arial"/>
                <w:b/>
                <w:sz w:val="18"/>
                <w:szCs w:val="18"/>
              </w:rPr>
              <w:t xml:space="preserve">Statut </w:t>
            </w:r>
          </w:p>
        </w:tc>
      </w:tr>
      <w:tr w:rsidR="009429FB" w:rsidRPr="00147FA3" w14:paraId="28CD644A" w14:textId="77777777" w:rsidTr="00F52D01">
        <w:trPr>
          <w:trHeight w:val="439"/>
          <w:tblHeader/>
        </w:trPr>
        <w:sdt>
          <w:sdtPr>
            <w:rPr>
              <w:rFonts w:ascii="Arial" w:hAnsi="Arial" w:cs="Arial"/>
              <w:b/>
              <w:sz w:val="18"/>
              <w:szCs w:val="18"/>
            </w:rPr>
            <w:id w:val="-405998416"/>
            <w14:checkbox>
              <w14:checked w14:val="0"/>
              <w14:checkedState w14:val="2612" w14:font="MS Gothic"/>
              <w14:uncheckedState w14:val="2610" w14:font="MS Gothic"/>
            </w14:checkbox>
          </w:sdtPr>
          <w:sdtEndPr/>
          <w:sdtContent>
            <w:tc>
              <w:tcPr>
                <w:tcW w:w="179" w:type="pct"/>
                <w:tcBorders>
                  <w:top w:val="single" w:sz="12" w:space="0" w:color="9CC2E5" w:themeColor="accent1" w:themeTint="99"/>
                  <w:left w:val="single" w:sz="12" w:space="0" w:color="BDD6EE"/>
                  <w:bottom w:val="single" w:sz="12" w:space="0" w:color="9CC2E5" w:themeColor="accent1" w:themeTint="99"/>
                  <w:right w:val="single" w:sz="12" w:space="0" w:color="9CC2E5" w:themeColor="accent1" w:themeTint="99"/>
                </w:tcBorders>
                <w:shd w:val="clear" w:color="auto" w:fill="auto"/>
                <w:vAlign w:val="center"/>
              </w:tcPr>
              <w:p w14:paraId="5C997740" w14:textId="60CF8165" w:rsidR="009429FB" w:rsidRPr="00147FA3" w:rsidRDefault="00B07BEE" w:rsidP="008C32DD">
                <w:pPr>
                  <w:jc w:val="center"/>
                  <w:rPr>
                    <w:rFonts w:ascii="Arial" w:hAnsi="Arial" w:cs="Arial"/>
                    <w:b/>
                    <w:sz w:val="18"/>
                    <w:szCs w:val="18"/>
                  </w:rPr>
                </w:pPr>
                <w:r w:rsidRPr="00147FA3">
                  <w:rPr>
                    <w:rFonts w:ascii="MS Gothic" w:eastAsia="MS Gothic" w:hAnsi="MS Gothic" w:cs="Arial" w:hint="eastAsia"/>
                    <w:b/>
                    <w:sz w:val="18"/>
                    <w:szCs w:val="18"/>
                  </w:rPr>
                  <w:t>☐</w:t>
                </w:r>
              </w:p>
            </w:tc>
          </w:sdtContent>
        </w:sdt>
        <w:tc>
          <w:tcPr>
            <w:tcW w:w="2022" w:type="pct"/>
            <w:tcBorders>
              <w:top w:val="single" w:sz="12" w:space="0" w:color="BDD6EE"/>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vAlign w:val="center"/>
          </w:tcPr>
          <w:p w14:paraId="0680A7BF" w14:textId="77777777" w:rsidR="009429FB" w:rsidRPr="00147FA3" w:rsidRDefault="009B45A5" w:rsidP="009429FB">
            <w:pPr>
              <w:rPr>
                <w:rFonts w:ascii="Arial" w:hAnsi="Arial" w:cs="Arial"/>
                <w:sz w:val="18"/>
                <w:szCs w:val="18"/>
              </w:rPr>
            </w:pPr>
            <w:r w:rsidRPr="00147FA3">
              <w:rPr>
                <w:rFonts w:ascii="Arial" w:hAnsi="Arial" w:cs="Arial"/>
                <w:sz w:val="18"/>
                <w:szCs w:val="18"/>
              </w:rPr>
              <w:t xml:space="preserve">Réserve </w:t>
            </w:r>
            <w:r w:rsidR="0041020A" w:rsidRPr="00147FA3">
              <w:rPr>
                <w:rFonts w:ascii="Arial" w:hAnsi="Arial" w:cs="Arial"/>
                <w:sz w:val="18"/>
                <w:szCs w:val="18"/>
              </w:rPr>
              <w:t>a</w:t>
            </w:r>
            <w:r w:rsidR="009429FB" w:rsidRPr="00147FA3">
              <w:rPr>
                <w:rFonts w:ascii="Arial" w:hAnsi="Arial" w:cs="Arial"/>
                <w:sz w:val="18"/>
                <w:szCs w:val="18"/>
              </w:rPr>
              <w:t>quatique</w:t>
            </w:r>
          </w:p>
        </w:tc>
        <w:sdt>
          <w:sdtPr>
            <w:rPr>
              <w:rFonts w:ascii="Arial" w:hAnsi="Arial" w:cs="Arial"/>
              <w:sz w:val="18"/>
              <w:szCs w:val="18"/>
            </w:rPr>
            <w:id w:val="542256190"/>
            <w14:checkbox>
              <w14:checked w14:val="0"/>
              <w14:checkedState w14:val="2612" w14:font="MS Gothic"/>
              <w14:uncheckedState w14:val="2610" w14:font="MS Gothic"/>
            </w14:checkbox>
          </w:sdtPr>
          <w:sdtEndPr/>
          <w:sdtContent>
            <w:tc>
              <w:tcPr>
                <w:tcW w:w="169"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vAlign w:val="center"/>
              </w:tcPr>
              <w:p w14:paraId="10B00788" w14:textId="186E7CBC" w:rsidR="009429FB" w:rsidRPr="00147FA3" w:rsidRDefault="00B07BEE" w:rsidP="008C32DD">
                <w:pPr>
                  <w:rPr>
                    <w:rFonts w:ascii="Arial" w:hAnsi="Arial" w:cs="Arial"/>
                    <w:sz w:val="18"/>
                    <w:szCs w:val="18"/>
                  </w:rPr>
                </w:pPr>
                <w:r w:rsidRPr="00147FA3">
                  <w:rPr>
                    <w:rFonts w:ascii="MS Gothic" w:eastAsia="MS Gothic" w:hAnsi="MS Gothic" w:cs="Arial" w:hint="eastAsia"/>
                    <w:sz w:val="18"/>
                    <w:szCs w:val="18"/>
                  </w:rPr>
                  <w:t>☐</w:t>
                </w:r>
              </w:p>
            </w:tc>
          </w:sdtContent>
        </w:sdt>
        <w:tc>
          <w:tcPr>
            <w:tcW w:w="2629" w:type="pct"/>
            <w:gridSpan w:val="2"/>
            <w:tcBorders>
              <w:top w:val="single" w:sz="12" w:space="0" w:color="9CC2E5" w:themeColor="accent1" w:themeTint="99"/>
              <w:left w:val="single" w:sz="12" w:space="0" w:color="9CC2E5" w:themeColor="accent1" w:themeTint="99"/>
              <w:bottom w:val="single" w:sz="12" w:space="0" w:color="BDD6EE"/>
              <w:right w:val="single" w:sz="12" w:space="0" w:color="9CC2E5" w:themeColor="accent1" w:themeTint="99"/>
            </w:tcBorders>
            <w:shd w:val="clear" w:color="auto" w:fill="auto"/>
            <w:vAlign w:val="center"/>
          </w:tcPr>
          <w:p w14:paraId="4C1DA846" w14:textId="77777777" w:rsidR="009429FB" w:rsidRPr="00147FA3" w:rsidRDefault="009429FB" w:rsidP="009429FB">
            <w:pPr>
              <w:rPr>
                <w:rFonts w:ascii="Arial" w:hAnsi="Arial" w:cs="Arial"/>
                <w:sz w:val="18"/>
                <w:szCs w:val="18"/>
              </w:rPr>
            </w:pPr>
            <w:r w:rsidRPr="00147FA3">
              <w:rPr>
                <w:rFonts w:ascii="Arial" w:hAnsi="Arial" w:cs="Arial"/>
                <w:sz w:val="18"/>
                <w:szCs w:val="18"/>
              </w:rPr>
              <w:t>permanente</w:t>
            </w:r>
          </w:p>
        </w:tc>
      </w:tr>
      <w:tr w:rsidR="009429FB" w:rsidRPr="00147FA3" w14:paraId="2E1D569E" w14:textId="77777777" w:rsidTr="00F52D01">
        <w:trPr>
          <w:tblHeader/>
        </w:trPr>
        <w:sdt>
          <w:sdtPr>
            <w:rPr>
              <w:rFonts w:ascii="Arial" w:hAnsi="Arial" w:cs="Arial"/>
              <w:sz w:val="18"/>
              <w:szCs w:val="18"/>
            </w:rPr>
            <w:id w:val="-899204054"/>
            <w14:checkbox>
              <w14:checked w14:val="0"/>
              <w14:checkedState w14:val="2612" w14:font="MS Gothic"/>
              <w14:uncheckedState w14:val="2610" w14:font="MS Gothic"/>
            </w14:checkbox>
          </w:sdtPr>
          <w:sdtEndPr/>
          <w:sdtContent>
            <w:tc>
              <w:tcPr>
                <w:tcW w:w="179"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vAlign w:val="center"/>
              </w:tcPr>
              <w:p w14:paraId="6A8D4312" w14:textId="0196E695" w:rsidR="009429FB" w:rsidRPr="00147FA3" w:rsidRDefault="00B07BEE" w:rsidP="008C32DD">
                <w:pPr>
                  <w:jc w:val="center"/>
                  <w:rPr>
                    <w:rFonts w:ascii="Arial" w:hAnsi="Arial" w:cs="Arial"/>
                    <w:sz w:val="18"/>
                    <w:szCs w:val="18"/>
                  </w:rPr>
                </w:pPr>
                <w:r w:rsidRPr="00147FA3">
                  <w:rPr>
                    <w:rFonts w:ascii="MS Gothic" w:eastAsia="MS Gothic" w:hAnsi="MS Gothic" w:cs="Arial" w:hint="eastAsia"/>
                    <w:sz w:val="18"/>
                    <w:szCs w:val="18"/>
                  </w:rPr>
                  <w:t>☐</w:t>
                </w:r>
              </w:p>
            </w:tc>
          </w:sdtContent>
        </w:sdt>
        <w:tc>
          <w:tcPr>
            <w:tcW w:w="2022"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vAlign w:val="center"/>
          </w:tcPr>
          <w:p w14:paraId="485301B9" w14:textId="77777777" w:rsidR="009429FB" w:rsidRPr="00147FA3" w:rsidRDefault="009B45A5" w:rsidP="009429FB">
            <w:pPr>
              <w:tabs>
                <w:tab w:val="left" w:pos="0"/>
                <w:tab w:val="left" w:pos="990"/>
                <w:tab w:val="left" w:pos="10016"/>
              </w:tabs>
              <w:spacing w:before="120" w:after="120"/>
              <w:ind w:left="57" w:right="230" w:hanging="57"/>
              <w:rPr>
                <w:rFonts w:ascii="Arial" w:hAnsi="Arial" w:cs="Arial"/>
                <w:sz w:val="18"/>
                <w:szCs w:val="18"/>
              </w:rPr>
            </w:pPr>
            <w:r w:rsidRPr="00147FA3">
              <w:rPr>
                <w:rFonts w:ascii="Arial" w:hAnsi="Arial" w:cs="Arial"/>
                <w:sz w:val="18"/>
                <w:szCs w:val="18"/>
              </w:rPr>
              <w:t xml:space="preserve">Réserve de </w:t>
            </w:r>
            <w:r w:rsidR="009429FB" w:rsidRPr="00147FA3">
              <w:rPr>
                <w:rFonts w:ascii="Arial" w:hAnsi="Arial" w:cs="Arial"/>
                <w:sz w:val="18"/>
                <w:szCs w:val="18"/>
              </w:rPr>
              <w:t xml:space="preserve">de </w:t>
            </w:r>
            <w:r w:rsidR="0041020A" w:rsidRPr="00147FA3">
              <w:rPr>
                <w:rFonts w:ascii="Arial" w:hAnsi="Arial" w:cs="Arial"/>
                <w:sz w:val="18"/>
                <w:szCs w:val="18"/>
              </w:rPr>
              <w:t>b</w:t>
            </w:r>
            <w:r w:rsidR="009429FB" w:rsidRPr="00147FA3">
              <w:rPr>
                <w:rFonts w:ascii="Arial" w:hAnsi="Arial" w:cs="Arial"/>
                <w:sz w:val="18"/>
                <w:szCs w:val="18"/>
              </w:rPr>
              <w:t>iodiversité</w:t>
            </w:r>
          </w:p>
        </w:tc>
        <w:sdt>
          <w:sdtPr>
            <w:rPr>
              <w:rFonts w:ascii="Arial" w:hAnsi="Arial" w:cs="Arial"/>
              <w:sz w:val="18"/>
              <w:szCs w:val="18"/>
            </w:rPr>
            <w:id w:val="-1626541764"/>
            <w14:checkbox>
              <w14:checked w14:val="0"/>
              <w14:checkedState w14:val="2612" w14:font="MS Gothic"/>
              <w14:uncheckedState w14:val="2610" w14:font="MS Gothic"/>
            </w14:checkbox>
          </w:sdtPr>
          <w:sdtEndPr/>
          <w:sdtContent>
            <w:tc>
              <w:tcPr>
                <w:tcW w:w="169"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vAlign w:val="center"/>
              </w:tcPr>
              <w:p w14:paraId="3375FD89" w14:textId="17B34B61" w:rsidR="009429FB" w:rsidRPr="00147FA3" w:rsidRDefault="00B07BEE" w:rsidP="008C32DD">
                <w:pPr>
                  <w:tabs>
                    <w:tab w:val="left" w:pos="0"/>
                    <w:tab w:val="left" w:pos="990"/>
                    <w:tab w:val="left" w:pos="10016"/>
                  </w:tabs>
                  <w:spacing w:before="120" w:after="120"/>
                  <w:ind w:left="57" w:right="230" w:hanging="57"/>
                  <w:rPr>
                    <w:rFonts w:ascii="Arial" w:hAnsi="Arial" w:cs="Arial"/>
                    <w:sz w:val="18"/>
                    <w:szCs w:val="18"/>
                  </w:rPr>
                </w:pPr>
                <w:r w:rsidRPr="00147FA3">
                  <w:rPr>
                    <w:rFonts w:ascii="MS Gothic" w:eastAsia="MS Gothic" w:hAnsi="MS Gothic" w:cs="Arial" w:hint="eastAsia"/>
                    <w:sz w:val="18"/>
                    <w:szCs w:val="18"/>
                  </w:rPr>
                  <w:t>☐</w:t>
                </w:r>
              </w:p>
            </w:tc>
          </w:sdtContent>
        </w:sdt>
        <w:tc>
          <w:tcPr>
            <w:tcW w:w="2629" w:type="pct"/>
            <w:gridSpan w:val="2"/>
            <w:tcBorders>
              <w:top w:val="single" w:sz="12" w:space="0" w:color="BDD6EE"/>
              <w:left w:val="single" w:sz="12" w:space="0" w:color="9CC2E5" w:themeColor="accent1" w:themeTint="99"/>
              <w:bottom w:val="single" w:sz="12" w:space="0" w:color="9CC2E5" w:themeColor="accent1" w:themeTint="99"/>
              <w:right w:val="single" w:sz="12" w:space="0" w:color="9CC2E5" w:themeColor="accent1" w:themeTint="99"/>
            </w:tcBorders>
            <w:shd w:val="clear" w:color="auto" w:fill="auto"/>
            <w:vAlign w:val="center"/>
          </w:tcPr>
          <w:p w14:paraId="508C36C0" w14:textId="77777777" w:rsidR="009429FB" w:rsidRPr="00147FA3" w:rsidRDefault="009429FB" w:rsidP="009429FB">
            <w:pPr>
              <w:tabs>
                <w:tab w:val="left" w:pos="0"/>
                <w:tab w:val="left" w:pos="990"/>
                <w:tab w:val="left" w:pos="10016"/>
              </w:tabs>
              <w:spacing w:before="120" w:after="120"/>
              <w:ind w:left="57" w:right="230" w:hanging="57"/>
              <w:rPr>
                <w:rFonts w:ascii="Arial" w:hAnsi="Arial" w:cs="Arial"/>
                <w:sz w:val="18"/>
                <w:szCs w:val="18"/>
              </w:rPr>
            </w:pPr>
            <w:r w:rsidRPr="00147FA3">
              <w:rPr>
                <w:rFonts w:ascii="Arial" w:hAnsi="Arial" w:cs="Arial"/>
                <w:sz w:val="18"/>
                <w:szCs w:val="18"/>
              </w:rPr>
              <w:t>projetée</w:t>
            </w:r>
          </w:p>
        </w:tc>
      </w:tr>
      <w:tr w:rsidR="003341DA" w:rsidRPr="00147FA3" w14:paraId="56345538" w14:textId="77777777" w:rsidTr="00F52D0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rPr>
          <w:gridAfter w:val="1"/>
          <w:wAfter w:w="3" w:type="pct"/>
        </w:trPr>
        <w:tc>
          <w:tcPr>
            <w:tcW w:w="4997" w:type="pct"/>
            <w:gridSpan w:val="4"/>
            <w:tcBorders>
              <w:top w:val="single" w:sz="12" w:space="0" w:color="BDD6EE"/>
              <w:left w:val="nil"/>
              <w:bottom w:val="single" w:sz="12" w:space="0" w:color="BDD6EE"/>
              <w:right w:val="nil"/>
            </w:tcBorders>
          </w:tcPr>
          <w:p w14:paraId="67C98AE9" w14:textId="77777777" w:rsidR="009429FB" w:rsidRPr="00147FA3" w:rsidRDefault="009429FB" w:rsidP="001B6976">
            <w:pPr>
              <w:rPr>
                <w:rFonts w:ascii="Arial" w:hAnsi="Arial" w:cs="Arial"/>
                <w:b/>
                <w:sz w:val="18"/>
                <w:szCs w:val="18"/>
              </w:rPr>
            </w:pPr>
          </w:p>
          <w:p w14:paraId="39E30B46" w14:textId="77777777" w:rsidR="003341DA" w:rsidRPr="00147FA3" w:rsidRDefault="003341DA" w:rsidP="009429FB">
            <w:pPr>
              <w:rPr>
                <w:rFonts w:ascii="Arial" w:hAnsi="Arial" w:cs="Arial"/>
                <w:b/>
                <w:color w:val="FF0000"/>
                <w:sz w:val="18"/>
                <w:szCs w:val="18"/>
              </w:rPr>
            </w:pPr>
            <w:r w:rsidRPr="00147FA3">
              <w:rPr>
                <w:rFonts w:ascii="Arial" w:hAnsi="Arial" w:cs="Arial"/>
                <w:b/>
                <w:sz w:val="18"/>
                <w:szCs w:val="18"/>
              </w:rPr>
              <w:t xml:space="preserve">Nom </w:t>
            </w:r>
            <w:r w:rsidR="009B45A5" w:rsidRPr="00147FA3">
              <w:rPr>
                <w:rFonts w:ascii="Arial" w:hAnsi="Arial" w:cs="Arial"/>
                <w:b/>
                <w:sz w:val="18"/>
                <w:szCs w:val="18"/>
              </w:rPr>
              <w:t>du territoire</w:t>
            </w:r>
          </w:p>
        </w:tc>
      </w:tr>
      <w:tr w:rsidR="00935319" w:rsidRPr="00147FA3" w14:paraId="573E6F94" w14:textId="77777777" w:rsidTr="00F52D01">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PrEx>
        <w:trPr>
          <w:gridAfter w:val="1"/>
          <w:wAfter w:w="3" w:type="pct"/>
        </w:trPr>
        <w:tc>
          <w:tcPr>
            <w:tcW w:w="4997" w:type="pct"/>
            <w:gridSpan w:val="4"/>
            <w:tcBorders>
              <w:top w:val="single" w:sz="12" w:space="0" w:color="BDD6EE"/>
              <w:left w:val="single" w:sz="12" w:space="0" w:color="BDD6EE"/>
              <w:bottom w:val="single" w:sz="12" w:space="0" w:color="BDD6EE"/>
              <w:right w:val="single" w:sz="12" w:space="0" w:color="BDD6EE"/>
            </w:tcBorders>
          </w:tcPr>
          <w:p w14:paraId="30B6288D" w14:textId="5BEC9A9B" w:rsidR="00935319" w:rsidRPr="00147FA3" w:rsidRDefault="00B12927" w:rsidP="00B07BEE">
            <w:pPr>
              <w:spacing w:before="120" w:after="120"/>
              <w:rPr>
                <w:rFonts w:ascii="Arial" w:hAnsi="Arial" w:cs="Arial"/>
                <w:sz w:val="18"/>
                <w:szCs w:val="18"/>
              </w:rPr>
            </w:pP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bookmarkStart w:id="2" w:name="Texte1"/>
            <w:r w:rsidR="00EE38AF"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bookmarkEnd w:id="2"/>
            <w:r w:rsidRPr="00147FA3">
              <w:rPr>
                <w:rFonts w:ascii="Arial" w:hAnsi="Arial" w:cs="Arial"/>
                <w:sz w:val="18"/>
                <w:szCs w:val="18"/>
              </w:rPr>
              <w:t xml:space="preserve">                                                                                                                                                               </w:t>
            </w:r>
            <w:r w:rsidR="00EB315E" w:rsidRPr="00147FA3">
              <w:rPr>
                <w:rFonts w:ascii="Arial" w:hAnsi="Arial" w:cs="Arial"/>
                <w:sz w:val="18"/>
                <w:szCs w:val="18"/>
              </w:rPr>
              <w:t xml:space="preserve">  </w:t>
            </w:r>
            <w:r w:rsidRPr="00147FA3">
              <w:rPr>
                <w:rFonts w:ascii="Arial" w:hAnsi="Arial" w:cs="Arial"/>
                <w:sz w:val="18"/>
                <w:szCs w:val="18"/>
              </w:rPr>
              <w:t xml:space="preserve">          </w:t>
            </w:r>
          </w:p>
        </w:tc>
      </w:tr>
    </w:tbl>
    <w:p w14:paraId="114B701D" w14:textId="77777777" w:rsidR="00573119" w:rsidRPr="00147FA3" w:rsidRDefault="00573119" w:rsidP="004370E4">
      <w:pPr>
        <w:rPr>
          <w:rFonts w:ascii="Arial" w:hAnsi="Arial" w:cs="Arial"/>
          <w:sz w:val="18"/>
          <w:szCs w:val="18"/>
        </w:rPr>
      </w:pP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3341DA" w:rsidRPr="00147FA3" w14:paraId="4D78D631" w14:textId="77777777" w:rsidTr="00F52D01">
        <w:tc>
          <w:tcPr>
            <w:tcW w:w="5000" w:type="pct"/>
            <w:tcBorders>
              <w:top w:val="nil"/>
              <w:left w:val="nil"/>
              <w:bottom w:val="single" w:sz="12" w:space="0" w:color="BDD6EE"/>
              <w:right w:val="nil"/>
            </w:tcBorders>
          </w:tcPr>
          <w:p w14:paraId="1618B8DE" w14:textId="087ED1CF" w:rsidR="003341DA" w:rsidRPr="00147FA3" w:rsidRDefault="003341DA" w:rsidP="00B12927">
            <w:pPr>
              <w:rPr>
                <w:rFonts w:ascii="Arial" w:hAnsi="Arial" w:cs="Arial"/>
                <w:b/>
                <w:color w:val="FF0000"/>
                <w:sz w:val="18"/>
                <w:szCs w:val="18"/>
              </w:rPr>
            </w:pPr>
            <w:r w:rsidRPr="00147FA3">
              <w:rPr>
                <w:rFonts w:ascii="Arial" w:hAnsi="Arial" w:cs="Arial"/>
                <w:b/>
                <w:sz w:val="18"/>
                <w:szCs w:val="18"/>
              </w:rPr>
              <w:t>Titre</w:t>
            </w:r>
            <w:r w:rsidR="001962DD" w:rsidRPr="00147FA3">
              <w:rPr>
                <w:rFonts w:ascii="Arial" w:hAnsi="Arial" w:cs="Arial"/>
                <w:b/>
                <w:sz w:val="18"/>
                <w:szCs w:val="18"/>
              </w:rPr>
              <w:t xml:space="preserve"> </w:t>
            </w:r>
            <w:r w:rsidR="00516079" w:rsidRPr="00147FA3">
              <w:rPr>
                <w:rFonts w:ascii="Arial" w:hAnsi="Arial" w:cs="Arial"/>
                <w:b/>
                <w:sz w:val="18"/>
                <w:szCs w:val="18"/>
              </w:rPr>
              <w:t>du projet</w:t>
            </w:r>
          </w:p>
        </w:tc>
      </w:tr>
      <w:tr w:rsidR="00935319" w:rsidRPr="00147FA3" w14:paraId="277F1725" w14:textId="77777777" w:rsidTr="00F52D01">
        <w:trPr>
          <w:trHeight w:val="649"/>
        </w:trPr>
        <w:tc>
          <w:tcPr>
            <w:tcW w:w="5000" w:type="pct"/>
            <w:tcBorders>
              <w:top w:val="single" w:sz="12" w:space="0" w:color="BDD6EE"/>
              <w:left w:val="single" w:sz="12" w:space="0" w:color="BDD6EE"/>
              <w:bottom w:val="single" w:sz="12" w:space="0" w:color="BDD6EE"/>
              <w:right w:val="single" w:sz="12" w:space="0" w:color="BDD6EE"/>
            </w:tcBorders>
          </w:tcPr>
          <w:p w14:paraId="2FBE02D3" w14:textId="09E127B4" w:rsidR="00935319" w:rsidRPr="00147FA3" w:rsidRDefault="00B12927" w:rsidP="00EB315E">
            <w:pPr>
              <w:spacing w:before="120" w:after="120"/>
              <w:rPr>
                <w:rFonts w:ascii="Arial" w:hAnsi="Arial" w:cs="Arial"/>
                <w:sz w:val="18"/>
                <w:szCs w:val="18"/>
              </w:rPr>
            </w:pP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00EE38AF"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r w:rsidR="00EB315E" w:rsidRPr="00147FA3">
              <w:rPr>
                <w:rFonts w:ascii="Arial" w:hAnsi="Arial" w:cs="Arial"/>
                <w:sz w:val="18"/>
                <w:szCs w:val="18"/>
              </w:rPr>
              <w:t xml:space="preserve"> </w:t>
            </w:r>
            <w:r w:rsidRPr="00147FA3">
              <w:rPr>
                <w:rFonts w:ascii="Arial" w:hAnsi="Arial" w:cs="Arial"/>
                <w:sz w:val="18"/>
                <w:szCs w:val="18"/>
              </w:rPr>
              <w:t xml:space="preserve">     </w:t>
            </w:r>
            <w:r w:rsidR="00EB315E" w:rsidRPr="00147FA3">
              <w:rPr>
                <w:rFonts w:ascii="Arial" w:hAnsi="Arial" w:cs="Arial"/>
                <w:sz w:val="18"/>
                <w:szCs w:val="18"/>
              </w:rPr>
              <w:t xml:space="preserve">  </w:t>
            </w:r>
            <w:r w:rsidRPr="00147FA3">
              <w:rPr>
                <w:rFonts w:ascii="Arial" w:hAnsi="Arial" w:cs="Arial"/>
                <w:sz w:val="18"/>
                <w:szCs w:val="18"/>
              </w:rPr>
              <w:t xml:space="preserve">                 </w:t>
            </w:r>
          </w:p>
        </w:tc>
      </w:tr>
    </w:tbl>
    <w:p w14:paraId="51A7ACA6" w14:textId="77777777" w:rsidR="00573119" w:rsidRPr="00147FA3" w:rsidRDefault="00573119" w:rsidP="001E1C4A">
      <w:pPr>
        <w:spacing w:line="240" w:lineRule="auto"/>
        <w:rPr>
          <w:rFonts w:ascii="Arial" w:hAnsi="Arial" w:cs="Arial"/>
          <w:sz w:val="18"/>
          <w:szCs w:val="18"/>
        </w:rPr>
      </w:pP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4C32C6" w:rsidRPr="00147FA3" w14:paraId="4D274E0D" w14:textId="77777777" w:rsidTr="00F52D01">
        <w:tc>
          <w:tcPr>
            <w:tcW w:w="5000" w:type="pct"/>
            <w:tcBorders>
              <w:top w:val="nil"/>
              <w:left w:val="nil"/>
              <w:bottom w:val="single" w:sz="12" w:space="0" w:color="BDD6EE"/>
              <w:right w:val="nil"/>
            </w:tcBorders>
          </w:tcPr>
          <w:p w14:paraId="28973DB7" w14:textId="77777777" w:rsidR="004C32C6" w:rsidRPr="00147FA3" w:rsidRDefault="004C32C6" w:rsidP="001B6976">
            <w:pPr>
              <w:rPr>
                <w:rFonts w:ascii="Arial" w:hAnsi="Arial" w:cs="Arial"/>
                <w:b/>
                <w:sz w:val="18"/>
                <w:szCs w:val="18"/>
              </w:rPr>
            </w:pPr>
            <w:r w:rsidRPr="00147FA3">
              <w:rPr>
                <w:rFonts w:ascii="Arial" w:hAnsi="Arial" w:cs="Arial"/>
                <w:b/>
                <w:sz w:val="18"/>
                <w:szCs w:val="18"/>
              </w:rPr>
              <w:t xml:space="preserve">Brève description du projet </w:t>
            </w:r>
          </w:p>
        </w:tc>
      </w:tr>
      <w:tr w:rsidR="003341DA" w:rsidRPr="00147FA3" w14:paraId="692F8308" w14:textId="77777777" w:rsidTr="00F52D01">
        <w:trPr>
          <w:trHeight w:val="44"/>
        </w:trPr>
        <w:tc>
          <w:tcPr>
            <w:tcW w:w="5000" w:type="pct"/>
            <w:tcBorders>
              <w:top w:val="single" w:sz="12" w:space="0" w:color="BDD6EE"/>
              <w:left w:val="single" w:sz="12" w:space="0" w:color="BDD6EE"/>
              <w:bottom w:val="single" w:sz="12" w:space="0" w:color="BDD6EE"/>
              <w:right w:val="single" w:sz="12" w:space="0" w:color="BDD6EE"/>
            </w:tcBorders>
          </w:tcPr>
          <w:p w14:paraId="77EA27E1" w14:textId="03285047" w:rsidR="001E1C4A" w:rsidRPr="00147FA3" w:rsidRDefault="001E1C4A" w:rsidP="005653BB">
            <w:pPr>
              <w:spacing w:before="120"/>
              <w:rPr>
                <w:rFonts w:ascii="Arial" w:hAnsi="Arial" w:cs="Arial"/>
                <w:sz w:val="18"/>
                <w:szCs w:val="18"/>
              </w:rPr>
            </w:pP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00EE38AF"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r w:rsidR="00B12927" w:rsidRPr="00147FA3">
              <w:rPr>
                <w:rFonts w:ascii="Arial" w:hAnsi="Arial" w:cs="Arial"/>
                <w:sz w:val="18"/>
                <w:szCs w:val="18"/>
              </w:rPr>
              <w:t xml:space="preserve">                                                                              </w:t>
            </w:r>
            <w:r w:rsidRPr="00147FA3">
              <w:rPr>
                <w:rFonts w:ascii="Arial" w:hAnsi="Arial" w:cs="Arial"/>
                <w:sz w:val="18"/>
                <w:szCs w:val="18"/>
              </w:rPr>
              <w:t xml:space="preserve"> </w:t>
            </w:r>
          </w:p>
          <w:p w14:paraId="6D08D6CD" w14:textId="77777777" w:rsidR="001E1C4A" w:rsidRPr="00147FA3" w:rsidRDefault="001E1C4A" w:rsidP="001E1C4A">
            <w:pPr>
              <w:rPr>
                <w:rFonts w:ascii="Arial" w:hAnsi="Arial" w:cs="Arial"/>
                <w:sz w:val="18"/>
                <w:szCs w:val="18"/>
              </w:rPr>
            </w:pPr>
            <w:r w:rsidRPr="00147FA3">
              <w:rPr>
                <w:rFonts w:ascii="Arial" w:hAnsi="Arial" w:cs="Arial"/>
                <w:sz w:val="18"/>
                <w:szCs w:val="18"/>
              </w:rPr>
              <w:t xml:space="preserve">                                                                                                                                                                                                                                                                                       </w:t>
            </w:r>
          </w:p>
          <w:p w14:paraId="07255E41" w14:textId="77777777" w:rsidR="001E1C4A" w:rsidRPr="00147FA3" w:rsidRDefault="001E1C4A" w:rsidP="001E1C4A">
            <w:pPr>
              <w:rPr>
                <w:rFonts w:ascii="Arial" w:hAnsi="Arial" w:cs="Arial"/>
                <w:sz w:val="18"/>
                <w:szCs w:val="18"/>
              </w:rPr>
            </w:pPr>
            <w:r w:rsidRPr="00147FA3">
              <w:rPr>
                <w:rFonts w:ascii="Arial" w:hAnsi="Arial" w:cs="Arial"/>
                <w:sz w:val="18"/>
                <w:szCs w:val="18"/>
              </w:rPr>
              <w:t xml:space="preserve">                                                                                                                                                                                                                                                                                       </w:t>
            </w:r>
          </w:p>
          <w:p w14:paraId="3F9D86C1" w14:textId="77777777" w:rsidR="001E1C4A" w:rsidRPr="00147FA3" w:rsidRDefault="001E1C4A" w:rsidP="001E1C4A">
            <w:pPr>
              <w:rPr>
                <w:rFonts w:ascii="Arial" w:hAnsi="Arial" w:cs="Arial"/>
                <w:sz w:val="18"/>
                <w:szCs w:val="18"/>
              </w:rPr>
            </w:pPr>
            <w:r w:rsidRPr="00147FA3">
              <w:rPr>
                <w:rFonts w:ascii="Arial" w:hAnsi="Arial" w:cs="Arial"/>
                <w:sz w:val="18"/>
                <w:szCs w:val="18"/>
              </w:rPr>
              <w:t xml:space="preserve">                                                                                                                                                                                                                                                                                       </w:t>
            </w:r>
          </w:p>
          <w:p w14:paraId="19477B39" w14:textId="77777777" w:rsidR="00EB0466" w:rsidRPr="00147FA3" w:rsidRDefault="001E1C4A" w:rsidP="001E1C4A">
            <w:pPr>
              <w:rPr>
                <w:rFonts w:ascii="Arial" w:hAnsi="Arial" w:cs="Arial"/>
                <w:sz w:val="18"/>
                <w:szCs w:val="18"/>
              </w:rPr>
            </w:pPr>
            <w:r w:rsidRPr="00147FA3">
              <w:rPr>
                <w:rFonts w:ascii="Arial" w:hAnsi="Arial" w:cs="Arial"/>
                <w:sz w:val="18"/>
                <w:szCs w:val="18"/>
              </w:rPr>
              <w:t xml:space="preserve">                                                                 </w:t>
            </w:r>
          </w:p>
          <w:p w14:paraId="664EFCC4" w14:textId="77777777" w:rsidR="00EB0466" w:rsidRPr="00147FA3" w:rsidRDefault="00EB0466" w:rsidP="001E1C4A">
            <w:pPr>
              <w:rPr>
                <w:rFonts w:ascii="Arial" w:hAnsi="Arial" w:cs="Arial"/>
                <w:sz w:val="18"/>
                <w:szCs w:val="18"/>
              </w:rPr>
            </w:pPr>
          </w:p>
          <w:p w14:paraId="7F43DAD8" w14:textId="77777777" w:rsidR="003341DA" w:rsidRPr="00147FA3" w:rsidRDefault="001E1C4A" w:rsidP="00740AD8">
            <w:pPr>
              <w:rPr>
                <w:rFonts w:ascii="Arial" w:hAnsi="Arial" w:cs="Arial"/>
                <w:sz w:val="18"/>
                <w:szCs w:val="18"/>
              </w:rPr>
            </w:pPr>
            <w:r w:rsidRPr="00147FA3">
              <w:rPr>
                <w:rFonts w:ascii="Arial" w:hAnsi="Arial" w:cs="Arial"/>
                <w:sz w:val="18"/>
                <w:szCs w:val="18"/>
              </w:rPr>
              <w:t xml:space="preserve">                                                                                                                                                                                       </w:t>
            </w:r>
            <w:r w:rsidR="00CE060D" w:rsidRPr="00147FA3">
              <w:rPr>
                <w:rFonts w:ascii="Arial" w:hAnsi="Arial" w:cs="Arial"/>
                <w:sz w:val="18"/>
                <w:szCs w:val="18"/>
              </w:rPr>
              <w:t xml:space="preserve">                             </w:t>
            </w:r>
            <w:r w:rsidRPr="00147FA3">
              <w:rPr>
                <w:rFonts w:ascii="Arial" w:hAnsi="Arial" w:cs="Arial"/>
                <w:sz w:val="18"/>
                <w:szCs w:val="18"/>
              </w:rPr>
              <w:t xml:space="preserve">                                                                                                                                                                                                                                                                  </w:t>
            </w:r>
            <w:r w:rsidR="001C6D90" w:rsidRPr="00147FA3">
              <w:rPr>
                <w:rFonts w:ascii="Arial" w:hAnsi="Arial" w:cs="Arial"/>
                <w:sz w:val="18"/>
                <w:szCs w:val="18"/>
              </w:rPr>
              <w:t xml:space="preserve">                                                                                                                                                                                                                                                        </w:t>
            </w:r>
            <w:r w:rsidR="00CE060D" w:rsidRPr="00147FA3">
              <w:rPr>
                <w:rFonts w:ascii="Arial" w:hAnsi="Arial" w:cs="Arial"/>
                <w:sz w:val="18"/>
                <w:szCs w:val="18"/>
              </w:rPr>
              <w:t xml:space="preserve">                               </w:t>
            </w:r>
            <w:r w:rsidR="001C6D90" w:rsidRPr="00147FA3">
              <w:rPr>
                <w:rFonts w:ascii="Arial" w:hAnsi="Arial" w:cs="Arial"/>
                <w:sz w:val="18"/>
                <w:szCs w:val="18"/>
              </w:rPr>
              <w:t xml:space="preserve">                                                                                                                                                                                                                                                                                </w:t>
            </w:r>
          </w:p>
        </w:tc>
      </w:tr>
    </w:tbl>
    <w:p w14:paraId="7043B7B0" w14:textId="77777777" w:rsidR="00740184" w:rsidRPr="00147FA3" w:rsidRDefault="00740184">
      <w:pPr>
        <w:rPr>
          <w:rFonts w:ascii="Arial" w:eastAsia="Times New Roman" w:hAnsi="Arial" w:cs="Arial"/>
          <w:b/>
          <w:bCs/>
          <w:color w:val="FFFFFF" w:themeColor="background1"/>
          <w:kern w:val="32"/>
          <w:sz w:val="18"/>
          <w:szCs w:val="18"/>
        </w:rPr>
      </w:pPr>
      <w:bookmarkStart w:id="3" w:name="_Toc506537884"/>
    </w:p>
    <w:p w14:paraId="70EAD3F2" w14:textId="77777777" w:rsidR="00CA78B2" w:rsidRPr="00147FA3" w:rsidRDefault="0042430D" w:rsidP="00E062C4">
      <w:pPr>
        <w:pStyle w:val="TitreFormulaire1"/>
        <w:ind w:hanging="501"/>
      </w:pPr>
      <w:r w:rsidRPr="00147FA3">
        <w:t>Identification du demandeur</w:t>
      </w:r>
      <w:bookmarkEnd w:id="3"/>
    </w:p>
    <w:p w14:paraId="7BD1D23D" w14:textId="77777777" w:rsidR="00B46D70" w:rsidRPr="00147FA3" w:rsidRDefault="00F94314" w:rsidP="001B6976">
      <w:pPr>
        <w:pStyle w:val="Commentaire"/>
        <w:tabs>
          <w:tab w:val="left" w:pos="534"/>
        </w:tabs>
        <w:spacing w:after="60"/>
        <w:ind w:left="113"/>
        <w:rPr>
          <w:rFonts w:ascii="Arial" w:hAnsi="Arial" w:cs="Arial"/>
          <w:sz w:val="22"/>
          <w:szCs w:val="22"/>
        </w:rPr>
      </w:pPr>
      <w:r w:rsidRPr="00147FA3">
        <w:rPr>
          <w:rFonts w:ascii="Arial" w:hAnsi="Arial" w:cs="Arial"/>
          <w:sz w:val="22"/>
          <w:szCs w:val="22"/>
        </w:rPr>
        <w:tab/>
      </w: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3483"/>
        <w:gridCol w:w="1092"/>
        <w:gridCol w:w="874"/>
        <w:gridCol w:w="2470"/>
        <w:gridCol w:w="3089"/>
      </w:tblGrid>
      <w:tr w:rsidR="00142E2F" w:rsidRPr="00147FA3" w14:paraId="064ED9AE" w14:textId="77777777" w:rsidTr="00F52D01">
        <w:trPr>
          <w:trHeight w:val="447"/>
        </w:trPr>
        <w:tc>
          <w:tcPr>
            <w:tcW w:w="5000" w:type="pct"/>
            <w:gridSpan w:val="5"/>
            <w:tcBorders>
              <w:top w:val="single" w:sz="12" w:space="0" w:color="BDD6EE" w:themeColor="accent1" w:themeTint="66"/>
              <w:left w:val="single" w:sz="12" w:space="0" w:color="BDD6EE" w:themeColor="accent1" w:themeTint="66"/>
              <w:bottom w:val="single" w:sz="4" w:space="0" w:color="9CC2E5" w:themeColor="accent1" w:themeTint="99"/>
              <w:right w:val="single" w:sz="12" w:space="0" w:color="BDD6EE" w:themeColor="accent1" w:themeTint="66"/>
            </w:tcBorders>
            <w:vAlign w:val="center"/>
          </w:tcPr>
          <w:p w14:paraId="3B7B5A95" w14:textId="5F8B4117" w:rsidR="00142E2F" w:rsidRPr="00147FA3" w:rsidRDefault="00142E2F" w:rsidP="006E7DEA">
            <w:pPr>
              <w:keepNext/>
              <w:spacing w:after="60"/>
              <w:rPr>
                <w:rFonts w:ascii="Arial" w:hAnsi="Arial" w:cs="Arial"/>
                <w:sz w:val="18"/>
                <w:szCs w:val="18"/>
              </w:rPr>
            </w:pPr>
            <w:r w:rsidRPr="00147FA3">
              <w:rPr>
                <w:rFonts w:ascii="Arial" w:hAnsi="Arial" w:cs="Arial"/>
                <w:b/>
                <w:sz w:val="18"/>
                <w:szCs w:val="18"/>
              </w:rPr>
              <w:t>Nom du demandeur</w:t>
            </w:r>
            <w:r w:rsidRPr="00147FA3">
              <w:rPr>
                <w:rFonts w:ascii="Arial" w:hAnsi="Arial" w:cs="Arial"/>
                <w:sz w:val="18"/>
                <w:szCs w:val="18"/>
              </w:rPr>
              <w:t xml:space="preserve"> :         </w:t>
            </w:r>
            <w:r w:rsidR="00BB55FF" w:rsidRPr="00A7408B">
              <w:rPr>
                <w:rFonts w:ascii="Arial" w:hAnsi="Arial" w:cs="Arial"/>
                <w:sz w:val="18"/>
                <w:szCs w:val="18"/>
              </w:rPr>
              <w:fldChar w:fldCharType="begin">
                <w:ffData>
                  <w:name w:val="Texte1"/>
                  <w:enabled/>
                  <w:calcOnExit w:val="0"/>
                  <w:textInput/>
                </w:ffData>
              </w:fldChar>
            </w:r>
            <w:r w:rsidR="007E4974"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C058B7" w:rsidRPr="00147FA3" w14:paraId="4809BFC7" w14:textId="77777777" w:rsidTr="00F52D01">
        <w:trPr>
          <w:trHeight w:val="447"/>
        </w:trPr>
        <w:tc>
          <w:tcPr>
            <w:tcW w:w="5000" w:type="pct"/>
            <w:gridSpan w:val="5"/>
            <w:tcBorders>
              <w:top w:val="single" w:sz="4" w:space="0" w:color="9CC2E5" w:themeColor="accent1" w:themeTint="99"/>
              <w:left w:val="single" w:sz="12" w:space="0" w:color="BDD6EE" w:themeColor="accent1" w:themeTint="66"/>
              <w:bottom w:val="single" w:sz="4" w:space="0" w:color="9CC2E5" w:themeColor="accent1" w:themeTint="99"/>
              <w:right w:val="single" w:sz="12" w:space="0" w:color="BDD6EE" w:themeColor="accent1" w:themeTint="66"/>
            </w:tcBorders>
          </w:tcPr>
          <w:p w14:paraId="1A0189A2" w14:textId="354910FE" w:rsidR="00C058B7" w:rsidRPr="00147FA3" w:rsidRDefault="00C058B7" w:rsidP="00C058B7">
            <w:pPr>
              <w:keepNext/>
              <w:spacing w:after="60"/>
              <w:rPr>
                <w:rFonts w:ascii="Arial" w:hAnsi="Arial" w:cs="Arial"/>
                <w:b/>
                <w:sz w:val="18"/>
                <w:szCs w:val="18"/>
              </w:rPr>
            </w:pPr>
            <w:r w:rsidRPr="00147FA3">
              <w:rPr>
                <w:rFonts w:ascii="Arial" w:hAnsi="Arial" w:cs="Arial"/>
                <w:sz w:val="18"/>
                <w:szCs w:val="18"/>
              </w:rPr>
              <w:t xml:space="preserve">Numéro d’entreprise du Québec (NEQ), s’il y a lieu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142E2F" w:rsidRPr="00147FA3" w14:paraId="110F452D"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c>
          <w:tcPr>
            <w:tcW w:w="5000" w:type="pct"/>
            <w:gridSpan w:val="5"/>
            <w:tcBorders>
              <w:top w:val="single" w:sz="4" w:space="0" w:color="9CC2E5" w:themeColor="accent1" w:themeTint="99"/>
              <w:left w:val="single" w:sz="12" w:space="0" w:color="BDD6EE" w:themeColor="accent1" w:themeTint="66"/>
              <w:right w:val="single" w:sz="12" w:space="0" w:color="BDD6EE" w:themeColor="accent1" w:themeTint="66"/>
            </w:tcBorders>
            <w:shd w:val="clear" w:color="auto" w:fill="DEEAF6"/>
          </w:tcPr>
          <w:p w14:paraId="390F0A6A" w14:textId="77777777" w:rsidR="00142E2F" w:rsidRPr="00147FA3" w:rsidRDefault="00142E2F" w:rsidP="001A2F29">
            <w:pPr>
              <w:spacing w:after="60"/>
              <w:rPr>
                <w:rFonts w:ascii="Arial" w:hAnsi="Arial" w:cs="Arial"/>
                <w:sz w:val="18"/>
                <w:szCs w:val="18"/>
              </w:rPr>
            </w:pPr>
            <w:r w:rsidRPr="00147FA3">
              <w:rPr>
                <w:rFonts w:ascii="Arial" w:hAnsi="Arial" w:cs="Arial"/>
                <w:sz w:val="18"/>
                <w:szCs w:val="18"/>
              </w:rPr>
              <w:t>Adresse</w:t>
            </w:r>
          </w:p>
        </w:tc>
      </w:tr>
      <w:tr w:rsidR="00142E2F" w:rsidRPr="00147FA3" w14:paraId="48615735"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1582" w:type="pct"/>
            <w:tcBorders>
              <w:left w:val="single" w:sz="12" w:space="0" w:color="BDD6EE" w:themeColor="accent1" w:themeTint="66"/>
            </w:tcBorders>
            <w:shd w:val="clear" w:color="auto" w:fill="FFFFFF" w:themeFill="background1"/>
          </w:tcPr>
          <w:p w14:paraId="11DD7976" w14:textId="2D2DB445" w:rsidR="00142E2F" w:rsidRPr="00147FA3" w:rsidRDefault="00142E2F" w:rsidP="00C63D04">
            <w:pPr>
              <w:rPr>
                <w:rFonts w:ascii="Arial" w:hAnsi="Arial" w:cs="Arial"/>
                <w:sz w:val="18"/>
                <w:szCs w:val="18"/>
              </w:rPr>
            </w:pPr>
            <w:r w:rsidRPr="00147FA3">
              <w:rPr>
                <w:rFonts w:ascii="Arial" w:hAnsi="Arial" w:cs="Arial"/>
                <w:sz w:val="18"/>
                <w:szCs w:val="18"/>
              </w:rPr>
              <w:t xml:space="preserve">Numéro </w:t>
            </w:r>
            <w:r w:rsidR="00C539C2" w:rsidRPr="00147FA3">
              <w:rPr>
                <w:rFonts w:ascii="Arial" w:hAnsi="Arial" w:cs="Arial"/>
                <w:sz w:val="18"/>
                <w:szCs w:val="18"/>
              </w:rPr>
              <w:t>d’immeuble</w:t>
            </w:r>
            <w:r w:rsidRPr="00147FA3">
              <w:rPr>
                <w:rFonts w:ascii="Arial" w:hAnsi="Arial" w:cs="Arial"/>
                <w:sz w:val="18"/>
                <w:szCs w:val="18"/>
              </w:rPr>
              <w:t xml:space="preserve"> :     </w:t>
            </w:r>
            <w:r w:rsidR="00BB55FF" w:rsidRPr="00A7408B">
              <w:rPr>
                <w:rFonts w:ascii="Arial" w:hAnsi="Arial" w:cs="Arial"/>
                <w:sz w:val="18"/>
                <w:szCs w:val="18"/>
              </w:rPr>
              <w:fldChar w:fldCharType="begin">
                <w:ffData>
                  <w:name w:val="Texte1"/>
                  <w:enabled/>
                  <w:calcOnExit w:val="0"/>
                  <w:textInput/>
                </w:ffData>
              </w:fldChar>
            </w:r>
            <w:r w:rsidR="007E4974"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c>
          <w:tcPr>
            <w:tcW w:w="3418" w:type="pct"/>
            <w:gridSpan w:val="4"/>
            <w:tcBorders>
              <w:right w:val="single" w:sz="12" w:space="0" w:color="BDD6EE" w:themeColor="accent1" w:themeTint="66"/>
            </w:tcBorders>
            <w:shd w:val="clear" w:color="auto" w:fill="FFFFFF" w:themeFill="background1"/>
          </w:tcPr>
          <w:p w14:paraId="78895A7D" w14:textId="6C68DCC6" w:rsidR="00142E2F" w:rsidRPr="00147FA3" w:rsidRDefault="00142E2F" w:rsidP="00C63D04">
            <w:pPr>
              <w:rPr>
                <w:rFonts w:ascii="Arial" w:hAnsi="Arial" w:cs="Arial"/>
                <w:sz w:val="18"/>
                <w:szCs w:val="18"/>
              </w:rPr>
            </w:pPr>
            <w:r w:rsidRPr="00147FA3">
              <w:rPr>
                <w:rFonts w:ascii="Arial" w:hAnsi="Arial" w:cs="Arial"/>
                <w:sz w:val="18"/>
                <w:szCs w:val="18"/>
              </w:rPr>
              <w:t xml:space="preserve">Nom de la rue : </w:t>
            </w:r>
            <w:r w:rsidR="00BB55FF" w:rsidRPr="00A7408B">
              <w:rPr>
                <w:rFonts w:ascii="Arial" w:hAnsi="Arial" w:cs="Arial"/>
                <w:sz w:val="18"/>
                <w:szCs w:val="18"/>
              </w:rPr>
              <w:fldChar w:fldCharType="begin">
                <w:ffData>
                  <w:name w:val="Texte1"/>
                  <w:enabled/>
                  <w:calcOnExit w:val="0"/>
                  <w:textInput/>
                </w:ffData>
              </w:fldChar>
            </w:r>
            <w:r w:rsidR="007E4974"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142E2F" w:rsidRPr="00147FA3" w14:paraId="2525D8D6"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5000" w:type="pct"/>
            <w:gridSpan w:val="5"/>
            <w:tcBorders>
              <w:left w:val="single" w:sz="12" w:space="0" w:color="BDD6EE" w:themeColor="accent1" w:themeTint="66"/>
              <w:right w:val="single" w:sz="12" w:space="0" w:color="BDD6EE" w:themeColor="accent1" w:themeTint="66"/>
            </w:tcBorders>
            <w:shd w:val="clear" w:color="auto" w:fill="FFFFFF" w:themeFill="background1"/>
          </w:tcPr>
          <w:p w14:paraId="595B7860" w14:textId="77777777" w:rsidR="00142E2F" w:rsidRPr="00147FA3" w:rsidRDefault="00142E2F" w:rsidP="00C63D04">
            <w:pPr>
              <w:rPr>
                <w:rFonts w:ascii="Arial" w:hAnsi="Arial" w:cs="Arial"/>
                <w:sz w:val="18"/>
                <w:szCs w:val="18"/>
              </w:rPr>
            </w:pPr>
            <w:r w:rsidRPr="00147FA3">
              <w:rPr>
                <w:rFonts w:ascii="Arial" w:hAnsi="Arial" w:cs="Arial"/>
                <w:sz w:val="18"/>
                <w:szCs w:val="18"/>
              </w:rPr>
              <w:t xml:space="preserve">Municipalité :    </w:t>
            </w:r>
            <w:r w:rsidR="00BB55FF" w:rsidRPr="00A7408B">
              <w:rPr>
                <w:rFonts w:ascii="Arial" w:hAnsi="Arial" w:cs="Arial"/>
                <w:sz w:val="18"/>
                <w:szCs w:val="18"/>
              </w:rPr>
              <w:fldChar w:fldCharType="begin">
                <w:ffData>
                  <w:name w:val="Texte1"/>
                  <w:enabled/>
                  <w:calcOnExit w:val="0"/>
                  <w:textInput/>
                </w:ffData>
              </w:fldChar>
            </w:r>
            <w:r w:rsidR="007E4974"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142E2F" w:rsidRPr="00147FA3" w14:paraId="51E1C69C"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2078" w:type="pct"/>
            <w:gridSpan w:val="2"/>
            <w:tcBorders>
              <w:left w:val="single" w:sz="12" w:space="0" w:color="BDD6EE" w:themeColor="accent1" w:themeTint="66"/>
            </w:tcBorders>
            <w:shd w:val="clear" w:color="auto" w:fill="FFFFFF" w:themeFill="background1"/>
          </w:tcPr>
          <w:p w14:paraId="37FC5B0A" w14:textId="77777777" w:rsidR="00142E2F" w:rsidRPr="00147FA3" w:rsidRDefault="00142E2F" w:rsidP="00C63D04">
            <w:pPr>
              <w:rPr>
                <w:rFonts w:ascii="Arial" w:hAnsi="Arial" w:cs="Arial"/>
                <w:sz w:val="18"/>
                <w:szCs w:val="18"/>
              </w:rPr>
            </w:pPr>
            <w:r w:rsidRPr="00147FA3">
              <w:rPr>
                <w:rFonts w:ascii="Arial" w:hAnsi="Arial" w:cs="Arial"/>
                <w:sz w:val="18"/>
                <w:szCs w:val="18"/>
              </w:rPr>
              <w:t xml:space="preserve">Province :  </w:t>
            </w:r>
            <w:r w:rsidR="00BB55FF" w:rsidRPr="00A7408B">
              <w:rPr>
                <w:rFonts w:ascii="Arial" w:hAnsi="Arial" w:cs="Arial"/>
                <w:sz w:val="18"/>
                <w:szCs w:val="18"/>
              </w:rPr>
              <w:fldChar w:fldCharType="begin">
                <w:ffData>
                  <w:name w:val="Texte1"/>
                  <w:enabled/>
                  <w:calcOnExit w:val="0"/>
                  <w:textInput/>
                </w:ffData>
              </w:fldChar>
            </w:r>
            <w:r w:rsidR="007E4974"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p w14:paraId="673D6B8B" w14:textId="77777777" w:rsidR="00142E2F" w:rsidRPr="00147FA3" w:rsidRDefault="00142E2F" w:rsidP="00C63D04">
            <w:pPr>
              <w:rPr>
                <w:rFonts w:ascii="Arial" w:hAnsi="Arial" w:cs="Arial"/>
                <w:sz w:val="18"/>
                <w:szCs w:val="18"/>
              </w:rPr>
            </w:pPr>
            <w:r w:rsidRPr="00147FA3">
              <w:rPr>
                <w:rFonts w:ascii="Arial" w:hAnsi="Arial" w:cs="Arial"/>
                <w:sz w:val="18"/>
                <w:szCs w:val="18"/>
              </w:rPr>
              <w:t xml:space="preserve">                                                                           </w:t>
            </w:r>
          </w:p>
        </w:tc>
        <w:tc>
          <w:tcPr>
            <w:tcW w:w="1519" w:type="pct"/>
            <w:gridSpan w:val="2"/>
            <w:shd w:val="clear" w:color="auto" w:fill="FFFFFF" w:themeFill="background1"/>
          </w:tcPr>
          <w:p w14:paraId="3A539654" w14:textId="77777777" w:rsidR="00142E2F" w:rsidRPr="00147FA3" w:rsidRDefault="00142E2F" w:rsidP="00C63D04">
            <w:pPr>
              <w:rPr>
                <w:rFonts w:ascii="Arial" w:hAnsi="Arial" w:cs="Arial"/>
                <w:sz w:val="18"/>
                <w:szCs w:val="18"/>
              </w:rPr>
            </w:pPr>
            <w:r w:rsidRPr="00147FA3">
              <w:rPr>
                <w:rFonts w:ascii="Arial" w:hAnsi="Arial" w:cs="Arial"/>
                <w:sz w:val="18"/>
                <w:szCs w:val="18"/>
              </w:rPr>
              <w:t xml:space="preserve">Pays :   </w:t>
            </w:r>
            <w:r w:rsidR="00BB55FF" w:rsidRPr="00A7408B">
              <w:rPr>
                <w:rFonts w:ascii="Arial" w:hAnsi="Arial" w:cs="Arial"/>
                <w:sz w:val="18"/>
                <w:szCs w:val="18"/>
              </w:rPr>
              <w:fldChar w:fldCharType="begin">
                <w:ffData>
                  <w:name w:val="Texte1"/>
                  <w:enabled/>
                  <w:calcOnExit w:val="0"/>
                  <w:textInput/>
                </w:ffData>
              </w:fldChar>
            </w:r>
            <w:r w:rsidR="007E4974"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p w14:paraId="33BADE65" w14:textId="77777777" w:rsidR="00142E2F" w:rsidRPr="00147FA3" w:rsidRDefault="00142E2F" w:rsidP="00C63D04">
            <w:pPr>
              <w:rPr>
                <w:rFonts w:ascii="Arial" w:hAnsi="Arial" w:cs="Arial"/>
                <w:sz w:val="18"/>
                <w:szCs w:val="18"/>
              </w:rPr>
            </w:pPr>
            <w:r w:rsidRPr="00147FA3">
              <w:rPr>
                <w:rFonts w:ascii="Arial" w:hAnsi="Arial" w:cs="Arial"/>
                <w:sz w:val="18"/>
                <w:szCs w:val="18"/>
              </w:rPr>
              <w:t xml:space="preserve">                                                                        </w:t>
            </w:r>
          </w:p>
        </w:tc>
        <w:tc>
          <w:tcPr>
            <w:tcW w:w="1403" w:type="pct"/>
            <w:tcBorders>
              <w:right w:val="single" w:sz="12" w:space="0" w:color="BDD6EE" w:themeColor="accent1" w:themeTint="66"/>
            </w:tcBorders>
            <w:shd w:val="clear" w:color="auto" w:fill="FFFFFF" w:themeFill="background1"/>
          </w:tcPr>
          <w:p w14:paraId="22F2A647" w14:textId="77777777" w:rsidR="00142E2F" w:rsidRPr="00147FA3" w:rsidRDefault="00142E2F" w:rsidP="00C63D04">
            <w:pPr>
              <w:rPr>
                <w:rFonts w:ascii="Arial" w:hAnsi="Arial" w:cs="Arial"/>
                <w:sz w:val="18"/>
                <w:szCs w:val="18"/>
              </w:rPr>
            </w:pPr>
            <w:r w:rsidRPr="00147FA3">
              <w:rPr>
                <w:rFonts w:ascii="Arial" w:hAnsi="Arial" w:cs="Arial"/>
                <w:sz w:val="18"/>
                <w:szCs w:val="18"/>
              </w:rPr>
              <w:t>Code postal :</w:t>
            </w:r>
            <w:r w:rsidR="007B4BDC"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007E4974"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DF0176" w:rsidRPr="00147FA3">
              <w:rPr>
                <w:rFonts w:ascii="Arial" w:hAnsi="Arial" w:cs="Arial"/>
                <w:noProof/>
                <w:sz w:val="18"/>
                <w:szCs w:val="18"/>
              </w:rPr>
              <w:t> </w:t>
            </w:r>
            <w:r w:rsidR="00BB55FF" w:rsidRPr="00A7408B">
              <w:rPr>
                <w:rFonts w:ascii="Arial" w:hAnsi="Arial" w:cs="Arial"/>
                <w:sz w:val="18"/>
                <w:szCs w:val="18"/>
              </w:rPr>
              <w:fldChar w:fldCharType="end"/>
            </w:r>
            <w:r w:rsidR="007B4BDC" w:rsidRPr="00147FA3">
              <w:rPr>
                <w:rFonts w:ascii="Arial" w:hAnsi="Arial" w:cs="Arial"/>
                <w:sz w:val="18"/>
                <w:szCs w:val="18"/>
              </w:rPr>
              <w:t xml:space="preserve">                </w:t>
            </w:r>
            <w:r w:rsidRPr="00147FA3">
              <w:rPr>
                <w:rFonts w:ascii="Arial" w:hAnsi="Arial" w:cs="Arial"/>
                <w:sz w:val="18"/>
                <w:szCs w:val="18"/>
              </w:rPr>
              <w:t xml:space="preserve"> </w:t>
            </w:r>
          </w:p>
        </w:tc>
      </w:tr>
      <w:tr w:rsidR="00142E2F" w:rsidRPr="00147FA3" w14:paraId="0BC15E3D"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1582" w:type="pct"/>
            <w:tcBorders>
              <w:left w:val="single" w:sz="12" w:space="0" w:color="BDD6EE" w:themeColor="accent1" w:themeTint="66"/>
            </w:tcBorders>
            <w:shd w:val="clear" w:color="auto" w:fill="FFFFFF" w:themeFill="background1"/>
          </w:tcPr>
          <w:p w14:paraId="5D8D4030" w14:textId="0A9B27D4" w:rsidR="00142E2F" w:rsidRPr="00147FA3" w:rsidRDefault="00142E2F" w:rsidP="00C63D04">
            <w:pPr>
              <w:spacing w:after="160" w:line="259" w:lineRule="auto"/>
              <w:rPr>
                <w:rFonts w:ascii="Arial" w:hAnsi="Arial" w:cs="Arial"/>
                <w:sz w:val="18"/>
                <w:szCs w:val="18"/>
              </w:rPr>
            </w:pPr>
            <w:r w:rsidRPr="00147FA3">
              <w:rPr>
                <w:rFonts w:ascii="Arial" w:hAnsi="Arial" w:cs="Arial"/>
                <w:sz w:val="18"/>
                <w:szCs w:val="18"/>
              </w:rPr>
              <w:t xml:space="preserve">Numéro de téléphone : </w:t>
            </w:r>
            <w:r w:rsidR="00BB55FF" w:rsidRPr="00A7408B">
              <w:rPr>
                <w:rFonts w:ascii="Arial" w:hAnsi="Arial" w:cs="Arial"/>
                <w:sz w:val="18"/>
                <w:szCs w:val="18"/>
              </w:rPr>
              <w:fldChar w:fldCharType="begin">
                <w:ffData>
                  <w:name w:val="Texte1"/>
                  <w:enabled/>
                  <w:calcOnExit w:val="0"/>
                  <w:textInput/>
                </w:ffData>
              </w:fldChar>
            </w:r>
            <w:r w:rsidR="007E4974"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p>
        </w:tc>
        <w:tc>
          <w:tcPr>
            <w:tcW w:w="893" w:type="pct"/>
            <w:gridSpan w:val="2"/>
            <w:shd w:val="clear" w:color="auto" w:fill="FFFFFF" w:themeFill="background1"/>
          </w:tcPr>
          <w:p w14:paraId="0EE45266" w14:textId="75873F61" w:rsidR="00142E2F" w:rsidRPr="00147FA3" w:rsidRDefault="00142E2F" w:rsidP="00C63D04">
            <w:pPr>
              <w:spacing w:after="160" w:line="259" w:lineRule="auto"/>
              <w:rPr>
                <w:rFonts w:ascii="Arial" w:hAnsi="Arial" w:cs="Arial"/>
                <w:sz w:val="18"/>
                <w:szCs w:val="18"/>
              </w:rPr>
            </w:pPr>
            <w:r w:rsidRPr="00147FA3">
              <w:rPr>
                <w:rFonts w:ascii="Arial" w:hAnsi="Arial" w:cs="Arial"/>
                <w:sz w:val="18"/>
                <w:szCs w:val="18"/>
              </w:rPr>
              <w:t>Poste :</w:t>
            </w:r>
            <w:r w:rsidR="00A959F2"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007E4974"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00A959F2" w:rsidRPr="00147FA3">
              <w:rPr>
                <w:rFonts w:ascii="Arial" w:hAnsi="Arial" w:cs="Arial"/>
                <w:sz w:val="18"/>
                <w:szCs w:val="18"/>
              </w:rPr>
              <w:t xml:space="preserve">               </w:t>
            </w:r>
          </w:p>
        </w:tc>
        <w:tc>
          <w:tcPr>
            <w:tcW w:w="2525" w:type="pct"/>
            <w:gridSpan w:val="2"/>
            <w:tcBorders>
              <w:right w:val="single" w:sz="12" w:space="0" w:color="BDD6EE" w:themeColor="accent1" w:themeTint="66"/>
            </w:tcBorders>
            <w:shd w:val="clear" w:color="auto" w:fill="FFFFFF" w:themeFill="background1"/>
          </w:tcPr>
          <w:p w14:paraId="6839C82D" w14:textId="77777777" w:rsidR="00142E2F" w:rsidRPr="00147FA3" w:rsidRDefault="00C058B7" w:rsidP="00C058B7">
            <w:pPr>
              <w:rPr>
                <w:rFonts w:ascii="Arial" w:hAnsi="Arial" w:cs="Arial"/>
                <w:sz w:val="18"/>
                <w:szCs w:val="18"/>
              </w:rPr>
            </w:pPr>
            <w:r w:rsidRPr="00147FA3">
              <w:rPr>
                <w:rFonts w:ascii="Arial" w:hAnsi="Arial" w:cs="Arial"/>
                <w:sz w:val="18"/>
                <w:szCs w:val="18"/>
              </w:rPr>
              <w:t xml:space="preserve">Numéro de cellulaire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p>
        </w:tc>
      </w:tr>
      <w:tr w:rsidR="00C058B7" w:rsidRPr="00147FA3" w14:paraId="4D0F40B7"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5000" w:type="pct"/>
            <w:gridSpan w:val="5"/>
            <w:tcBorders>
              <w:left w:val="single" w:sz="12" w:space="0" w:color="BDD6EE" w:themeColor="accent1" w:themeTint="66"/>
              <w:bottom w:val="single" w:sz="12" w:space="0" w:color="BDD6EE" w:themeColor="accent1" w:themeTint="66"/>
              <w:right w:val="single" w:sz="12" w:space="0" w:color="BDD6EE" w:themeColor="accent1" w:themeTint="66"/>
            </w:tcBorders>
            <w:shd w:val="clear" w:color="auto" w:fill="FFFFFF" w:themeFill="background1"/>
          </w:tcPr>
          <w:p w14:paraId="1448EF41" w14:textId="77777777" w:rsidR="00C058B7" w:rsidRPr="00147FA3" w:rsidRDefault="00C058B7" w:rsidP="00A959F2">
            <w:pPr>
              <w:rPr>
                <w:rFonts w:ascii="Arial" w:hAnsi="Arial" w:cs="Arial"/>
                <w:sz w:val="18"/>
                <w:szCs w:val="18"/>
              </w:rPr>
            </w:pPr>
            <w:r w:rsidRPr="00147FA3">
              <w:rPr>
                <w:rFonts w:ascii="Arial" w:hAnsi="Arial" w:cs="Arial"/>
                <w:sz w:val="18"/>
                <w:szCs w:val="18"/>
              </w:rPr>
              <w:t xml:space="preserve">Courriel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bl>
    <w:p w14:paraId="5D329DD8" w14:textId="77777777" w:rsidR="000357DB" w:rsidRPr="00147FA3" w:rsidRDefault="000357DB" w:rsidP="000357DB">
      <w:pPr>
        <w:rPr>
          <w:rFonts w:ascii="Arial" w:hAnsi="Arial" w:cs="Arial"/>
          <w:sz w:val="18"/>
          <w:szCs w:val="18"/>
        </w:rPr>
      </w:pPr>
    </w:p>
    <w:tbl>
      <w:tblPr>
        <w:tblStyle w:val="Grilledutableau"/>
        <w:tblW w:w="5000" w:type="pct"/>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3483"/>
        <w:gridCol w:w="1092"/>
        <w:gridCol w:w="3344"/>
        <w:gridCol w:w="3089"/>
      </w:tblGrid>
      <w:tr w:rsidR="007E4974" w:rsidRPr="00147FA3" w14:paraId="63366EEC" w14:textId="77777777" w:rsidTr="00F52D01">
        <w:tc>
          <w:tcPr>
            <w:tcW w:w="5000" w:type="pct"/>
            <w:gridSpan w:val="4"/>
            <w:tcBorders>
              <w:top w:val="single" w:sz="12" w:space="0" w:color="BDD6EE" w:themeColor="accent1" w:themeTint="66"/>
              <w:left w:val="single" w:sz="12" w:space="0" w:color="BDD6EE" w:themeColor="accent1" w:themeTint="66"/>
              <w:right w:val="single" w:sz="12" w:space="0" w:color="BDD6EE" w:themeColor="accent1" w:themeTint="66"/>
            </w:tcBorders>
            <w:shd w:val="clear" w:color="auto" w:fill="DEEAF6"/>
          </w:tcPr>
          <w:p w14:paraId="79DE60D9" w14:textId="2F263286" w:rsidR="007E4974" w:rsidRPr="00147FA3" w:rsidRDefault="007E4974" w:rsidP="000A740A">
            <w:pPr>
              <w:spacing w:after="60"/>
              <w:rPr>
                <w:rFonts w:ascii="Arial" w:hAnsi="Arial" w:cs="Arial"/>
                <w:sz w:val="18"/>
                <w:szCs w:val="18"/>
              </w:rPr>
            </w:pPr>
            <w:r w:rsidRPr="00147FA3">
              <w:rPr>
                <w:rFonts w:ascii="Arial" w:hAnsi="Arial" w:cs="Arial"/>
                <w:sz w:val="18"/>
                <w:szCs w:val="18"/>
              </w:rPr>
              <w:t>A</w:t>
            </w:r>
            <w:r w:rsidR="00344CB7" w:rsidRPr="00147FA3">
              <w:rPr>
                <w:rFonts w:ascii="Arial" w:hAnsi="Arial" w:cs="Arial"/>
                <w:sz w:val="18"/>
                <w:szCs w:val="18"/>
              </w:rPr>
              <w:t>utre a</w:t>
            </w:r>
            <w:r w:rsidRPr="00147FA3">
              <w:rPr>
                <w:rFonts w:ascii="Arial" w:hAnsi="Arial" w:cs="Arial"/>
                <w:sz w:val="18"/>
                <w:szCs w:val="18"/>
              </w:rPr>
              <w:t>dresse</w:t>
            </w:r>
            <w:r w:rsidR="00EC1A36" w:rsidRPr="00147FA3">
              <w:rPr>
                <w:rFonts w:ascii="Arial" w:hAnsi="Arial" w:cs="Arial"/>
                <w:sz w:val="18"/>
                <w:szCs w:val="18"/>
              </w:rPr>
              <w:t xml:space="preserve"> </w:t>
            </w:r>
            <w:r w:rsidR="000A740A" w:rsidRPr="00147FA3">
              <w:rPr>
                <w:rFonts w:ascii="Arial" w:hAnsi="Arial" w:cs="Arial"/>
                <w:sz w:val="18"/>
                <w:szCs w:val="18"/>
              </w:rPr>
              <w:t xml:space="preserve">(si l’adresse </w:t>
            </w:r>
            <w:r w:rsidR="00EC1A36" w:rsidRPr="00147FA3">
              <w:rPr>
                <w:rFonts w:ascii="Arial" w:hAnsi="Arial" w:cs="Arial"/>
                <w:sz w:val="18"/>
                <w:szCs w:val="18"/>
              </w:rPr>
              <w:t xml:space="preserve">à laquelle l’autorisation doit être acheminée </w:t>
            </w:r>
            <w:r w:rsidR="000A740A" w:rsidRPr="00147FA3">
              <w:rPr>
                <w:rFonts w:ascii="Arial" w:hAnsi="Arial" w:cs="Arial"/>
                <w:sz w:val="18"/>
                <w:szCs w:val="18"/>
              </w:rPr>
              <w:t xml:space="preserve">est </w:t>
            </w:r>
            <w:r w:rsidR="00EC1A36" w:rsidRPr="00147FA3">
              <w:rPr>
                <w:rFonts w:ascii="Arial" w:hAnsi="Arial" w:cs="Arial"/>
                <w:sz w:val="18"/>
                <w:szCs w:val="18"/>
              </w:rPr>
              <w:t>différente</w:t>
            </w:r>
            <w:r w:rsidR="000A740A" w:rsidRPr="00147FA3">
              <w:rPr>
                <w:rFonts w:ascii="Arial" w:hAnsi="Arial" w:cs="Arial"/>
                <w:sz w:val="18"/>
                <w:szCs w:val="18"/>
              </w:rPr>
              <w:t>)</w:t>
            </w:r>
          </w:p>
        </w:tc>
      </w:tr>
      <w:tr w:rsidR="007E4974" w:rsidRPr="00147FA3" w14:paraId="1937016F" w14:textId="77777777" w:rsidTr="00F52D01">
        <w:tblPrEx>
          <w:shd w:val="clear" w:color="auto" w:fill="FFFFFF" w:themeFill="background1"/>
        </w:tblPrEx>
        <w:trPr>
          <w:trHeight w:val="369"/>
        </w:trPr>
        <w:tc>
          <w:tcPr>
            <w:tcW w:w="1582" w:type="pct"/>
            <w:tcBorders>
              <w:left w:val="single" w:sz="12" w:space="0" w:color="BDD6EE" w:themeColor="accent1" w:themeTint="66"/>
            </w:tcBorders>
            <w:shd w:val="clear" w:color="auto" w:fill="FFFFFF" w:themeFill="background1"/>
          </w:tcPr>
          <w:p w14:paraId="3A4A4AF2" w14:textId="437F9D8B" w:rsidR="007E4974" w:rsidRPr="00147FA3" w:rsidRDefault="007E4974" w:rsidP="00CC764A">
            <w:pPr>
              <w:rPr>
                <w:rFonts w:ascii="Arial" w:hAnsi="Arial" w:cs="Arial"/>
                <w:sz w:val="18"/>
                <w:szCs w:val="18"/>
              </w:rPr>
            </w:pPr>
            <w:r w:rsidRPr="00147FA3">
              <w:rPr>
                <w:rFonts w:ascii="Arial" w:hAnsi="Arial" w:cs="Arial"/>
                <w:sz w:val="18"/>
                <w:szCs w:val="18"/>
              </w:rPr>
              <w:t xml:space="preserve">Numéro d’immeuble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c>
          <w:tcPr>
            <w:tcW w:w="3418" w:type="pct"/>
            <w:gridSpan w:val="3"/>
            <w:tcBorders>
              <w:right w:val="single" w:sz="12" w:space="0" w:color="BDD6EE" w:themeColor="accent1" w:themeTint="66"/>
            </w:tcBorders>
            <w:shd w:val="clear" w:color="auto" w:fill="FFFFFF" w:themeFill="background1"/>
          </w:tcPr>
          <w:p w14:paraId="4F29FF61" w14:textId="1E177345" w:rsidR="007E4974" w:rsidRPr="00147FA3" w:rsidRDefault="007E4974" w:rsidP="00CC764A">
            <w:pPr>
              <w:rPr>
                <w:rFonts w:ascii="Arial" w:hAnsi="Arial" w:cs="Arial"/>
                <w:sz w:val="18"/>
                <w:szCs w:val="18"/>
              </w:rPr>
            </w:pPr>
            <w:r w:rsidRPr="00147FA3">
              <w:rPr>
                <w:rFonts w:ascii="Arial" w:hAnsi="Arial" w:cs="Arial"/>
                <w:sz w:val="18"/>
                <w:szCs w:val="18"/>
              </w:rPr>
              <w:t xml:space="preserve">Nom de la rue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7E4974" w:rsidRPr="00147FA3" w14:paraId="7963715A" w14:textId="77777777" w:rsidTr="00F52D01">
        <w:tblPrEx>
          <w:shd w:val="clear" w:color="auto" w:fill="FFFFFF" w:themeFill="background1"/>
        </w:tblPrEx>
        <w:trPr>
          <w:trHeight w:val="369"/>
        </w:trPr>
        <w:tc>
          <w:tcPr>
            <w:tcW w:w="5000" w:type="pct"/>
            <w:gridSpan w:val="4"/>
            <w:tcBorders>
              <w:left w:val="single" w:sz="12" w:space="0" w:color="BDD6EE" w:themeColor="accent1" w:themeTint="66"/>
              <w:right w:val="single" w:sz="12" w:space="0" w:color="BDD6EE" w:themeColor="accent1" w:themeTint="66"/>
            </w:tcBorders>
            <w:shd w:val="clear" w:color="auto" w:fill="FFFFFF" w:themeFill="background1"/>
          </w:tcPr>
          <w:p w14:paraId="6E3EC6F4" w14:textId="06A1CC89" w:rsidR="007E4974" w:rsidRPr="00147FA3" w:rsidRDefault="007E4974" w:rsidP="00CC764A">
            <w:pPr>
              <w:rPr>
                <w:rFonts w:ascii="Arial" w:hAnsi="Arial" w:cs="Arial"/>
                <w:sz w:val="18"/>
                <w:szCs w:val="18"/>
              </w:rPr>
            </w:pPr>
            <w:r w:rsidRPr="00147FA3">
              <w:rPr>
                <w:rFonts w:ascii="Arial" w:hAnsi="Arial" w:cs="Arial"/>
                <w:sz w:val="18"/>
                <w:szCs w:val="18"/>
              </w:rPr>
              <w:t xml:space="preserve">Municipalité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7E4974" w:rsidRPr="00147FA3" w14:paraId="19D4A3E9" w14:textId="77777777" w:rsidTr="00F52D01">
        <w:tblPrEx>
          <w:shd w:val="clear" w:color="auto" w:fill="FFFFFF" w:themeFill="background1"/>
        </w:tblPrEx>
        <w:trPr>
          <w:trHeight w:val="369"/>
        </w:trPr>
        <w:tc>
          <w:tcPr>
            <w:tcW w:w="2078" w:type="pct"/>
            <w:gridSpan w:val="2"/>
            <w:tcBorders>
              <w:left w:val="single" w:sz="12" w:space="0" w:color="BDD6EE" w:themeColor="accent1" w:themeTint="66"/>
              <w:bottom w:val="single" w:sz="12" w:space="0" w:color="BDD6EE" w:themeColor="accent1" w:themeTint="66"/>
            </w:tcBorders>
            <w:shd w:val="clear" w:color="auto" w:fill="FFFFFF" w:themeFill="background1"/>
          </w:tcPr>
          <w:p w14:paraId="77008D7E" w14:textId="3152F0C1" w:rsidR="007E4974" w:rsidRPr="00147FA3" w:rsidRDefault="007E4974" w:rsidP="00CC764A">
            <w:pPr>
              <w:rPr>
                <w:rFonts w:ascii="Arial" w:hAnsi="Arial" w:cs="Arial"/>
                <w:sz w:val="18"/>
                <w:szCs w:val="18"/>
              </w:rPr>
            </w:pPr>
            <w:r w:rsidRPr="00147FA3">
              <w:rPr>
                <w:rFonts w:ascii="Arial" w:hAnsi="Arial" w:cs="Arial"/>
                <w:sz w:val="18"/>
                <w:szCs w:val="18"/>
              </w:rPr>
              <w:t xml:space="preserve">Province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p w14:paraId="6B410817" w14:textId="77777777" w:rsidR="007E4974" w:rsidRPr="00147FA3" w:rsidRDefault="007E4974" w:rsidP="00CC764A">
            <w:pPr>
              <w:rPr>
                <w:rFonts w:ascii="Arial" w:hAnsi="Arial" w:cs="Arial"/>
                <w:sz w:val="18"/>
                <w:szCs w:val="18"/>
              </w:rPr>
            </w:pPr>
            <w:r w:rsidRPr="00147FA3">
              <w:rPr>
                <w:rFonts w:ascii="Arial" w:hAnsi="Arial" w:cs="Arial"/>
                <w:sz w:val="18"/>
                <w:szCs w:val="18"/>
              </w:rPr>
              <w:t xml:space="preserve">                                                                           </w:t>
            </w:r>
          </w:p>
        </w:tc>
        <w:tc>
          <w:tcPr>
            <w:tcW w:w="1519" w:type="pct"/>
            <w:tcBorders>
              <w:bottom w:val="single" w:sz="12" w:space="0" w:color="BDD6EE" w:themeColor="accent1" w:themeTint="66"/>
            </w:tcBorders>
            <w:shd w:val="clear" w:color="auto" w:fill="FFFFFF" w:themeFill="background1"/>
          </w:tcPr>
          <w:p w14:paraId="38E05B28" w14:textId="41427B5B" w:rsidR="007E4974" w:rsidRPr="00147FA3" w:rsidRDefault="007E4974" w:rsidP="00CC764A">
            <w:pPr>
              <w:rPr>
                <w:rFonts w:ascii="Arial" w:hAnsi="Arial" w:cs="Arial"/>
                <w:sz w:val="18"/>
                <w:szCs w:val="18"/>
              </w:rPr>
            </w:pPr>
            <w:r w:rsidRPr="00147FA3">
              <w:rPr>
                <w:rFonts w:ascii="Arial" w:hAnsi="Arial" w:cs="Arial"/>
                <w:sz w:val="18"/>
                <w:szCs w:val="18"/>
              </w:rPr>
              <w:t xml:space="preserve">Pays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p w14:paraId="1215F0AA" w14:textId="77777777" w:rsidR="007E4974" w:rsidRPr="00147FA3" w:rsidRDefault="007E4974" w:rsidP="00CC764A">
            <w:pPr>
              <w:rPr>
                <w:rFonts w:ascii="Arial" w:hAnsi="Arial" w:cs="Arial"/>
                <w:sz w:val="18"/>
                <w:szCs w:val="18"/>
              </w:rPr>
            </w:pPr>
            <w:r w:rsidRPr="00147FA3">
              <w:rPr>
                <w:rFonts w:ascii="Arial" w:hAnsi="Arial" w:cs="Arial"/>
                <w:sz w:val="18"/>
                <w:szCs w:val="18"/>
              </w:rPr>
              <w:t xml:space="preserve">                                                                        </w:t>
            </w:r>
          </w:p>
        </w:tc>
        <w:tc>
          <w:tcPr>
            <w:tcW w:w="1403" w:type="pct"/>
            <w:tcBorders>
              <w:bottom w:val="single" w:sz="12" w:space="0" w:color="BDD6EE" w:themeColor="accent1" w:themeTint="66"/>
              <w:right w:val="single" w:sz="12" w:space="0" w:color="BDD6EE" w:themeColor="accent1" w:themeTint="66"/>
            </w:tcBorders>
            <w:shd w:val="clear" w:color="auto" w:fill="FFFFFF" w:themeFill="background1"/>
          </w:tcPr>
          <w:p w14:paraId="6EBE6925" w14:textId="5DC72A01" w:rsidR="007E4974" w:rsidRPr="00147FA3" w:rsidRDefault="007E4974" w:rsidP="00CC764A">
            <w:pPr>
              <w:rPr>
                <w:rFonts w:ascii="Arial" w:hAnsi="Arial" w:cs="Arial"/>
                <w:sz w:val="18"/>
                <w:szCs w:val="18"/>
              </w:rPr>
            </w:pPr>
            <w:r w:rsidRPr="00147FA3">
              <w:rPr>
                <w:rFonts w:ascii="Arial" w:hAnsi="Arial" w:cs="Arial"/>
                <w:sz w:val="18"/>
                <w:szCs w:val="18"/>
              </w:rPr>
              <w:t xml:space="preserve">Code postal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bl>
    <w:p w14:paraId="0DA0D1AD" w14:textId="77777777" w:rsidR="0009451F" w:rsidRPr="00147FA3" w:rsidRDefault="0009451F" w:rsidP="0083126D">
      <w:pPr>
        <w:tabs>
          <w:tab w:val="left" w:pos="438"/>
          <w:tab w:val="left" w:pos="3318"/>
          <w:tab w:val="left" w:pos="4698"/>
          <w:tab w:val="left" w:pos="5118"/>
        </w:tabs>
        <w:rPr>
          <w:rFonts w:ascii="Arial" w:hAnsi="Arial" w:cs="Arial"/>
          <w:sz w:val="18"/>
          <w:szCs w:val="18"/>
        </w:rPr>
      </w:pPr>
    </w:p>
    <w:p w14:paraId="6D989DE1" w14:textId="77777777" w:rsidR="00E008FE" w:rsidRPr="00147FA3" w:rsidRDefault="00E008FE" w:rsidP="003F5611">
      <w:pPr>
        <w:rPr>
          <w:rFonts w:ascii="Arial" w:hAnsi="Arial" w:cs="Arial"/>
          <w:sz w:val="18"/>
          <w:szCs w:val="18"/>
        </w:rPr>
      </w:pPr>
    </w:p>
    <w:p w14:paraId="12EDBE3F" w14:textId="64FC331D" w:rsidR="00F21199" w:rsidRPr="00147FA3" w:rsidRDefault="00F21199" w:rsidP="003F5611">
      <w:pPr>
        <w:rPr>
          <w:rFonts w:ascii="Arial" w:hAnsi="Arial" w:cs="Arial"/>
          <w:sz w:val="18"/>
          <w:szCs w:val="18"/>
        </w:rPr>
      </w:pPr>
    </w:p>
    <w:p w14:paraId="3A41D972" w14:textId="1FFEF143" w:rsidR="006A2160" w:rsidRPr="00147FA3" w:rsidRDefault="006A2160" w:rsidP="003F5611">
      <w:pPr>
        <w:rPr>
          <w:rFonts w:ascii="Arial" w:hAnsi="Arial" w:cs="Arial"/>
          <w:sz w:val="18"/>
          <w:szCs w:val="18"/>
        </w:rPr>
      </w:pPr>
    </w:p>
    <w:p w14:paraId="127A5802" w14:textId="77777777" w:rsidR="006A2160" w:rsidRPr="00147FA3" w:rsidRDefault="006A2160" w:rsidP="003F5611">
      <w:pPr>
        <w:rPr>
          <w:rFonts w:ascii="Arial" w:hAnsi="Arial" w:cs="Arial"/>
          <w:sz w:val="18"/>
          <w:szCs w:val="18"/>
        </w:rPr>
      </w:pPr>
    </w:p>
    <w:p w14:paraId="45A833F4" w14:textId="77777777" w:rsidR="00F21199" w:rsidRPr="00147FA3" w:rsidRDefault="00F21199" w:rsidP="003F5611">
      <w:pPr>
        <w:rPr>
          <w:rFonts w:ascii="Arial" w:hAnsi="Arial" w:cs="Arial"/>
          <w:sz w:val="18"/>
          <w:szCs w:val="18"/>
        </w:rPr>
      </w:pPr>
    </w:p>
    <w:p w14:paraId="60DDF2E7" w14:textId="77777777" w:rsidR="00AD7E54" w:rsidRPr="00147FA3" w:rsidRDefault="00AD7E54" w:rsidP="003F5611">
      <w:pPr>
        <w:rPr>
          <w:rFonts w:ascii="Arial" w:hAnsi="Arial" w:cs="Arial"/>
          <w:sz w:val="18"/>
          <w:szCs w:val="18"/>
        </w:rPr>
      </w:pPr>
    </w:p>
    <w:p w14:paraId="3DBC6AE6" w14:textId="77777777" w:rsidR="00664B7C" w:rsidRPr="00147FA3" w:rsidRDefault="00664B7C" w:rsidP="00CA0C0B">
      <w:pPr>
        <w:pStyle w:val="TitreFormulaire1"/>
        <w:numPr>
          <w:ilvl w:val="1"/>
          <w:numId w:val="2"/>
        </w:numPr>
        <w:ind w:left="851" w:hanging="851"/>
      </w:pPr>
      <w:bookmarkStart w:id="4" w:name="_Toc506537890"/>
      <w:r w:rsidRPr="00147FA3">
        <w:lastRenderedPageBreak/>
        <w:t>Représentant du demandeur (s’il y a lieu)</w:t>
      </w:r>
    </w:p>
    <w:p w14:paraId="005DD160" w14:textId="77777777" w:rsidR="00664B7C" w:rsidRPr="00147FA3" w:rsidRDefault="00664B7C" w:rsidP="00664B7C">
      <w:pPr>
        <w:pStyle w:val="Commentaire"/>
        <w:tabs>
          <w:tab w:val="left" w:pos="534"/>
        </w:tabs>
        <w:spacing w:after="60"/>
        <w:ind w:left="113"/>
        <w:rPr>
          <w:rFonts w:ascii="Arial" w:hAnsi="Arial" w:cs="Arial"/>
          <w:sz w:val="22"/>
          <w:szCs w:val="22"/>
        </w:rPr>
      </w:pPr>
      <w:r w:rsidRPr="00147FA3">
        <w:rPr>
          <w:rFonts w:ascii="Arial" w:hAnsi="Arial" w:cs="Arial"/>
          <w:sz w:val="22"/>
          <w:szCs w:val="22"/>
        </w:rPr>
        <w:tab/>
      </w: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3483"/>
        <w:gridCol w:w="1092"/>
        <w:gridCol w:w="874"/>
        <w:gridCol w:w="2470"/>
        <w:gridCol w:w="3089"/>
      </w:tblGrid>
      <w:tr w:rsidR="00664B7C" w:rsidRPr="00147FA3" w14:paraId="747EED20" w14:textId="77777777" w:rsidTr="00F52D01">
        <w:trPr>
          <w:trHeight w:val="447"/>
        </w:trPr>
        <w:tc>
          <w:tcPr>
            <w:tcW w:w="5000" w:type="pct"/>
            <w:gridSpan w:val="5"/>
            <w:tcBorders>
              <w:top w:val="single" w:sz="12" w:space="0" w:color="BDD6EE"/>
              <w:left w:val="single" w:sz="12" w:space="0" w:color="BDD6EE" w:themeColor="accent1" w:themeTint="66"/>
              <w:bottom w:val="single" w:sz="4" w:space="0" w:color="9CC2E5" w:themeColor="accent1" w:themeTint="99"/>
              <w:right w:val="single" w:sz="12" w:space="0" w:color="BDD6EE"/>
            </w:tcBorders>
            <w:vAlign w:val="center"/>
          </w:tcPr>
          <w:p w14:paraId="2A35FEDB" w14:textId="13075DC5" w:rsidR="00664B7C" w:rsidRPr="00147FA3" w:rsidRDefault="00664B7C" w:rsidP="00664B7C">
            <w:pPr>
              <w:keepNext/>
              <w:spacing w:after="60"/>
              <w:rPr>
                <w:rFonts w:ascii="Arial" w:hAnsi="Arial" w:cs="Arial"/>
                <w:sz w:val="18"/>
                <w:szCs w:val="18"/>
              </w:rPr>
            </w:pPr>
            <w:r w:rsidRPr="00147FA3">
              <w:rPr>
                <w:rFonts w:ascii="Arial" w:hAnsi="Arial" w:cs="Arial"/>
                <w:b/>
                <w:sz w:val="18"/>
                <w:szCs w:val="18"/>
              </w:rPr>
              <w:t>Nom du représentant</w:t>
            </w:r>
            <w:r w:rsidRPr="00147FA3">
              <w:rPr>
                <w:rFonts w:ascii="Arial" w:hAnsi="Arial" w:cs="Arial"/>
                <w:sz w:val="18"/>
                <w:szCs w:val="18"/>
              </w:rPr>
              <w:t xml:space="preserv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664B7C" w:rsidRPr="00147FA3" w14:paraId="134CB770" w14:textId="77777777" w:rsidTr="00F52D01">
        <w:trPr>
          <w:trHeight w:val="447"/>
        </w:trPr>
        <w:tc>
          <w:tcPr>
            <w:tcW w:w="5000" w:type="pct"/>
            <w:gridSpan w:val="5"/>
            <w:tcBorders>
              <w:top w:val="single" w:sz="4" w:space="0" w:color="9CC2E5" w:themeColor="accent1" w:themeTint="99"/>
              <w:left w:val="single" w:sz="12" w:space="0" w:color="BDD6EE" w:themeColor="accent1" w:themeTint="66"/>
              <w:bottom w:val="single" w:sz="4" w:space="0" w:color="9CC2E5" w:themeColor="accent1" w:themeTint="99"/>
              <w:right w:val="single" w:sz="12" w:space="0" w:color="BDD6EE"/>
            </w:tcBorders>
          </w:tcPr>
          <w:p w14:paraId="445BDD7C" w14:textId="77777777" w:rsidR="00664B7C" w:rsidRPr="00147FA3" w:rsidRDefault="00664B7C" w:rsidP="00E703CF">
            <w:pPr>
              <w:keepNext/>
              <w:spacing w:after="60"/>
              <w:rPr>
                <w:rFonts w:ascii="Arial" w:hAnsi="Arial" w:cs="Arial"/>
                <w:b/>
                <w:sz w:val="18"/>
                <w:szCs w:val="18"/>
              </w:rPr>
            </w:pPr>
            <w:r w:rsidRPr="00147FA3">
              <w:rPr>
                <w:rFonts w:ascii="Arial" w:hAnsi="Arial" w:cs="Arial"/>
                <w:sz w:val="18"/>
                <w:szCs w:val="18"/>
              </w:rPr>
              <w:t xml:space="preserve">Numéro d’entreprise du Québec (NEQ), s’il y a lieu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664B7C" w:rsidRPr="00147FA3" w14:paraId="2C8A09C3"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Ex>
        <w:tc>
          <w:tcPr>
            <w:tcW w:w="5000" w:type="pct"/>
            <w:gridSpan w:val="5"/>
            <w:tcBorders>
              <w:top w:val="single" w:sz="4" w:space="0" w:color="9CC2E5" w:themeColor="accent1" w:themeTint="99"/>
              <w:left w:val="single" w:sz="12" w:space="0" w:color="BDD6EE" w:themeColor="accent1" w:themeTint="66"/>
              <w:right w:val="single" w:sz="12" w:space="0" w:color="BDD6EE"/>
            </w:tcBorders>
            <w:shd w:val="clear" w:color="auto" w:fill="DEEAF6"/>
          </w:tcPr>
          <w:p w14:paraId="012611EB" w14:textId="77777777" w:rsidR="00664B7C" w:rsidRPr="00147FA3" w:rsidRDefault="00664B7C" w:rsidP="00E703CF">
            <w:pPr>
              <w:spacing w:after="60"/>
              <w:rPr>
                <w:rFonts w:ascii="Arial" w:hAnsi="Arial" w:cs="Arial"/>
                <w:sz w:val="18"/>
                <w:szCs w:val="18"/>
              </w:rPr>
            </w:pPr>
            <w:r w:rsidRPr="00147FA3">
              <w:rPr>
                <w:rFonts w:ascii="Arial" w:hAnsi="Arial" w:cs="Arial"/>
                <w:sz w:val="18"/>
                <w:szCs w:val="18"/>
              </w:rPr>
              <w:t>Adresse</w:t>
            </w:r>
          </w:p>
        </w:tc>
      </w:tr>
      <w:tr w:rsidR="00664B7C" w:rsidRPr="00147FA3" w14:paraId="010A90E9"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1582" w:type="pct"/>
            <w:tcBorders>
              <w:left w:val="single" w:sz="12" w:space="0" w:color="BDD6EE" w:themeColor="accent1" w:themeTint="66"/>
            </w:tcBorders>
            <w:shd w:val="clear" w:color="auto" w:fill="FFFFFF" w:themeFill="background1"/>
          </w:tcPr>
          <w:p w14:paraId="46A549D1"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Numéro d’immeuble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c>
          <w:tcPr>
            <w:tcW w:w="3418" w:type="pct"/>
            <w:gridSpan w:val="4"/>
            <w:tcBorders>
              <w:right w:val="single" w:sz="12" w:space="0" w:color="BDD6EE"/>
            </w:tcBorders>
            <w:shd w:val="clear" w:color="auto" w:fill="FFFFFF" w:themeFill="background1"/>
          </w:tcPr>
          <w:p w14:paraId="4E0DC34F"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Nom de la rue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664B7C" w:rsidRPr="00147FA3" w14:paraId="17818E90"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5000" w:type="pct"/>
            <w:gridSpan w:val="5"/>
            <w:tcBorders>
              <w:left w:val="single" w:sz="12" w:space="0" w:color="BDD6EE" w:themeColor="accent1" w:themeTint="66"/>
              <w:right w:val="single" w:sz="12" w:space="0" w:color="BDD6EE"/>
            </w:tcBorders>
            <w:shd w:val="clear" w:color="auto" w:fill="FFFFFF" w:themeFill="background1"/>
          </w:tcPr>
          <w:p w14:paraId="0D65DAA4"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Municipalité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664B7C" w:rsidRPr="00147FA3" w14:paraId="5A079CFA"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2078" w:type="pct"/>
            <w:gridSpan w:val="2"/>
            <w:tcBorders>
              <w:left w:val="single" w:sz="12" w:space="0" w:color="BDD6EE" w:themeColor="accent1" w:themeTint="66"/>
            </w:tcBorders>
            <w:shd w:val="clear" w:color="auto" w:fill="FFFFFF" w:themeFill="background1"/>
          </w:tcPr>
          <w:p w14:paraId="6046E624"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Province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p w14:paraId="1AF7E1A3"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                                                                           </w:t>
            </w:r>
          </w:p>
        </w:tc>
        <w:tc>
          <w:tcPr>
            <w:tcW w:w="1519" w:type="pct"/>
            <w:gridSpan w:val="2"/>
            <w:shd w:val="clear" w:color="auto" w:fill="FFFFFF" w:themeFill="background1"/>
          </w:tcPr>
          <w:p w14:paraId="3297F13F"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Pays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p w14:paraId="0A0EDF39"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                                                                        </w:t>
            </w:r>
          </w:p>
        </w:tc>
        <w:tc>
          <w:tcPr>
            <w:tcW w:w="1403" w:type="pct"/>
            <w:tcBorders>
              <w:right w:val="single" w:sz="12" w:space="0" w:color="BDD6EE"/>
            </w:tcBorders>
            <w:shd w:val="clear" w:color="auto" w:fill="FFFFFF" w:themeFill="background1"/>
          </w:tcPr>
          <w:p w14:paraId="77963F4E"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Code postal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r w:rsidR="00664B7C" w:rsidRPr="00147FA3" w14:paraId="19969910"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1582" w:type="pct"/>
            <w:tcBorders>
              <w:left w:val="single" w:sz="12" w:space="0" w:color="BDD6EE" w:themeColor="accent1" w:themeTint="66"/>
            </w:tcBorders>
            <w:shd w:val="clear" w:color="auto" w:fill="FFFFFF" w:themeFill="background1"/>
          </w:tcPr>
          <w:p w14:paraId="711E1695" w14:textId="77777777" w:rsidR="00664B7C" w:rsidRPr="00147FA3" w:rsidRDefault="00664B7C" w:rsidP="00E703CF">
            <w:pPr>
              <w:spacing w:after="160" w:line="259" w:lineRule="auto"/>
              <w:rPr>
                <w:rFonts w:ascii="Arial" w:hAnsi="Arial" w:cs="Arial"/>
                <w:sz w:val="18"/>
                <w:szCs w:val="18"/>
              </w:rPr>
            </w:pPr>
            <w:r w:rsidRPr="00147FA3">
              <w:rPr>
                <w:rFonts w:ascii="Arial" w:hAnsi="Arial" w:cs="Arial"/>
                <w:sz w:val="18"/>
                <w:szCs w:val="18"/>
              </w:rPr>
              <w:t xml:space="preserve">Numéro de téléphone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p>
        </w:tc>
        <w:tc>
          <w:tcPr>
            <w:tcW w:w="893" w:type="pct"/>
            <w:gridSpan w:val="2"/>
            <w:shd w:val="clear" w:color="auto" w:fill="FFFFFF" w:themeFill="background1"/>
          </w:tcPr>
          <w:p w14:paraId="2A554452" w14:textId="77777777" w:rsidR="00664B7C" w:rsidRPr="00147FA3" w:rsidRDefault="00664B7C" w:rsidP="00E703CF">
            <w:pPr>
              <w:spacing w:after="160" w:line="259" w:lineRule="auto"/>
              <w:rPr>
                <w:rFonts w:ascii="Arial" w:hAnsi="Arial" w:cs="Arial"/>
                <w:sz w:val="18"/>
                <w:szCs w:val="18"/>
              </w:rPr>
            </w:pPr>
            <w:r w:rsidRPr="00147FA3">
              <w:rPr>
                <w:rFonts w:ascii="Arial" w:hAnsi="Arial" w:cs="Arial"/>
                <w:sz w:val="18"/>
                <w:szCs w:val="18"/>
              </w:rPr>
              <w:t xml:space="preserve">Poste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c>
          <w:tcPr>
            <w:tcW w:w="2525" w:type="pct"/>
            <w:gridSpan w:val="2"/>
            <w:tcBorders>
              <w:right w:val="single" w:sz="12" w:space="0" w:color="BDD6EE"/>
            </w:tcBorders>
            <w:shd w:val="clear" w:color="auto" w:fill="FFFFFF" w:themeFill="background1"/>
          </w:tcPr>
          <w:p w14:paraId="242AD0BD"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Numéro de cellulaire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p>
        </w:tc>
      </w:tr>
      <w:tr w:rsidR="00664B7C" w:rsidRPr="00147FA3" w14:paraId="19BF6718" w14:textId="77777777" w:rsidTr="00F52D01">
        <w:tblPrEx>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shd w:val="clear" w:color="auto" w:fill="FFFFFF" w:themeFill="background1"/>
        </w:tblPrEx>
        <w:trPr>
          <w:trHeight w:val="369"/>
        </w:trPr>
        <w:tc>
          <w:tcPr>
            <w:tcW w:w="5000" w:type="pct"/>
            <w:gridSpan w:val="5"/>
            <w:tcBorders>
              <w:left w:val="single" w:sz="12" w:space="0" w:color="BDD6EE" w:themeColor="accent1" w:themeTint="66"/>
              <w:bottom w:val="single" w:sz="12" w:space="0" w:color="BDD6EE"/>
              <w:right w:val="single" w:sz="12" w:space="0" w:color="BDD6EE"/>
            </w:tcBorders>
            <w:shd w:val="clear" w:color="auto" w:fill="FFFFFF" w:themeFill="background1"/>
          </w:tcPr>
          <w:p w14:paraId="417AA958" w14:textId="77777777" w:rsidR="00664B7C" w:rsidRPr="00147FA3" w:rsidRDefault="00664B7C" w:rsidP="00E703CF">
            <w:pPr>
              <w:rPr>
                <w:rFonts w:ascii="Arial" w:hAnsi="Arial" w:cs="Arial"/>
                <w:sz w:val="18"/>
                <w:szCs w:val="18"/>
              </w:rPr>
            </w:pPr>
            <w:r w:rsidRPr="00147FA3">
              <w:rPr>
                <w:rFonts w:ascii="Arial" w:hAnsi="Arial" w:cs="Arial"/>
                <w:sz w:val="18"/>
                <w:szCs w:val="18"/>
              </w:rPr>
              <w:t xml:space="preserve">Courriel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bl>
    <w:p w14:paraId="5EE2BA31" w14:textId="19353348" w:rsidR="00C058B7" w:rsidRPr="00147FA3" w:rsidRDefault="00562CCF">
      <w:r w:rsidRPr="00147FA3">
        <w:rPr>
          <w:rFonts w:ascii="Arial" w:hAnsi="Arial" w:cs="Arial"/>
          <w:sz w:val="18"/>
          <w:szCs w:val="18"/>
        </w:rPr>
        <w:t xml:space="preserve">Si </w:t>
      </w:r>
      <w:r w:rsidR="00496E5D" w:rsidRPr="00147FA3">
        <w:rPr>
          <w:rFonts w:ascii="Arial" w:hAnsi="Arial" w:cs="Arial"/>
          <w:sz w:val="18"/>
          <w:szCs w:val="18"/>
        </w:rPr>
        <w:t xml:space="preserve">le signataire est </w:t>
      </w:r>
      <w:r w:rsidRPr="00147FA3">
        <w:rPr>
          <w:rFonts w:ascii="Arial" w:hAnsi="Arial" w:cs="Arial"/>
          <w:sz w:val="18"/>
          <w:szCs w:val="18"/>
        </w:rPr>
        <w:t xml:space="preserve">le </w:t>
      </w:r>
      <w:r w:rsidR="00496E5D" w:rsidRPr="00147FA3">
        <w:rPr>
          <w:rFonts w:ascii="Arial" w:hAnsi="Arial" w:cs="Arial"/>
          <w:sz w:val="18"/>
          <w:szCs w:val="18"/>
        </w:rPr>
        <w:t>représentant</w:t>
      </w:r>
      <w:r w:rsidRPr="00147FA3">
        <w:rPr>
          <w:rFonts w:ascii="Arial" w:hAnsi="Arial" w:cs="Arial"/>
          <w:sz w:val="18"/>
          <w:szCs w:val="18"/>
        </w:rPr>
        <w:t xml:space="preserve"> d’une entreprise</w:t>
      </w:r>
      <w:r w:rsidR="00496E5D" w:rsidRPr="00147FA3">
        <w:rPr>
          <w:rFonts w:ascii="Arial" w:hAnsi="Arial" w:cs="Arial"/>
          <w:sz w:val="18"/>
          <w:szCs w:val="18"/>
        </w:rPr>
        <w:t xml:space="preserve">, joindre </w:t>
      </w:r>
      <w:r w:rsidR="00B820DB" w:rsidRPr="00147FA3">
        <w:rPr>
          <w:rFonts w:ascii="Arial" w:hAnsi="Arial" w:cs="Arial"/>
          <w:sz w:val="18"/>
          <w:szCs w:val="18"/>
        </w:rPr>
        <w:t xml:space="preserve">la </w:t>
      </w:r>
      <w:r w:rsidR="00496E5D" w:rsidRPr="00147FA3">
        <w:rPr>
          <w:rFonts w:ascii="Arial" w:hAnsi="Arial" w:cs="Arial"/>
          <w:sz w:val="18"/>
          <w:szCs w:val="18"/>
        </w:rPr>
        <w:t xml:space="preserve">copie d’une résolution du conseil </w:t>
      </w:r>
      <w:r w:rsidR="00496E5D" w:rsidRPr="00F16FEC">
        <w:rPr>
          <w:rFonts w:ascii="Arial" w:hAnsi="Arial" w:cs="Arial"/>
          <w:sz w:val="18"/>
          <w:szCs w:val="18"/>
        </w:rPr>
        <w:t>d’administration</w:t>
      </w:r>
      <w:r w:rsidR="00D13821" w:rsidRPr="00F16FEC">
        <w:rPr>
          <w:rFonts w:ascii="Arial" w:hAnsi="Arial" w:cs="Arial"/>
          <w:sz w:val="18"/>
          <w:szCs w:val="18"/>
        </w:rPr>
        <w:t xml:space="preserve"> ou </w:t>
      </w:r>
      <w:r w:rsidR="00364271" w:rsidRPr="00F16FEC">
        <w:rPr>
          <w:rFonts w:ascii="Arial" w:hAnsi="Arial" w:cs="Arial"/>
          <w:sz w:val="18"/>
          <w:szCs w:val="18"/>
        </w:rPr>
        <w:t xml:space="preserve">du conseil </w:t>
      </w:r>
      <w:r w:rsidR="00D13821" w:rsidRPr="00F16FEC">
        <w:rPr>
          <w:rFonts w:ascii="Arial" w:hAnsi="Arial" w:cs="Arial"/>
          <w:sz w:val="18"/>
          <w:szCs w:val="18"/>
        </w:rPr>
        <w:t>municipal</w:t>
      </w:r>
      <w:r w:rsidRPr="00147FA3">
        <w:t xml:space="preserve"> l’</w:t>
      </w:r>
      <w:r w:rsidRPr="00147FA3">
        <w:rPr>
          <w:rFonts w:ascii="Arial" w:hAnsi="Arial" w:cs="Arial"/>
          <w:sz w:val="18"/>
          <w:szCs w:val="18"/>
        </w:rPr>
        <w:t xml:space="preserve">autorisant à signer la demande. Si le signataire représente </w:t>
      </w:r>
      <w:r w:rsidR="002C64E0" w:rsidRPr="00147FA3">
        <w:rPr>
          <w:rFonts w:ascii="Arial" w:hAnsi="Arial" w:cs="Arial"/>
          <w:sz w:val="18"/>
          <w:szCs w:val="18"/>
        </w:rPr>
        <w:t>une personne physique</w:t>
      </w:r>
      <w:r w:rsidRPr="00147FA3">
        <w:rPr>
          <w:rFonts w:ascii="Arial" w:hAnsi="Arial" w:cs="Arial"/>
          <w:sz w:val="18"/>
          <w:szCs w:val="18"/>
        </w:rPr>
        <w:t xml:space="preserve">, joindre une lettre </w:t>
      </w:r>
      <w:r w:rsidR="00F77F74" w:rsidRPr="00147FA3">
        <w:rPr>
          <w:rFonts w:ascii="Arial" w:hAnsi="Arial" w:cs="Arial"/>
          <w:sz w:val="18"/>
          <w:szCs w:val="18"/>
        </w:rPr>
        <w:t xml:space="preserve">de cette dernière </w:t>
      </w:r>
      <w:r w:rsidRPr="00147FA3">
        <w:rPr>
          <w:rFonts w:ascii="Arial" w:hAnsi="Arial" w:cs="Arial"/>
          <w:sz w:val="18"/>
          <w:szCs w:val="18"/>
        </w:rPr>
        <w:t>l’</w:t>
      </w:r>
      <w:r w:rsidR="00496E5D" w:rsidRPr="00147FA3">
        <w:rPr>
          <w:rFonts w:ascii="Arial" w:hAnsi="Arial" w:cs="Arial"/>
          <w:sz w:val="18"/>
          <w:szCs w:val="18"/>
        </w:rPr>
        <w:t>autorisant à signer la demande.</w:t>
      </w:r>
    </w:p>
    <w:p w14:paraId="3B0DC5AA" w14:textId="77777777" w:rsidR="00496E5D" w:rsidRPr="00147FA3" w:rsidRDefault="00496E5D"/>
    <w:p w14:paraId="1A64D8C3" w14:textId="77777777" w:rsidR="00C058B7" w:rsidRPr="00147FA3" w:rsidRDefault="00C058B7" w:rsidP="00C058B7">
      <w:pPr>
        <w:pStyle w:val="TitreFormulaire1"/>
        <w:ind w:hanging="501"/>
      </w:pPr>
      <w:r w:rsidRPr="00147FA3">
        <w:t>Justification et objectifs</w:t>
      </w:r>
    </w:p>
    <w:p w14:paraId="29DC67B0" w14:textId="77777777" w:rsidR="00C058B7" w:rsidRPr="00147FA3" w:rsidRDefault="00C058B7"/>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C058B7" w:rsidRPr="00147FA3" w14:paraId="39BEBA8D" w14:textId="77777777" w:rsidTr="00F52D01">
        <w:tc>
          <w:tcPr>
            <w:tcW w:w="5000" w:type="pct"/>
            <w:tcBorders>
              <w:top w:val="nil"/>
              <w:left w:val="nil"/>
              <w:bottom w:val="single" w:sz="12" w:space="0" w:color="BDD6EE"/>
              <w:right w:val="nil"/>
            </w:tcBorders>
          </w:tcPr>
          <w:p w14:paraId="0782A348" w14:textId="77777777" w:rsidR="00C058B7" w:rsidRPr="00147FA3" w:rsidRDefault="00C058B7" w:rsidP="00C058B7">
            <w:pPr>
              <w:rPr>
                <w:rFonts w:ascii="Arial" w:hAnsi="Arial" w:cs="Arial"/>
                <w:b/>
                <w:color w:val="FF0000"/>
                <w:sz w:val="18"/>
                <w:szCs w:val="18"/>
              </w:rPr>
            </w:pPr>
            <w:r w:rsidRPr="00147FA3">
              <w:rPr>
                <w:rFonts w:ascii="Arial" w:hAnsi="Arial" w:cs="Arial"/>
                <w:b/>
                <w:sz w:val="18"/>
                <w:szCs w:val="18"/>
              </w:rPr>
              <w:t>Justification </w:t>
            </w:r>
          </w:p>
        </w:tc>
      </w:tr>
      <w:tr w:rsidR="00C058B7" w:rsidRPr="00147FA3" w14:paraId="20956B2F" w14:textId="77777777" w:rsidTr="00F52D01">
        <w:tc>
          <w:tcPr>
            <w:tcW w:w="5000" w:type="pct"/>
            <w:tcBorders>
              <w:top w:val="single" w:sz="12" w:space="0" w:color="BDD6EE"/>
              <w:left w:val="single" w:sz="12" w:space="0" w:color="BDD6EE"/>
              <w:bottom w:val="single" w:sz="12" w:space="0" w:color="BDD6EE"/>
              <w:right w:val="single" w:sz="12" w:space="0" w:color="BDD6EE"/>
            </w:tcBorders>
          </w:tcPr>
          <w:p w14:paraId="6507924E" w14:textId="77777777" w:rsidR="00C058B7" w:rsidRPr="00147FA3" w:rsidRDefault="00C058B7" w:rsidP="00C058B7">
            <w:pPr>
              <w:tabs>
                <w:tab w:val="left" w:pos="851"/>
                <w:tab w:val="left" w:pos="1080"/>
              </w:tabs>
              <w:jc w:val="both"/>
              <w:rPr>
                <w:rFonts w:ascii="Arial" w:hAnsi="Arial" w:cs="Arial"/>
                <w:i/>
                <w:sz w:val="18"/>
                <w:szCs w:val="20"/>
              </w:rPr>
            </w:pPr>
            <w:r w:rsidRPr="00147FA3">
              <w:rPr>
                <w:rFonts w:ascii="Arial" w:hAnsi="Arial" w:cs="Arial"/>
                <w:sz w:val="18"/>
                <w:szCs w:val="18"/>
              </w:rPr>
              <w:t xml:space="preserve">  </w:t>
            </w:r>
            <w:r w:rsidRPr="00147FA3">
              <w:rPr>
                <w:rFonts w:ascii="Arial" w:hAnsi="Arial" w:cs="Arial"/>
                <w:i/>
                <w:sz w:val="18"/>
                <w:szCs w:val="20"/>
              </w:rPr>
              <w:t xml:space="preserve">Préciser </w:t>
            </w:r>
            <w:r w:rsidR="00416A9F" w:rsidRPr="00147FA3">
              <w:rPr>
                <w:rFonts w:ascii="Arial" w:hAnsi="Arial" w:cs="Arial"/>
                <w:i/>
                <w:sz w:val="18"/>
                <w:szCs w:val="20"/>
              </w:rPr>
              <w:t>les besoins du projet</w:t>
            </w:r>
            <w:r w:rsidR="00365BD2" w:rsidRPr="00147FA3">
              <w:rPr>
                <w:rFonts w:ascii="Arial" w:hAnsi="Arial" w:cs="Arial"/>
                <w:i/>
                <w:sz w:val="18"/>
                <w:szCs w:val="20"/>
              </w:rPr>
              <w:t>.</w:t>
            </w:r>
            <w:r w:rsidRPr="00147FA3">
              <w:rPr>
                <w:rFonts w:ascii="Arial" w:hAnsi="Arial" w:cs="Arial"/>
                <w:i/>
                <w:sz w:val="18"/>
                <w:szCs w:val="20"/>
              </w:rPr>
              <w:t xml:space="preserve"> </w:t>
            </w:r>
          </w:p>
          <w:p w14:paraId="6E84A76E" w14:textId="636A62C1" w:rsidR="00C058B7" w:rsidRPr="00147FA3" w:rsidRDefault="00C058B7" w:rsidP="00E703CF">
            <w:pPr>
              <w:spacing w:before="120" w:after="120"/>
              <w:rPr>
                <w:rFonts w:ascii="Arial" w:hAnsi="Arial" w:cs="Arial"/>
                <w:sz w:val="18"/>
                <w:szCs w:val="18"/>
              </w:rPr>
            </w:pP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p w14:paraId="721812C8" w14:textId="77777777" w:rsidR="00C058B7" w:rsidRPr="00147FA3" w:rsidRDefault="00C058B7" w:rsidP="00E703CF">
            <w:pPr>
              <w:spacing w:before="120" w:after="120"/>
              <w:rPr>
                <w:rFonts w:ascii="Arial" w:hAnsi="Arial" w:cs="Arial"/>
                <w:sz w:val="18"/>
                <w:szCs w:val="18"/>
              </w:rPr>
            </w:pPr>
            <w:r w:rsidRPr="00147FA3">
              <w:rPr>
                <w:rFonts w:ascii="Arial" w:hAnsi="Arial" w:cs="Arial"/>
                <w:sz w:val="18"/>
                <w:szCs w:val="18"/>
              </w:rPr>
              <w:t xml:space="preserve">                                                                                                                                                                 </w:t>
            </w:r>
          </w:p>
        </w:tc>
      </w:tr>
    </w:tbl>
    <w:p w14:paraId="1F3DAC8A" w14:textId="77777777" w:rsidR="00C058B7" w:rsidRPr="00147FA3" w:rsidRDefault="00C058B7" w:rsidP="00C058B7">
      <w:pPr>
        <w:rPr>
          <w:rFonts w:ascii="Arial" w:hAnsi="Arial" w:cs="Arial"/>
          <w:sz w:val="18"/>
          <w:szCs w:val="18"/>
        </w:rPr>
      </w:pP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C058B7" w:rsidRPr="00147FA3" w14:paraId="4EBC13B7" w14:textId="77777777" w:rsidTr="00F52D01">
        <w:tc>
          <w:tcPr>
            <w:tcW w:w="5000" w:type="pct"/>
            <w:tcBorders>
              <w:top w:val="nil"/>
              <w:left w:val="nil"/>
              <w:bottom w:val="single" w:sz="12" w:space="0" w:color="BDD6EE"/>
              <w:right w:val="nil"/>
            </w:tcBorders>
          </w:tcPr>
          <w:p w14:paraId="1C10E208" w14:textId="77777777" w:rsidR="00C058B7" w:rsidRPr="00147FA3" w:rsidRDefault="00C058B7" w:rsidP="00C058B7">
            <w:pPr>
              <w:rPr>
                <w:rFonts w:ascii="Arial" w:hAnsi="Arial" w:cs="Arial"/>
                <w:b/>
                <w:color w:val="FF0000"/>
                <w:sz w:val="18"/>
                <w:szCs w:val="18"/>
              </w:rPr>
            </w:pPr>
            <w:r w:rsidRPr="00147FA3">
              <w:rPr>
                <w:rFonts w:ascii="Arial" w:hAnsi="Arial" w:cs="Arial"/>
                <w:b/>
                <w:sz w:val="18"/>
                <w:szCs w:val="18"/>
              </w:rPr>
              <w:t>Objectifs visés</w:t>
            </w:r>
          </w:p>
        </w:tc>
      </w:tr>
      <w:tr w:rsidR="00C058B7" w:rsidRPr="00147FA3" w14:paraId="275119E9" w14:textId="77777777" w:rsidTr="00F52D01">
        <w:trPr>
          <w:trHeight w:val="649"/>
        </w:trPr>
        <w:tc>
          <w:tcPr>
            <w:tcW w:w="5000" w:type="pct"/>
            <w:tcBorders>
              <w:top w:val="single" w:sz="12" w:space="0" w:color="BDD6EE"/>
              <w:left w:val="single" w:sz="12" w:space="0" w:color="BDD6EE"/>
              <w:bottom w:val="single" w:sz="12" w:space="0" w:color="BDD6EE"/>
              <w:right w:val="single" w:sz="12" w:space="0" w:color="BDD6EE"/>
            </w:tcBorders>
          </w:tcPr>
          <w:p w14:paraId="204D1FE9" w14:textId="6D2B8C21" w:rsidR="00C058B7" w:rsidRPr="00147FA3" w:rsidRDefault="00416A9F" w:rsidP="00C058B7">
            <w:pPr>
              <w:tabs>
                <w:tab w:val="left" w:pos="851"/>
                <w:tab w:val="left" w:pos="1080"/>
              </w:tabs>
              <w:rPr>
                <w:rFonts w:ascii="Arial" w:hAnsi="Arial"/>
                <w:i/>
                <w:sz w:val="18"/>
              </w:rPr>
            </w:pPr>
            <w:r w:rsidRPr="00147FA3">
              <w:rPr>
                <w:rFonts w:ascii="Arial" w:hAnsi="Arial"/>
                <w:i/>
                <w:sz w:val="18"/>
              </w:rPr>
              <w:t xml:space="preserve">Préciser les </w:t>
            </w:r>
            <w:r w:rsidR="00C058B7" w:rsidRPr="00147FA3">
              <w:rPr>
                <w:rFonts w:ascii="Arial" w:hAnsi="Arial"/>
                <w:i/>
                <w:sz w:val="18"/>
              </w:rPr>
              <w:t xml:space="preserve">objectifs </w:t>
            </w:r>
            <w:r w:rsidRPr="00147FA3">
              <w:rPr>
                <w:rFonts w:ascii="Arial" w:hAnsi="Arial"/>
                <w:i/>
                <w:sz w:val="18"/>
              </w:rPr>
              <w:t>du projet</w:t>
            </w:r>
            <w:r w:rsidR="00365BD2" w:rsidRPr="00147FA3">
              <w:rPr>
                <w:rFonts w:ascii="Arial" w:hAnsi="Arial"/>
                <w:i/>
                <w:sz w:val="18"/>
              </w:rPr>
              <w:t>.</w:t>
            </w:r>
            <w:r w:rsidR="00C058B7" w:rsidRPr="00147FA3">
              <w:rPr>
                <w:rFonts w:ascii="Arial" w:hAnsi="Arial"/>
                <w:i/>
                <w:sz w:val="18"/>
              </w:rPr>
              <w:t xml:space="preserve"> </w:t>
            </w:r>
            <w:r w:rsidR="00C058B7" w:rsidRPr="00147FA3">
              <w:rPr>
                <w:rFonts w:ascii="Arial" w:hAnsi="Arial" w:cs="Arial"/>
                <w:sz w:val="16"/>
                <w:szCs w:val="18"/>
              </w:rPr>
              <w:t xml:space="preserve"> </w:t>
            </w:r>
          </w:p>
          <w:p w14:paraId="49CDEB9C" w14:textId="186C672B" w:rsidR="00C058B7" w:rsidRPr="00147FA3" w:rsidRDefault="00C058B7" w:rsidP="00E703CF">
            <w:pPr>
              <w:spacing w:before="120" w:after="120"/>
              <w:rPr>
                <w:rFonts w:ascii="Arial" w:hAnsi="Arial" w:cs="Arial"/>
                <w:sz w:val="18"/>
                <w:szCs w:val="18"/>
              </w:rPr>
            </w:pP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p w14:paraId="7BD4A1D3" w14:textId="77777777" w:rsidR="00C058B7" w:rsidRPr="00147FA3" w:rsidRDefault="00C058B7" w:rsidP="00E703CF">
            <w:pPr>
              <w:spacing w:before="120" w:after="120"/>
              <w:rPr>
                <w:rFonts w:ascii="Arial" w:hAnsi="Arial" w:cs="Arial"/>
                <w:sz w:val="18"/>
                <w:szCs w:val="18"/>
              </w:rPr>
            </w:pPr>
            <w:r w:rsidRPr="00147FA3">
              <w:rPr>
                <w:rFonts w:ascii="Arial" w:hAnsi="Arial" w:cs="Arial"/>
                <w:sz w:val="18"/>
                <w:szCs w:val="18"/>
              </w:rPr>
              <w:t xml:space="preserve">                                                                                                                                                            </w:t>
            </w:r>
          </w:p>
        </w:tc>
      </w:tr>
    </w:tbl>
    <w:p w14:paraId="6D5BB5AA" w14:textId="77777777" w:rsidR="00C058B7" w:rsidRPr="00147FA3" w:rsidRDefault="00C058B7" w:rsidP="00C058B7">
      <w:pPr>
        <w:spacing w:line="240" w:lineRule="auto"/>
        <w:rPr>
          <w:rFonts w:ascii="Arial" w:hAnsi="Arial" w:cs="Arial"/>
          <w:sz w:val="18"/>
          <w:szCs w:val="18"/>
        </w:rPr>
      </w:pPr>
    </w:p>
    <w:p w14:paraId="72553989" w14:textId="77777777" w:rsidR="00C058B7" w:rsidRPr="00147FA3" w:rsidRDefault="00C058B7" w:rsidP="00C058B7">
      <w:pPr>
        <w:spacing w:line="240" w:lineRule="auto"/>
        <w:rPr>
          <w:rFonts w:ascii="Arial" w:hAnsi="Arial" w:cs="Arial"/>
          <w:sz w:val="18"/>
          <w:szCs w:val="18"/>
        </w:rPr>
      </w:pPr>
    </w:p>
    <w:bookmarkEnd w:id="4"/>
    <w:p w14:paraId="4A8D237F" w14:textId="77777777" w:rsidR="00C058B7" w:rsidRPr="00147FA3" w:rsidRDefault="00C058B7" w:rsidP="00C058B7">
      <w:pPr>
        <w:pStyle w:val="TitreFormulaire1"/>
        <w:ind w:hanging="501"/>
      </w:pPr>
      <w:r w:rsidRPr="00147FA3">
        <w:t>Localisation de</w:t>
      </w:r>
      <w:r w:rsidR="00416A9F" w:rsidRPr="00147FA3">
        <w:t xml:space="preserve">s </w:t>
      </w:r>
      <w:r w:rsidRPr="00147FA3">
        <w:t>activité</w:t>
      </w:r>
      <w:r w:rsidR="00416A9F" w:rsidRPr="00147FA3">
        <w:t>s</w:t>
      </w:r>
      <w:r w:rsidRPr="00147FA3">
        <w:t xml:space="preserve"> projetée</w:t>
      </w:r>
      <w:r w:rsidR="00416A9F" w:rsidRPr="00147FA3">
        <w:t>s</w:t>
      </w:r>
    </w:p>
    <w:p w14:paraId="23979A2D" w14:textId="77777777" w:rsidR="00C058B7" w:rsidRPr="00147FA3" w:rsidRDefault="00C058B7" w:rsidP="00C058B7"/>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3680"/>
        <w:gridCol w:w="1470"/>
        <w:gridCol w:w="2210"/>
        <w:gridCol w:w="3678"/>
      </w:tblGrid>
      <w:tr w:rsidR="00C058B7" w:rsidRPr="00147FA3" w14:paraId="1CB8D96A" w14:textId="77777777" w:rsidTr="3E97EF11">
        <w:tc>
          <w:tcPr>
            <w:tcW w:w="5000" w:type="pct"/>
            <w:gridSpan w:val="4"/>
            <w:tcBorders>
              <w:top w:val="nil"/>
              <w:left w:val="nil"/>
              <w:bottom w:val="single" w:sz="12" w:space="0" w:color="9CC2E5" w:themeColor="accent1" w:themeTint="99"/>
              <w:right w:val="nil"/>
            </w:tcBorders>
          </w:tcPr>
          <w:p w14:paraId="0A027E6D" w14:textId="77777777" w:rsidR="00C058B7" w:rsidRPr="00147FA3" w:rsidRDefault="00C058B7" w:rsidP="00C058B7">
            <w:pPr>
              <w:rPr>
                <w:rFonts w:ascii="Arial" w:hAnsi="Arial" w:cs="Arial"/>
                <w:b/>
                <w:color w:val="FF0000"/>
                <w:sz w:val="18"/>
                <w:szCs w:val="18"/>
              </w:rPr>
            </w:pPr>
            <w:r w:rsidRPr="00147FA3">
              <w:rPr>
                <w:rFonts w:ascii="Arial" w:hAnsi="Arial" w:cs="Arial"/>
                <w:b/>
                <w:sz w:val="18"/>
                <w:szCs w:val="18"/>
              </w:rPr>
              <w:t>Localisation </w:t>
            </w:r>
          </w:p>
        </w:tc>
      </w:tr>
      <w:tr w:rsidR="00C058B7" w:rsidRPr="00147FA3" w14:paraId="351CFB01" w14:textId="77777777" w:rsidTr="3E97EF11">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7A798BB9" w14:textId="77777777" w:rsidR="00416A9F" w:rsidRPr="00147FA3" w:rsidRDefault="00416A9F" w:rsidP="00C058B7">
            <w:pPr>
              <w:ind w:right="73"/>
              <w:jc w:val="both"/>
              <w:rPr>
                <w:rFonts w:ascii="Arial" w:hAnsi="Arial"/>
                <w:iCs/>
                <w:sz w:val="18"/>
                <w:szCs w:val="18"/>
              </w:rPr>
            </w:pPr>
          </w:p>
          <w:p w14:paraId="23F23EB5" w14:textId="77777777" w:rsidR="00416A9F" w:rsidRPr="00147FA3" w:rsidRDefault="00416A9F" w:rsidP="00416A9F">
            <w:pPr>
              <w:ind w:right="73"/>
              <w:jc w:val="both"/>
              <w:rPr>
                <w:rFonts w:ascii="Arial" w:hAnsi="Arial"/>
                <w:i/>
                <w:sz w:val="18"/>
                <w:szCs w:val="18"/>
              </w:rPr>
            </w:pPr>
            <w:r w:rsidRPr="00147FA3">
              <w:rPr>
                <w:rFonts w:ascii="Arial" w:hAnsi="Arial"/>
                <w:i/>
                <w:sz w:val="18"/>
                <w:szCs w:val="18"/>
              </w:rPr>
              <w:t>Joindre un plan à l’échelle localisant avec précision le secteur où sont projetées les activités</w:t>
            </w:r>
            <w:r w:rsidR="00365BD2" w:rsidRPr="00147FA3">
              <w:rPr>
                <w:rFonts w:ascii="Arial" w:hAnsi="Arial"/>
                <w:i/>
                <w:sz w:val="18"/>
                <w:szCs w:val="18"/>
              </w:rPr>
              <w:t>.</w:t>
            </w:r>
          </w:p>
          <w:p w14:paraId="1F5C5B08" w14:textId="77777777" w:rsidR="00C058B7" w:rsidRPr="00147FA3" w:rsidRDefault="00C058B7" w:rsidP="00416A9F">
            <w:pPr>
              <w:ind w:right="73"/>
              <w:jc w:val="both"/>
              <w:rPr>
                <w:rFonts w:ascii="Arial" w:hAnsi="Arial"/>
                <w:iCs/>
                <w:sz w:val="18"/>
                <w:szCs w:val="18"/>
              </w:rPr>
            </w:pPr>
            <w:r w:rsidRPr="00147FA3">
              <w:rPr>
                <w:rFonts w:ascii="Arial" w:hAnsi="Arial" w:cs="Arial"/>
                <w:sz w:val="18"/>
                <w:szCs w:val="18"/>
              </w:rPr>
              <w:t xml:space="preserve">                                                                                                                                                                 </w:t>
            </w:r>
          </w:p>
        </w:tc>
      </w:tr>
      <w:tr w:rsidR="00416A9F" w:rsidRPr="00147FA3" w14:paraId="3779969F"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tcPr>
          <w:p w14:paraId="33D61893" w14:textId="77777777" w:rsidR="00416A9F" w:rsidRPr="00147FA3" w:rsidRDefault="00416A9F" w:rsidP="00416A9F">
            <w:pPr>
              <w:spacing w:after="60"/>
              <w:rPr>
                <w:rFonts w:ascii="Arial" w:hAnsi="Arial" w:cs="Arial"/>
                <w:sz w:val="18"/>
                <w:szCs w:val="18"/>
              </w:rPr>
            </w:pPr>
            <w:r w:rsidRPr="00147FA3">
              <w:rPr>
                <w:rFonts w:ascii="Arial" w:hAnsi="Arial" w:cs="Arial"/>
                <w:sz w:val="18"/>
                <w:szCs w:val="18"/>
              </w:rPr>
              <w:t>Lieu d’intervention</w:t>
            </w:r>
          </w:p>
        </w:tc>
      </w:tr>
      <w:tr w:rsidR="00416A9F" w:rsidRPr="00147FA3" w14:paraId="22122A62"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4E9415B9" w14:textId="36453FD0" w:rsidR="00416A9F" w:rsidRPr="00147FA3" w:rsidRDefault="00416A9F" w:rsidP="00416A9F">
            <w:pPr>
              <w:tabs>
                <w:tab w:val="left" w:pos="720"/>
                <w:tab w:val="left" w:pos="1080"/>
              </w:tabs>
              <w:rPr>
                <w:rFonts w:ascii="Arial" w:hAnsi="Arial" w:cs="Arial"/>
                <w:sz w:val="18"/>
                <w:szCs w:val="18"/>
              </w:rPr>
            </w:pPr>
            <w:r w:rsidRPr="00147FA3">
              <w:rPr>
                <w:rFonts w:ascii="Arial" w:hAnsi="Arial" w:cs="Arial"/>
                <w:sz w:val="18"/>
                <w:szCs w:val="18"/>
              </w:rPr>
              <w:t xml:space="preserve">Municipalité ou territoire non organisé (TNO)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00BB55FF" w:rsidRPr="00A7408B">
              <w:rPr>
                <w:rFonts w:ascii="Arial" w:hAnsi="Arial" w:cs="Arial"/>
                <w:sz w:val="18"/>
                <w:szCs w:val="18"/>
              </w:rPr>
              <w:fldChar w:fldCharType="begin"/>
            </w:r>
            <w:r w:rsidRPr="00147FA3">
              <w:rPr>
                <w:rFonts w:ascii="Arial" w:hAnsi="Arial" w:cs="Arial"/>
                <w:sz w:val="18"/>
                <w:szCs w:val="18"/>
              </w:rPr>
              <w:instrText xml:space="preserve"> FORMTEXT </w:instrText>
            </w:r>
            <w:r w:rsidR="0040000D">
              <w:rPr>
                <w:rFonts w:ascii="Arial" w:hAnsi="Arial" w:cs="Arial"/>
                <w:sz w:val="18"/>
                <w:szCs w:val="18"/>
              </w:rPr>
              <w:fldChar w:fldCharType="separate"/>
            </w:r>
            <w:r w:rsidR="00BB55FF" w:rsidRPr="00A7408B">
              <w:rPr>
                <w:rFonts w:ascii="Arial" w:hAnsi="Arial" w:cs="Arial"/>
                <w:sz w:val="18"/>
                <w:szCs w:val="18"/>
              </w:rPr>
              <w:fldChar w:fldCharType="end"/>
            </w:r>
          </w:p>
        </w:tc>
      </w:tr>
      <w:tr w:rsidR="00416A9F" w:rsidRPr="00147FA3" w14:paraId="0604EA67"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2DF0B2B7" w14:textId="18AF8662" w:rsidR="00416A9F" w:rsidRPr="00147FA3" w:rsidRDefault="00416A9F" w:rsidP="002C64E0">
            <w:pPr>
              <w:spacing w:after="60"/>
              <w:rPr>
                <w:rFonts w:ascii="Arial" w:hAnsi="Arial" w:cs="Arial"/>
                <w:sz w:val="18"/>
                <w:szCs w:val="18"/>
              </w:rPr>
            </w:pPr>
            <w:r w:rsidRPr="00147FA3">
              <w:rPr>
                <w:rFonts w:ascii="Arial" w:hAnsi="Arial" w:cs="Arial"/>
                <w:sz w:val="18"/>
                <w:szCs w:val="18"/>
              </w:rPr>
              <w:t>Adresse</w:t>
            </w:r>
            <w:r w:rsidRPr="00147FA3">
              <w:rPr>
                <w:rFonts w:ascii="Arial" w:hAnsi="Arial" w:cs="Arial"/>
                <w:color w:val="FF0000"/>
                <w:sz w:val="18"/>
                <w:szCs w:val="18"/>
              </w:rPr>
              <w:t xml:space="preserve"> </w:t>
            </w:r>
            <w:r w:rsidR="002C64E0" w:rsidRPr="00147FA3">
              <w:rPr>
                <w:rFonts w:ascii="Arial" w:hAnsi="Arial" w:cs="Arial"/>
                <w:color w:val="000000" w:themeColor="text1"/>
                <w:sz w:val="18"/>
                <w:szCs w:val="18"/>
              </w:rPr>
              <w:t>(numéro, rue et municipalité)</w:t>
            </w:r>
            <w:r w:rsidR="00426C55" w:rsidRPr="00147FA3">
              <w:rPr>
                <w:rFonts w:ascii="Arial" w:hAnsi="Arial" w:cs="Arial"/>
                <w:color w:val="000000" w:themeColor="text1"/>
                <w:sz w:val="18"/>
                <w:szCs w:val="18"/>
              </w:rPr>
              <w:t> </w:t>
            </w: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p>
        </w:tc>
      </w:tr>
      <w:tr w:rsidR="00416A9F" w:rsidRPr="00147FA3" w14:paraId="149519E6"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tcPr>
          <w:p w14:paraId="05A135AE" w14:textId="77777777" w:rsidR="00416A9F" w:rsidRPr="00147FA3" w:rsidRDefault="00416A9F" w:rsidP="00416A9F">
            <w:pPr>
              <w:spacing w:after="60"/>
              <w:rPr>
                <w:rFonts w:ascii="Arial" w:hAnsi="Arial" w:cs="Arial"/>
                <w:sz w:val="18"/>
                <w:szCs w:val="18"/>
              </w:rPr>
            </w:pPr>
            <w:r w:rsidRPr="00147FA3">
              <w:rPr>
                <w:rFonts w:ascii="Arial" w:hAnsi="Arial" w:cs="Arial"/>
                <w:sz w:val="18"/>
                <w:szCs w:val="18"/>
              </w:rPr>
              <w:t>Désignation cadastrale</w:t>
            </w:r>
          </w:p>
        </w:tc>
      </w:tr>
      <w:tr w:rsidR="00416A9F" w:rsidRPr="00147FA3" w14:paraId="5EAB097E"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370F3D2F" w14:textId="6316D3A3" w:rsidR="00416A9F" w:rsidRPr="00147FA3" w:rsidRDefault="2195BE63" w:rsidP="00416A9F">
            <w:pPr>
              <w:spacing w:after="60"/>
              <w:rPr>
                <w:rFonts w:ascii="Arial" w:hAnsi="Arial" w:cs="Arial"/>
                <w:sz w:val="18"/>
                <w:szCs w:val="18"/>
              </w:rPr>
            </w:pPr>
            <w:r w:rsidRPr="00147FA3">
              <w:rPr>
                <w:rFonts w:ascii="Arial" w:hAnsi="Arial" w:cs="Arial"/>
                <w:sz w:val="18"/>
                <w:szCs w:val="18"/>
              </w:rPr>
              <w:t>Cadastre</w:t>
            </w:r>
            <w:r w:rsidR="00416A9F" w:rsidRPr="00147FA3">
              <w:rPr>
                <w:rFonts w:ascii="Arial" w:hAnsi="Arial" w:cs="Arial"/>
                <w:sz w:val="18"/>
                <w:szCs w:val="18"/>
              </w:rPr>
              <w:t xml:space="preserve"> rénové (</w:t>
            </w:r>
            <w:r w:rsidR="004D0A23" w:rsidRPr="00147FA3">
              <w:rPr>
                <w:rFonts w:ascii="Arial" w:hAnsi="Arial" w:cs="Arial"/>
                <w:sz w:val="18"/>
                <w:szCs w:val="18"/>
              </w:rPr>
              <w:t>le cas échéant</w:t>
            </w:r>
            <w:r w:rsidR="00416A9F" w:rsidRPr="00147FA3">
              <w:rPr>
                <w:rFonts w:ascii="Arial" w:hAnsi="Arial" w:cs="Arial"/>
                <w:sz w:val="18"/>
                <w:szCs w:val="18"/>
              </w:rPr>
              <w:t>)</w:t>
            </w:r>
            <w:r w:rsidR="00CF3027" w:rsidRPr="00147FA3">
              <w:rPr>
                <w:rFonts w:ascii="Arial" w:hAnsi="Arial" w:cs="Arial"/>
                <w:sz w:val="18"/>
                <w:szCs w:val="18"/>
              </w:rPr>
              <w:t> :</w:t>
            </w:r>
            <w:r w:rsidR="00416A9F"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00416A9F"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416A9F" w:rsidRPr="00147FA3">
              <w:rPr>
                <w:rFonts w:ascii="Arial" w:hAnsi="Arial" w:cs="Arial"/>
                <w:noProof/>
                <w:sz w:val="18"/>
                <w:szCs w:val="18"/>
              </w:rPr>
              <w:t> </w:t>
            </w:r>
            <w:r w:rsidR="00416A9F" w:rsidRPr="00147FA3">
              <w:rPr>
                <w:rFonts w:ascii="Arial" w:hAnsi="Arial" w:cs="Arial"/>
                <w:noProof/>
                <w:sz w:val="18"/>
                <w:szCs w:val="18"/>
              </w:rPr>
              <w:t> </w:t>
            </w:r>
            <w:r w:rsidR="00416A9F" w:rsidRPr="00147FA3">
              <w:rPr>
                <w:rFonts w:ascii="Arial" w:hAnsi="Arial" w:cs="Arial"/>
                <w:noProof/>
                <w:sz w:val="18"/>
                <w:szCs w:val="18"/>
              </w:rPr>
              <w:t> </w:t>
            </w:r>
            <w:r w:rsidR="00416A9F" w:rsidRPr="00147FA3">
              <w:rPr>
                <w:rFonts w:ascii="Arial" w:hAnsi="Arial" w:cs="Arial"/>
                <w:noProof/>
                <w:sz w:val="18"/>
                <w:szCs w:val="18"/>
              </w:rPr>
              <w:t> </w:t>
            </w:r>
            <w:r w:rsidR="00416A9F" w:rsidRPr="00147FA3">
              <w:rPr>
                <w:rFonts w:ascii="Arial" w:hAnsi="Arial" w:cs="Arial"/>
                <w:noProof/>
                <w:sz w:val="18"/>
                <w:szCs w:val="18"/>
              </w:rPr>
              <w:t> </w:t>
            </w:r>
            <w:r w:rsidR="00BB55FF" w:rsidRPr="00A7408B">
              <w:rPr>
                <w:rFonts w:ascii="Arial" w:hAnsi="Arial" w:cs="Arial"/>
                <w:sz w:val="18"/>
                <w:szCs w:val="18"/>
              </w:rPr>
              <w:fldChar w:fldCharType="end"/>
            </w:r>
          </w:p>
        </w:tc>
      </w:tr>
      <w:tr w:rsidR="00416A9F" w:rsidRPr="00F16FEC" w14:paraId="57C22E0A"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7"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6298034F" w14:textId="5E91E6F8" w:rsidR="00416A9F" w:rsidRPr="00147FA3" w:rsidRDefault="00416A9F" w:rsidP="00416A9F">
            <w:pPr>
              <w:spacing w:after="60"/>
              <w:rPr>
                <w:rFonts w:ascii="Arial" w:hAnsi="Arial" w:cs="Arial"/>
                <w:sz w:val="18"/>
                <w:szCs w:val="18"/>
              </w:rPr>
            </w:pPr>
            <w:r w:rsidRPr="00147FA3">
              <w:rPr>
                <w:rFonts w:ascii="Arial" w:hAnsi="Arial" w:cs="Arial"/>
                <w:sz w:val="18"/>
                <w:szCs w:val="18"/>
              </w:rPr>
              <w:t>Cadastre ou canton</w:t>
            </w:r>
            <w:r w:rsidR="00CF3027" w:rsidRPr="00147FA3">
              <w:rPr>
                <w:rFonts w:ascii="Arial" w:hAnsi="Arial" w:cs="Arial"/>
                <w:sz w:val="18"/>
                <w:szCs w:val="18"/>
              </w:rPr>
              <w:t> :</w:t>
            </w: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p>
        </w:tc>
        <w:tc>
          <w:tcPr>
            <w:tcW w:w="1667"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7CC3D40C" w14:textId="7C1D78FD" w:rsidR="00416A9F" w:rsidRPr="00147FA3" w:rsidRDefault="00416A9F" w:rsidP="00416A9F">
            <w:pPr>
              <w:spacing w:after="60"/>
              <w:rPr>
                <w:rFonts w:ascii="Arial" w:hAnsi="Arial" w:cs="Arial"/>
                <w:sz w:val="18"/>
                <w:szCs w:val="18"/>
              </w:rPr>
            </w:pPr>
            <w:r w:rsidRPr="00147FA3">
              <w:rPr>
                <w:rFonts w:ascii="Arial" w:hAnsi="Arial" w:cs="Arial"/>
                <w:sz w:val="18"/>
                <w:szCs w:val="18"/>
              </w:rPr>
              <w:t>Rang</w:t>
            </w:r>
            <w:r w:rsidR="00CF3027" w:rsidRPr="00147FA3">
              <w:rPr>
                <w:rFonts w:ascii="Arial" w:hAnsi="Arial" w:cs="Arial"/>
                <w:sz w:val="18"/>
                <w:szCs w:val="18"/>
              </w:rPr>
              <w:t> :</w:t>
            </w: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p>
        </w:tc>
        <w:tc>
          <w:tcPr>
            <w:tcW w:w="1666"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7FAAD534" w14:textId="49BC50A0" w:rsidR="00416A9F" w:rsidRPr="00147FA3" w:rsidRDefault="00416A9F" w:rsidP="00426C55">
            <w:pPr>
              <w:spacing w:after="60"/>
              <w:rPr>
                <w:rFonts w:ascii="Arial" w:hAnsi="Arial" w:cs="Arial"/>
                <w:sz w:val="18"/>
                <w:szCs w:val="18"/>
                <w:lang w:val="en-CA"/>
              </w:rPr>
            </w:pPr>
            <w:r w:rsidRPr="00147FA3">
              <w:rPr>
                <w:rFonts w:ascii="Arial" w:hAnsi="Arial" w:cs="Arial"/>
                <w:sz w:val="18"/>
                <w:szCs w:val="18"/>
                <w:lang w:val="en-CA"/>
              </w:rPr>
              <w:t xml:space="preserve">Lot(s) ou </w:t>
            </w:r>
            <w:r w:rsidR="00426C55" w:rsidRPr="00147FA3">
              <w:rPr>
                <w:rFonts w:ascii="Arial" w:hAnsi="Arial" w:cs="Arial"/>
                <w:sz w:val="18"/>
                <w:szCs w:val="18"/>
                <w:lang w:val="en-CA"/>
              </w:rPr>
              <w:t>b</w:t>
            </w:r>
            <w:r w:rsidRPr="00147FA3">
              <w:rPr>
                <w:rFonts w:ascii="Arial" w:hAnsi="Arial" w:cs="Arial"/>
                <w:sz w:val="18"/>
                <w:szCs w:val="18"/>
                <w:lang w:val="en-CA"/>
              </w:rPr>
              <w:t>loc(s)</w:t>
            </w:r>
            <w:r w:rsidR="00CF3027" w:rsidRPr="00147FA3">
              <w:rPr>
                <w:rFonts w:ascii="Arial" w:hAnsi="Arial" w:cs="Arial"/>
                <w:sz w:val="18"/>
                <w:szCs w:val="18"/>
                <w:lang w:val="en-CA"/>
              </w:rPr>
              <w:t> :</w:t>
            </w:r>
            <w:r w:rsidRPr="00147FA3">
              <w:rPr>
                <w:rFonts w:ascii="Arial" w:hAnsi="Arial" w:cs="Arial"/>
                <w:sz w:val="18"/>
                <w:szCs w:val="18"/>
                <w:lang w:val="en-CA"/>
              </w:rPr>
              <w:t xml:space="preserve">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lang w:val="en-CA"/>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p>
        </w:tc>
      </w:tr>
      <w:tr w:rsidR="00496E5D" w:rsidRPr="00147FA3" w14:paraId="28E884BF"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tcPr>
          <w:p w14:paraId="4F6D231A" w14:textId="09E676E2" w:rsidR="00496E5D" w:rsidRPr="00147FA3" w:rsidRDefault="00496E5D" w:rsidP="00426C55">
            <w:pPr>
              <w:spacing w:after="60"/>
              <w:rPr>
                <w:rFonts w:ascii="Arial" w:hAnsi="Arial" w:cs="Arial"/>
                <w:sz w:val="18"/>
                <w:szCs w:val="18"/>
              </w:rPr>
            </w:pPr>
            <w:r w:rsidRPr="00147FA3">
              <w:rPr>
                <w:rFonts w:ascii="Arial" w:hAnsi="Arial" w:cs="Arial"/>
                <w:sz w:val="18"/>
                <w:szCs w:val="18"/>
              </w:rPr>
              <w:t xml:space="preserve">Zonage ou affectation municipale indiqué </w:t>
            </w:r>
            <w:r w:rsidR="00426C55" w:rsidRPr="00147FA3">
              <w:rPr>
                <w:rFonts w:ascii="Arial" w:hAnsi="Arial" w:cs="Arial"/>
                <w:sz w:val="18"/>
                <w:szCs w:val="18"/>
              </w:rPr>
              <w:t xml:space="preserve">dans le </w:t>
            </w:r>
            <w:r w:rsidRPr="00147FA3">
              <w:rPr>
                <w:rFonts w:ascii="Arial" w:hAnsi="Arial" w:cs="Arial"/>
                <w:sz w:val="18"/>
                <w:szCs w:val="18"/>
              </w:rPr>
              <w:t>schéma d’aménagement</w:t>
            </w:r>
            <w:r w:rsidR="00CF3027" w:rsidRPr="00147FA3">
              <w:rPr>
                <w:rFonts w:ascii="Arial" w:hAnsi="Arial" w:cs="Arial"/>
                <w:sz w:val="18"/>
                <w:szCs w:val="18"/>
              </w:rPr>
              <w:t> :</w:t>
            </w: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p>
        </w:tc>
      </w:tr>
      <w:tr w:rsidR="00C058B7" w:rsidRPr="00147FA3" w14:paraId="643A2616"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BDD6EE" w:themeFill="accent1" w:themeFillTint="66"/>
          </w:tcPr>
          <w:p w14:paraId="7B39673A" w14:textId="77777777" w:rsidR="00C058B7" w:rsidRPr="00147FA3" w:rsidRDefault="00C058B7" w:rsidP="00416A9F">
            <w:pPr>
              <w:spacing w:after="60"/>
              <w:rPr>
                <w:rFonts w:ascii="Arial" w:hAnsi="Arial" w:cs="Arial"/>
                <w:sz w:val="18"/>
                <w:szCs w:val="18"/>
              </w:rPr>
            </w:pPr>
            <w:r w:rsidRPr="00147FA3">
              <w:rPr>
                <w:rFonts w:ascii="Arial" w:hAnsi="Arial" w:cs="Arial"/>
                <w:sz w:val="18"/>
                <w:szCs w:val="18"/>
              </w:rPr>
              <w:t>Coordonnées géographiques d</w:t>
            </w:r>
            <w:r w:rsidR="00416A9F" w:rsidRPr="00147FA3">
              <w:rPr>
                <w:rFonts w:ascii="Arial" w:hAnsi="Arial" w:cs="Arial"/>
                <w:sz w:val="18"/>
                <w:szCs w:val="18"/>
              </w:rPr>
              <w:t>es activités projetées</w:t>
            </w:r>
          </w:p>
        </w:tc>
      </w:tr>
      <w:tr w:rsidR="00F05DDC" w:rsidRPr="00147FA3" w14:paraId="53B2574F"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3"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25D40A50" w14:textId="77777777" w:rsidR="00F05DDC" w:rsidRPr="00147FA3" w:rsidRDefault="00F05DDC" w:rsidP="00E703CF">
            <w:pPr>
              <w:spacing w:after="60"/>
              <w:rPr>
                <w:rFonts w:ascii="Arial" w:hAnsi="Arial" w:cs="Arial"/>
                <w:sz w:val="18"/>
                <w:szCs w:val="18"/>
              </w:rPr>
            </w:pPr>
            <w:r w:rsidRPr="00147FA3">
              <w:rPr>
                <w:rFonts w:ascii="Arial" w:hAnsi="Arial" w:cs="Arial"/>
                <w:sz w:val="18"/>
                <w:szCs w:val="18"/>
              </w:rPr>
              <w:t xml:space="preserve">Longitude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O                                                                                                                                                                       </w:t>
            </w:r>
          </w:p>
        </w:tc>
        <w:tc>
          <w:tcPr>
            <w:tcW w:w="2667"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529C5D41" w14:textId="77777777" w:rsidR="00F05DDC" w:rsidRPr="00147FA3" w:rsidRDefault="00F05DDC" w:rsidP="00F05DDC">
            <w:pPr>
              <w:spacing w:after="60"/>
              <w:rPr>
                <w:rFonts w:ascii="Arial" w:hAnsi="Arial" w:cs="Arial"/>
                <w:sz w:val="18"/>
                <w:szCs w:val="18"/>
              </w:rPr>
            </w:pPr>
            <w:r w:rsidRPr="00147FA3">
              <w:rPr>
                <w:rFonts w:ascii="Arial" w:hAnsi="Arial" w:cs="Arial"/>
                <w:sz w:val="18"/>
                <w:szCs w:val="18"/>
              </w:rPr>
              <w:t xml:space="preserve">Latitude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N                                                                                                                                                                       </w:t>
            </w:r>
          </w:p>
        </w:tc>
      </w:tr>
      <w:tr w:rsidR="00C058B7" w:rsidRPr="00147FA3" w14:paraId="6B15754A" w14:textId="77777777" w:rsidTr="3E97E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tcPr>
          <w:p w14:paraId="7BCC6396" w14:textId="77777777" w:rsidR="00C058B7" w:rsidRPr="00147FA3" w:rsidRDefault="00F05DDC" w:rsidP="00F05DDC">
            <w:pPr>
              <w:spacing w:after="60"/>
              <w:rPr>
                <w:rFonts w:ascii="Arial" w:hAnsi="Arial" w:cs="Arial"/>
                <w:sz w:val="18"/>
                <w:szCs w:val="18"/>
              </w:rPr>
            </w:pPr>
            <w:r w:rsidRPr="00147FA3">
              <w:rPr>
                <w:rFonts w:ascii="Arial" w:hAnsi="Arial" w:cs="Arial"/>
                <w:sz w:val="18"/>
                <w:szCs w:val="18"/>
              </w:rPr>
              <w:t xml:space="preserve">Projection :    </w:t>
            </w:r>
            <w:r w:rsidR="00BB55FF" w:rsidRPr="00A7408B">
              <w:rPr>
                <w:rFonts w:ascii="Arial" w:hAnsi="Arial" w:cs="Arial"/>
                <w:sz w:val="18"/>
                <w:szCs w:val="18"/>
              </w:rPr>
              <w:fldChar w:fldCharType="begin">
                <w:ffData>
                  <w:name w:val="Texte1"/>
                  <w:enabled/>
                  <w:calcOnExit w:val="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Pr="00147FA3">
              <w:rPr>
                <w:rFonts w:ascii="Arial" w:hAnsi="Arial" w:cs="Arial"/>
                <w:noProof/>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tc>
      </w:tr>
    </w:tbl>
    <w:p w14:paraId="31418534" w14:textId="77777777" w:rsidR="00C058B7" w:rsidRPr="00147FA3" w:rsidRDefault="00C058B7" w:rsidP="00C058B7">
      <w:pPr>
        <w:rPr>
          <w:rFonts w:ascii="Arial" w:hAnsi="Arial" w:cs="Arial"/>
          <w:sz w:val="18"/>
          <w:szCs w:val="18"/>
        </w:rPr>
      </w:pPr>
    </w:p>
    <w:p w14:paraId="399FF654" w14:textId="77777777" w:rsidR="00AD7E54" w:rsidRPr="00147FA3" w:rsidRDefault="00AD7E54" w:rsidP="00C058B7">
      <w:pPr>
        <w:rPr>
          <w:rFonts w:ascii="Arial" w:hAnsi="Arial" w:cs="Arial"/>
          <w:sz w:val="18"/>
          <w:szCs w:val="18"/>
        </w:rPr>
      </w:pPr>
    </w:p>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9195"/>
        <w:gridCol w:w="735"/>
        <w:gridCol w:w="53"/>
        <w:gridCol w:w="1055"/>
      </w:tblGrid>
      <w:tr w:rsidR="00E36FFD" w:rsidRPr="00147FA3" w14:paraId="1C8FDAD3" w14:textId="53D69394" w:rsidTr="00F52D01">
        <w:tc>
          <w:tcPr>
            <w:tcW w:w="4165" w:type="pct"/>
            <w:tcBorders>
              <w:top w:val="nil"/>
              <w:left w:val="nil"/>
              <w:bottom w:val="single" w:sz="12" w:space="0" w:color="BDD6EE"/>
              <w:right w:val="nil"/>
            </w:tcBorders>
          </w:tcPr>
          <w:p w14:paraId="48B9D792" w14:textId="7DC1EFC6" w:rsidR="00536E9C" w:rsidRPr="00147FA3" w:rsidRDefault="00536E9C" w:rsidP="00E703CF">
            <w:pPr>
              <w:rPr>
                <w:rFonts w:ascii="Arial" w:hAnsi="Arial" w:cs="Arial"/>
                <w:b/>
                <w:color w:val="FF0000"/>
                <w:sz w:val="18"/>
                <w:szCs w:val="18"/>
              </w:rPr>
            </w:pPr>
            <w:r w:rsidRPr="00147FA3">
              <w:rPr>
                <w:rFonts w:ascii="Arial" w:hAnsi="Arial" w:cs="Arial"/>
                <w:b/>
                <w:sz w:val="18"/>
                <w:szCs w:val="18"/>
              </w:rPr>
              <w:t>Terrain où se</w:t>
            </w:r>
            <w:r w:rsidR="009974C0" w:rsidRPr="00147FA3">
              <w:rPr>
                <w:rFonts w:ascii="Arial" w:hAnsi="Arial" w:cs="Arial"/>
                <w:b/>
                <w:sz w:val="18"/>
                <w:szCs w:val="18"/>
              </w:rPr>
              <w:t>ra réalisée</w:t>
            </w:r>
            <w:r w:rsidRPr="00147FA3">
              <w:rPr>
                <w:rFonts w:ascii="Arial" w:hAnsi="Arial" w:cs="Arial"/>
                <w:b/>
                <w:sz w:val="18"/>
                <w:szCs w:val="18"/>
              </w:rPr>
              <w:t xml:space="preserve"> l’activité</w:t>
            </w:r>
          </w:p>
        </w:tc>
        <w:tc>
          <w:tcPr>
            <w:tcW w:w="333" w:type="pct"/>
            <w:tcBorders>
              <w:top w:val="nil"/>
              <w:left w:val="nil"/>
              <w:bottom w:val="single" w:sz="12" w:space="0" w:color="9CC2E5" w:themeColor="accent1" w:themeTint="99"/>
              <w:right w:val="nil"/>
            </w:tcBorders>
          </w:tcPr>
          <w:p w14:paraId="1717DA8F" w14:textId="77777777" w:rsidR="00536E9C" w:rsidRPr="00147FA3" w:rsidRDefault="00536E9C" w:rsidP="00E703CF">
            <w:pPr>
              <w:rPr>
                <w:rFonts w:ascii="Arial" w:hAnsi="Arial" w:cs="Arial"/>
                <w:b/>
                <w:sz w:val="18"/>
                <w:szCs w:val="18"/>
              </w:rPr>
            </w:pPr>
          </w:p>
        </w:tc>
        <w:tc>
          <w:tcPr>
            <w:tcW w:w="502" w:type="pct"/>
            <w:gridSpan w:val="2"/>
            <w:tcBorders>
              <w:top w:val="nil"/>
              <w:left w:val="nil"/>
              <w:bottom w:val="single" w:sz="12" w:space="0" w:color="9CC2E5" w:themeColor="accent1" w:themeTint="99"/>
              <w:right w:val="nil"/>
            </w:tcBorders>
          </w:tcPr>
          <w:p w14:paraId="69E88827" w14:textId="77777777" w:rsidR="00536E9C" w:rsidRPr="00147FA3" w:rsidRDefault="00536E9C" w:rsidP="00E703CF">
            <w:pPr>
              <w:rPr>
                <w:rFonts w:ascii="Arial" w:hAnsi="Arial" w:cs="Arial"/>
                <w:b/>
                <w:sz w:val="18"/>
                <w:szCs w:val="18"/>
              </w:rPr>
            </w:pPr>
          </w:p>
        </w:tc>
      </w:tr>
      <w:tr w:rsidR="00C25EE7" w:rsidRPr="00147FA3" w14:paraId="4AE6F8BE" w14:textId="18BC35E2" w:rsidTr="00F52D01">
        <w:tc>
          <w:tcPr>
            <w:tcW w:w="4165" w:type="pct"/>
            <w:vMerge w:val="restart"/>
            <w:tcBorders>
              <w:top w:val="single" w:sz="12" w:space="0" w:color="BDD6EE"/>
              <w:left w:val="single" w:sz="12" w:space="0" w:color="BDD6EE" w:themeColor="accent1" w:themeTint="66"/>
              <w:right w:val="single" w:sz="12" w:space="0" w:color="9CC2E5" w:themeColor="accent1" w:themeTint="99"/>
            </w:tcBorders>
            <w:vAlign w:val="center"/>
          </w:tcPr>
          <w:p w14:paraId="55CAA1E0" w14:textId="77777777" w:rsidR="00C25EE7" w:rsidRPr="00147FA3" w:rsidRDefault="00C25EE7" w:rsidP="00E703CF">
            <w:pPr>
              <w:ind w:right="73"/>
              <w:jc w:val="both"/>
              <w:rPr>
                <w:rFonts w:ascii="Arial" w:hAnsi="Arial"/>
                <w:iCs/>
                <w:sz w:val="18"/>
                <w:szCs w:val="18"/>
              </w:rPr>
            </w:pPr>
          </w:p>
          <w:p w14:paraId="0687C68B" w14:textId="7659E668" w:rsidR="00C25EE7" w:rsidRPr="00147FA3" w:rsidRDefault="009974C0" w:rsidP="00536E9C">
            <w:pPr>
              <w:tabs>
                <w:tab w:val="left" w:pos="720"/>
                <w:tab w:val="left" w:pos="1080"/>
              </w:tabs>
              <w:rPr>
                <w:rFonts w:ascii="Arial" w:hAnsi="Arial" w:cs="Arial"/>
                <w:sz w:val="18"/>
                <w:szCs w:val="18"/>
              </w:rPr>
            </w:pPr>
            <w:r w:rsidRPr="00147FA3">
              <w:rPr>
                <w:rFonts w:ascii="Arial" w:hAnsi="Arial" w:cs="Arial"/>
                <w:sz w:val="18"/>
                <w:szCs w:val="18"/>
              </w:rPr>
              <w:t>L</w:t>
            </w:r>
            <w:r w:rsidR="00C25EE7" w:rsidRPr="00147FA3">
              <w:rPr>
                <w:rFonts w:ascii="Arial" w:hAnsi="Arial" w:cs="Arial"/>
                <w:sz w:val="18"/>
                <w:szCs w:val="18"/>
              </w:rPr>
              <w:t>e projet concerne</w:t>
            </w:r>
            <w:r w:rsidRPr="00147FA3">
              <w:rPr>
                <w:rFonts w:ascii="Arial" w:hAnsi="Arial" w:cs="Arial"/>
                <w:sz w:val="18"/>
                <w:szCs w:val="18"/>
              </w:rPr>
              <w:t>-t-il</w:t>
            </w:r>
            <w:r w:rsidR="00C25EE7" w:rsidRPr="00147FA3">
              <w:rPr>
                <w:rFonts w:ascii="Arial" w:hAnsi="Arial" w:cs="Arial"/>
                <w:sz w:val="18"/>
                <w:szCs w:val="18"/>
              </w:rPr>
              <w:t xml:space="preserve"> l’occupation du lit d’un plan d’eau </w:t>
            </w:r>
            <w:r w:rsidR="3DC5899D" w:rsidRPr="00147FA3">
              <w:rPr>
                <w:rFonts w:ascii="Arial" w:hAnsi="Arial" w:cs="Arial"/>
                <w:sz w:val="18"/>
                <w:szCs w:val="18"/>
              </w:rPr>
              <w:t xml:space="preserve">public </w:t>
            </w:r>
            <w:r w:rsidR="00C25EE7" w:rsidRPr="00147FA3">
              <w:rPr>
                <w:rFonts w:ascii="Arial" w:hAnsi="Arial" w:cs="Arial"/>
                <w:sz w:val="18"/>
                <w:szCs w:val="18"/>
              </w:rPr>
              <w:t>appartenant au domaine hydrique de l’État</w:t>
            </w:r>
            <w:r w:rsidR="3DC5899D" w:rsidRPr="00147FA3">
              <w:rPr>
                <w:rFonts w:ascii="Arial" w:hAnsi="Arial" w:cs="Arial"/>
                <w:sz w:val="18"/>
                <w:szCs w:val="18"/>
              </w:rPr>
              <w:t xml:space="preserve"> (</w:t>
            </w:r>
            <w:hyperlink r:id="rId21" w:history="1">
              <w:r w:rsidR="3DC5899D" w:rsidRPr="00A7408B">
                <w:rPr>
                  <w:rStyle w:val="Lienhypertexte"/>
                  <w:rFonts w:ascii="Arial" w:hAnsi="Arial" w:cs="Arial"/>
                  <w:sz w:val="18"/>
                  <w:szCs w:val="18"/>
                </w:rPr>
                <w:t>Loi sur le régime des eaux</w:t>
              </w:r>
            </w:hyperlink>
            <w:r w:rsidR="3DC5899D" w:rsidRPr="00A7408B">
              <w:rPr>
                <w:rFonts w:ascii="Arial" w:hAnsi="Arial" w:cs="Arial"/>
                <w:sz w:val="18"/>
                <w:szCs w:val="18"/>
              </w:rPr>
              <w:t xml:space="preserve"> </w:t>
            </w:r>
            <w:r w:rsidR="00CF3027" w:rsidRPr="00147FA3">
              <w:rPr>
                <w:rFonts w:ascii="Arial" w:hAnsi="Arial" w:cs="Arial"/>
                <w:sz w:val="18"/>
                <w:szCs w:val="18"/>
              </w:rPr>
              <w:t>[</w:t>
            </w:r>
            <w:r w:rsidR="3DC5899D" w:rsidRPr="00147FA3">
              <w:rPr>
                <w:rFonts w:ascii="Arial" w:hAnsi="Arial" w:cs="Arial"/>
                <w:sz w:val="18"/>
                <w:szCs w:val="18"/>
              </w:rPr>
              <w:t>RLRQ, chapitre</w:t>
            </w:r>
            <w:r w:rsidR="00CF3027" w:rsidRPr="00147FA3">
              <w:rPr>
                <w:rFonts w:ascii="Arial" w:hAnsi="Arial" w:cs="Arial"/>
                <w:sz w:val="18"/>
                <w:szCs w:val="18"/>
              </w:rPr>
              <w:t> </w:t>
            </w:r>
            <w:r w:rsidR="3DC5899D" w:rsidRPr="00147FA3">
              <w:rPr>
                <w:rFonts w:ascii="Arial" w:hAnsi="Arial" w:cs="Arial"/>
                <w:sz w:val="18"/>
                <w:szCs w:val="18"/>
              </w:rPr>
              <w:t>R-13</w:t>
            </w:r>
            <w:r w:rsidR="00CF3027" w:rsidRPr="00147FA3">
              <w:rPr>
                <w:rFonts w:ascii="Arial" w:hAnsi="Arial" w:cs="Arial"/>
                <w:sz w:val="18"/>
                <w:szCs w:val="18"/>
              </w:rPr>
              <w:t>]</w:t>
            </w:r>
            <w:r w:rsidR="3DC5899D" w:rsidRPr="00147FA3">
              <w:rPr>
                <w:rFonts w:ascii="Arial" w:hAnsi="Arial" w:cs="Arial"/>
                <w:sz w:val="18"/>
                <w:szCs w:val="18"/>
              </w:rPr>
              <w:t>)</w:t>
            </w:r>
            <w:r w:rsidR="00C25EE7" w:rsidRPr="00147FA3">
              <w:rPr>
                <w:rFonts w:ascii="Arial" w:hAnsi="Arial" w:cs="Arial"/>
                <w:sz w:val="18"/>
                <w:szCs w:val="18"/>
              </w:rPr>
              <w:t>?</w:t>
            </w:r>
          </w:p>
          <w:p w14:paraId="7233DE60" w14:textId="77777777" w:rsidR="00C25EE7" w:rsidRPr="00147FA3" w:rsidRDefault="00C25EE7" w:rsidP="00B22352">
            <w:pPr>
              <w:tabs>
                <w:tab w:val="left" w:pos="720"/>
                <w:tab w:val="left" w:pos="1080"/>
              </w:tabs>
              <w:rPr>
                <w:rFonts w:ascii="Arial" w:hAnsi="Arial"/>
                <w:iCs/>
                <w:sz w:val="18"/>
                <w:szCs w:val="18"/>
              </w:rPr>
            </w:pPr>
          </w:p>
        </w:tc>
        <w:tc>
          <w:tcPr>
            <w:tcW w:w="333"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9CC2E5" w:themeFill="accent1" w:themeFillTint="99"/>
            <w:vAlign w:val="center"/>
          </w:tcPr>
          <w:p w14:paraId="6B320CF9" w14:textId="5B367AA6" w:rsidR="00C25EE7" w:rsidRPr="00147FA3" w:rsidRDefault="00C25EE7" w:rsidP="00E36FFD">
            <w:pPr>
              <w:ind w:right="73"/>
              <w:jc w:val="center"/>
              <w:rPr>
                <w:rFonts w:ascii="Arial" w:hAnsi="Arial"/>
                <w:iCs/>
                <w:sz w:val="18"/>
                <w:szCs w:val="18"/>
              </w:rPr>
            </w:pPr>
            <w:r w:rsidRPr="00147FA3">
              <w:rPr>
                <w:rFonts w:ascii="Arial" w:hAnsi="Arial"/>
                <w:iCs/>
                <w:sz w:val="18"/>
                <w:szCs w:val="18"/>
              </w:rPr>
              <w:t>Oui</w:t>
            </w:r>
          </w:p>
        </w:tc>
        <w:tc>
          <w:tcPr>
            <w:tcW w:w="502"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9CC2E5" w:themeFill="accent1" w:themeFillTint="99"/>
            <w:vAlign w:val="center"/>
          </w:tcPr>
          <w:p w14:paraId="076BE04B" w14:textId="7179483A" w:rsidR="00C25EE7" w:rsidRPr="00147FA3" w:rsidRDefault="00C25EE7" w:rsidP="00E36FFD">
            <w:pPr>
              <w:ind w:right="73"/>
              <w:jc w:val="center"/>
              <w:rPr>
                <w:rFonts w:ascii="Arial" w:hAnsi="Arial"/>
                <w:iCs/>
                <w:sz w:val="18"/>
                <w:szCs w:val="18"/>
              </w:rPr>
            </w:pPr>
            <w:r w:rsidRPr="00147FA3">
              <w:rPr>
                <w:rFonts w:ascii="Arial" w:hAnsi="Arial"/>
                <w:iCs/>
                <w:sz w:val="18"/>
                <w:szCs w:val="18"/>
              </w:rPr>
              <w:t>Non</w:t>
            </w:r>
          </w:p>
        </w:tc>
      </w:tr>
      <w:tr w:rsidR="00C25EE7" w:rsidRPr="00147FA3" w14:paraId="7C53A48C"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165" w:type="pct"/>
            <w:vMerge/>
            <w:tcBorders>
              <w:left w:val="single" w:sz="12" w:space="0" w:color="BDD6EE" w:themeColor="accent1" w:themeTint="66"/>
              <w:bottom w:val="single" w:sz="12" w:space="0" w:color="BDD6EE"/>
            </w:tcBorders>
            <w:vAlign w:val="center"/>
          </w:tcPr>
          <w:p w14:paraId="00AAE31D" w14:textId="2FDC9B6D" w:rsidR="00C25EE7" w:rsidRPr="00147FA3" w:rsidRDefault="00C25EE7" w:rsidP="00B22352">
            <w:pPr>
              <w:tabs>
                <w:tab w:val="left" w:pos="720"/>
                <w:tab w:val="left" w:pos="1080"/>
              </w:tabs>
              <w:rPr>
                <w:rFonts w:ascii="Arial" w:hAnsi="Arial" w:cs="Arial"/>
                <w:sz w:val="18"/>
                <w:szCs w:val="18"/>
              </w:rPr>
            </w:pPr>
          </w:p>
        </w:tc>
        <w:sdt>
          <w:sdtPr>
            <w:rPr>
              <w:rFonts w:ascii="Arial" w:hAnsi="Arial" w:cs="Arial"/>
              <w:sz w:val="18"/>
              <w:szCs w:val="18"/>
            </w:rPr>
            <w:id w:val="647711209"/>
            <w14:checkbox>
              <w14:checked w14:val="0"/>
              <w14:checkedState w14:val="2612" w14:font="MS Gothic"/>
              <w14:uncheckedState w14:val="2610" w14:font="MS Gothic"/>
            </w14:checkbox>
          </w:sdtPr>
          <w:sdtEndPr/>
          <w:sdtContent>
            <w:tc>
              <w:tcPr>
                <w:tcW w:w="333"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FFFFFF" w:themeFill="background1"/>
                <w:vAlign w:val="center"/>
              </w:tcPr>
              <w:p w14:paraId="36D781BD" w14:textId="68CF70C2" w:rsidR="00C25EE7" w:rsidRPr="00147FA3" w:rsidRDefault="00C25EE7" w:rsidP="00E36FFD">
                <w:pPr>
                  <w:tabs>
                    <w:tab w:val="left" w:pos="720"/>
                    <w:tab w:val="left" w:pos="1080"/>
                  </w:tabs>
                  <w:jc w:val="center"/>
                  <w:rPr>
                    <w:rFonts w:ascii="Arial" w:hAnsi="Arial" w:cs="Arial"/>
                    <w:sz w:val="18"/>
                    <w:szCs w:val="18"/>
                  </w:rPr>
                </w:pPr>
                <w:r w:rsidRPr="00147FA3">
                  <w:rPr>
                    <w:rFonts w:ascii="MS Gothic" w:eastAsia="MS Gothic" w:hAnsi="MS Gothic" w:cs="Arial" w:hint="eastAsia"/>
                    <w:sz w:val="18"/>
                    <w:szCs w:val="18"/>
                  </w:rPr>
                  <w:t>☐</w:t>
                </w:r>
              </w:p>
            </w:tc>
          </w:sdtContent>
        </w:sdt>
        <w:sdt>
          <w:sdtPr>
            <w:rPr>
              <w:rFonts w:ascii="Arial" w:hAnsi="Arial" w:cs="Arial"/>
              <w:sz w:val="18"/>
              <w:szCs w:val="18"/>
            </w:rPr>
            <w:id w:val="-322278213"/>
            <w14:checkbox>
              <w14:checked w14:val="0"/>
              <w14:checkedState w14:val="2612" w14:font="MS Gothic"/>
              <w14:uncheckedState w14:val="2610" w14:font="MS Gothic"/>
            </w14:checkbox>
          </w:sdtPr>
          <w:sdtEndPr/>
          <w:sdtContent>
            <w:tc>
              <w:tcPr>
                <w:tcW w:w="502" w:type="pct"/>
                <w:gridSpan w:val="2"/>
                <w:tcBorders>
                  <w:top w:val="single" w:sz="12" w:space="0" w:color="9CC2E5" w:themeColor="accent1" w:themeTint="99"/>
                  <w:left w:val="single" w:sz="12" w:space="0" w:color="9CC2E5" w:themeColor="accent1" w:themeTint="99"/>
                  <w:bottom w:val="single" w:sz="12" w:space="0" w:color="9CC2E5" w:themeColor="accent1" w:themeTint="99"/>
                  <w:right w:val="single" w:sz="12" w:space="0" w:color="BDD6EE"/>
                </w:tcBorders>
                <w:shd w:val="clear" w:color="auto" w:fill="FFFFFF" w:themeFill="background1"/>
                <w:vAlign w:val="center"/>
              </w:tcPr>
              <w:p w14:paraId="0498FDF7" w14:textId="366FD89C" w:rsidR="00C25EE7" w:rsidRPr="00147FA3" w:rsidRDefault="00C25EE7" w:rsidP="00E36FFD">
                <w:pPr>
                  <w:tabs>
                    <w:tab w:val="left" w:pos="720"/>
                    <w:tab w:val="left" w:pos="1080"/>
                  </w:tabs>
                  <w:jc w:val="center"/>
                  <w:rPr>
                    <w:rFonts w:ascii="Arial" w:hAnsi="Arial" w:cs="Arial"/>
                    <w:sz w:val="18"/>
                    <w:szCs w:val="18"/>
                  </w:rPr>
                </w:pPr>
                <w:r w:rsidRPr="00147FA3">
                  <w:rPr>
                    <w:rFonts w:ascii="MS Gothic" w:eastAsia="MS Gothic" w:hAnsi="MS Gothic" w:cs="Arial" w:hint="eastAsia"/>
                    <w:sz w:val="18"/>
                    <w:szCs w:val="18"/>
                  </w:rPr>
                  <w:t>☐</w:t>
                </w:r>
              </w:p>
            </w:tc>
          </w:sdtContent>
        </w:sdt>
      </w:tr>
      <w:tr w:rsidR="00C25EE7" w:rsidRPr="00147FA3" w14:paraId="0479B477"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165" w:type="pct"/>
            <w:vMerge w:val="restart"/>
            <w:tcBorders>
              <w:top w:val="single" w:sz="12" w:space="0" w:color="BDD6EE"/>
              <w:left w:val="single" w:sz="12" w:space="0" w:color="BDD6EE" w:themeColor="accent1" w:themeTint="66"/>
              <w:bottom w:val="single" w:sz="4" w:space="0" w:color="auto"/>
              <w:right w:val="single" w:sz="12" w:space="0" w:color="BDD6EE"/>
            </w:tcBorders>
            <w:shd w:val="clear" w:color="auto" w:fill="FFFFFF" w:themeFill="background1"/>
            <w:vAlign w:val="center"/>
          </w:tcPr>
          <w:p w14:paraId="5F4635FB" w14:textId="14B7F318" w:rsidR="00C25EE7" w:rsidRPr="00147FA3" w:rsidRDefault="00C25EE7" w:rsidP="00E36FFD">
            <w:pPr>
              <w:tabs>
                <w:tab w:val="left" w:pos="720"/>
                <w:tab w:val="left" w:pos="1080"/>
              </w:tabs>
              <w:rPr>
                <w:rFonts w:ascii="Arial" w:hAnsi="Arial" w:cs="Arial"/>
                <w:sz w:val="18"/>
                <w:szCs w:val="18"/>
              </w:rPr>
            </w:pPr>
            <w:r w:rsidRPr="00147FA3">
              <w:rPr>
                <w:rFonts w:ascii="Arial" w:hAnsi="Arial" w:cs="Arial"/>
                <w:i/>
                <w:iCs/>
                <w:sz w:val="18"/>
                <w:szCs w:val="18"/>
              </w:rPr>
              <w:t>Si oui, joindre une copie du bail d’occupation du domaine hydrique de l’État ou confirme</w:t>
            </w:r>
            <w:r w:rsidR="00CF3027" w:rsidRPr="00147FA3">
              <w:rPr>
                <w:rFonts w:ascii="Arial" w:hAnsi="Arial" w:cs="Arial"/>
                <w:i/>
                <w:iCs/>
                <w:sz w:val="18"/>
                <w:szCs w:val="18"/>
              </w:rPr>
              <w:t>r</w:t>
            </w:r>
            <w:r w:rsidRPr="00147FA3">
              <w:rPr>
                <w:rFonts w:ascii="Arial" w:hAnsi="Arial" w:cs="Arial"/>
                <w:i/>
                <w:iCs/>
                <w:sz w:val="18"/>
                <w:szCs w:val="18"/>
              </w:rPr>
              <w:t xml:space="preserve"> l’énoncé ci-dessous</w:t>
            </w:r>
            <w:r w:rsidRPr="00147FA3">
              <w:rPr>
                <w:rFonts w:ascii="Arial" w:hAnsi="Arial" w:cs="Arial"/>
                <w:sz w:val="18"/>
                <w:szCs w:val="18"/>
              </w:rPr>
              <w:t> :</w:t>
            </w:r>
          </w:p>
          <w:p w14:paraId="0542CB7E" w14:textId="10F34010" w:rsidR="00C25EE7" w:rsidRPr="00147FA3" w:rsidRDefault="00C25EE7" w:rsidP="00DD581C">
            <w:pPr>
              <w:tabs>
                <w:tab w:val="left" w:pos="720"/>
                <w:tab w:val="left" w:pos="1080"/>
              </w:tabs>
              <w:jc w:val="both"/>
              <w:rPr>
                <w:rFonts w:ascii="Arial" w:hAnsi="Arial" w:cs="Arial"/>
                <w:sz w:val="18"/>
                <w:szCs w:val="18"/>
              </w:rPr>
            </w:pPr>
            <w:r w:rsidRPr="00147FA3">
              <w:rPr>
                <w:rFonts w:ascii="Arial" w:hAnsi="Arial" w:cs="Arial"/>
                <w:sz w:val="18"/>
                <w:szCs w:val="18"/>
              </w:rPr>
              <w:t xml:space="preserve">Je déclare que des démarches seront entreprises auprès de la </w:t>
            </w:r>
            <w:hyperlink r:id="rId22">
              <w:r w:rsidRPr="00147FA3">
                <w:rPr>
                  <w:rStyle w:val="Lienhypertexte"/>
                  <w:rFonts w:ascii="Arial" w:hAnsi="Arial" w:cs="Arial"/>
                  <w:sz w:val="18"/>
                  <w:szCs w:val="18"/>
                </w:rPr>
                <w:t>Direction de la gestion du domaine hydrique de l’État</w:t>
              </w:r>
            </w:hyperlink>
            <w:r w:rsidRPr="00147FA3">
              <w:rPr>
                <w:rFonts w:ascii="Arial" w:hAnsi="Arial" w:cs="Arial"/>
                <w:sz w:val="18"/>
                <w:szCs w:val="18"/>
              </w:rPr>
              <w:t xml:space="preserve"> pour régulariser l’occupation du plan d’eau avant la réalisation du projet</w:t>
            </w:r>
            <w:r w:rsidR="3DC5899D" w:rsidRPr="00147FA3">
              <w:rPr>
                <w:rFonts w:ascii="Arial" w:hAnsi="Arial" w:cs="Arial"/>
                <w:sz w:val="18"/>
                <w:szCs w:val="18"/>
              </w:rPr>
              <w:t xml:space="preserve"> (</w:t>
            </w:r>
            <w:hyperlink r:id="rId23" w:history="1">
              <w:r w:rsidR="3DC5899D" w:rsidRPr="00A7408B">
                <w:rPr>
                  <w:rStyle w:val="Lienhypertexte"/>
                  <w:rFonts w:ascii="Arial" w:hAnsi="Arial"/>
                  <w:sz w:val="18"/>
                  <w:szCs w:val="18"/>
                </w:rPr>
                <w:t>Règlement sur le domaine hydrique de l’État</w:t>
              </w:r>
            </w:hyperlink>
            <w:r w:rsidR="3DC5899D" w:rsidRPr="00147FA3">
              <w:rPr>
                <w:rFonts w:ascii="Arial" w:hAnsi="Arial" w:cs="Arial"/>
                <w:sz w:val="18"/>
                <w:szCs w:val="18"/>
              </w:rPr>
              <w:t xml:space="preserve"> </w:t>
            </w:r>
            <w:r w:rsidR="00CF3027" w:rsidRPr="00147FA3">
              <w:rPr>
                <w:rFonts w:ascii="Arial" w:hAnsi="Arial" w:cs="Arial"/>
                <w:sz w:val="18"/>
                <w:szCs w:val="18"/>
              </w:rPr>
              <w:t>[</w:t>
            </w:r>
            <w:r w:rsidR="3DC5899D" w:rsidRPr="00147FA3">
              <w:rPr>
                <w:rFonts w:ascii="Arial" w:hAnsi="Arial" w:cs="Arial"/>
                <w:sz w:val="18"/>
                <w:szCs w:val="18"/>
              </w:rPr>
              <w:t>RLRQ, chapitre</w:t>
            </w:r>
            <w:r w:rsidR="00CF3027" w:rsidRPr="00147FA3">
              <w:rPr>
                <w:rFonts w:ascii="Arial" w:hAnsi="Arial" w:cs="Arial"/>
                <w:sz w:val="18"/>
                <w:szCs w:val="18"/>
              </w:rPr>
              <w:t> </w:t>
            </w:r>
            <w:r w:rsidR="3DC5899D" w:rsidRPr="00147FA3">
              <w:rPr>
                <w:rFonts w:ascii="Arial" w:hAnsi="Arial" w:cs="Arial"/>
                <w:sz w:val="18"/>
                <w:szCs w:val="18"/>
              </w:rPr>
              <w:t>R-13, r.</w:t>
            </w:r>
            <w:r w:rsidR="00CF3027" w:rsidRPr="00147FA3">
              <w:rPr>
                <w:rFonts w:ascii="Arial" w:hAnsi="Arial" w:cs="Arial"/>
                <w:sz w:val="18"/>
                <w:szCs w:val="18"/>
              </w:rPr>
              <w:t> </w:t>
            </w:r>
            <w:r w:rsidR="3DC5899D" w:rsidRPr="00147FA3">
              <w:rPr>
                <w:rFonts w:ascii="Arial" w:hAnsi="Arial" w:cs="Arial"/>
                <w:sz w:val="18"/>
                <w:szCs w:val="18"/>
              </w:rPr>
              <w:t>1</w:t>
            </w:r>
            <w:r w:rsidR="00CF3027" w:rsidRPr="00147FA3">
              <w:rPr>
                <w:rFonts w:ascii="Arial" w:hAnsi="Arial" w:cs="Arial"/>
                <w:sz w:val="18"/>
                <w:szCs w:val="18"/>
              </w:rPr>
              <w:t>]</w:t>
            </w:r>
            <w:r w:rsidR="3DC5899D" w:rsidRPr="00147FA3">
              <w:rPr>
                <w:rFonts w:ascii="Arial" w:hAnsi="Arial" w:cs="Arial"/>
                <w:sz w:val="18"/>
                <w:szCs w:val="18"/>
              </w:rPr>
              <w:t xml:space="preserve">). </w:t>
            </w:r>
            <w:r w:rsidR="009D312B" w:rsidRPr="00A7408B">
              <w:rPr>
                <w:rFonts w:ascii="Arial" w:hAnsi="Arial" w:cs="Arial"/>
                <w:sz w:val="18"/>
                <w:szCs w:val="18"/>
              </w:rPr>
              <w:t>On</w:t>
            </w:r>
            <w:r w:rsidR="009D312B" w:rsidRPr="00147FA3">
              <w:rPr>
                <w:rFonts w:ascii="Arial" w:hAnsi="Arial" w:cs="Arial"/>
                <w:sz w:val="18"/>
                <w:szCs w:val="18"/>
              </w:rPr>
              <w:t xml:space="preserve"> </w:t>
            </w:r>
            <w:r w:rsidR="3DC5899D" w:rsidRPr="00147FA3">
              <w:rPr>
                <w:rFonts w:ascii="Arial" w:hAnsi="Arial" w:cs="Arial"/>
                <w:sz w:val="18"/>
                <w:szCs w:val="18"/>
              </w:rPr>
              <w:t xml:space="preserve">trouve à l’adresse </w:t>
            </w:r>
            <w:hyperlink r:id="rId24" w:history="1">
              <w:r w:rsidR="00CF3027" w:rsidRPr="00147FA3">
                <w:rPr>
                  <w:rStyle w:val="Lienhypertexte"/>
                  <w:rFonts w:ascii="Arial" w:hAnsi="Arial"/>
                  <w:sz w:val="18"/>
                  <w:szCs w:val="18"/>
                </w:rPr>
                <w:t>www.cehq.gouv.qc.ca/Domaine-hydrique/gestion/cadre_2-3.htm</w:t>
              </w:r>
            </w:hyperlink>
            <w:r w:rsidR="00CF3027" w:rsidRPr="00A7408B">
              <w:rPr>
                <w:rFonts w:ascii="Arial" w:hAnsi="Arial" w:cs="Arial"/>
                <w:sz w:val="18"/>
                <w:szCs w:val="18"/>
              </w:rPr>
              <w:t xml:space="preserve"> </w:t>
            </w:r>
            <w:r w:rsidR="3DC5899D" w:rsidRPr="00147FA3">
              <w:rPr>
                <w:rFonts w:ascii="Arial" w:hAnsi="Arial" w:cs="Arial"/>
                <w:sz w:val="18"/>
                <w:szCs w:val="18"/>
              </w:rPr>
              <w:t>des renseignements sur les modalités liées à la concession de droit</w:t>
            </w:r>
            <w:r w:rsidR="00CF3027" w:rsidRPr="00147FA3">
              <w:rPr>
                <w:rFonts w:ascii="Arial" w:hAnsi="Arial" w:cs="Arial"/>
                <w:sz w:val="18"/>
                <w:szCs w:val="18"/>
              </w:rPr>
              <w:t>s</w:t>
            </w:r>
            <w:r w:rsidR="3DC5899D" w:rsidRPr="00147FA3">
              <w:rPr>
                <w:rFonts w:ascii="Arial" w:hAnsi="Arial" w:cs="Arial"/>
                <w:sz w:val="18"/>
                <w:szCs w:val="18"/>
              </w:rPr>
              <w:t xml:space="preserve"> sur le domaine hydrique de l’État</w:t>
            </w:r>
            <w:r w:rsidR="004F611B" w:rsidRPr="00147FA3">
              <w:rPr>
                <w:rFonts w:ascii="Arial" w:hAnsi="Arial" w:cs="Arial"/>
                <w:sz w:val="18"/>
                <w:szCs w:val="18"/>
              </w:rPr>
              <w:t xml:space="preserve"> </w:t>
            </w:r>
            <w:r w:rsidR="3DC5899D" w:rsidRPr="00147FA3">
              <w:rPr>
                <w:rFonts w:ascii="Arial" w:hAnsi="Arial" w:cs="Arial"/>
                <w:sz w:val="18"/>
                <w:szCs w:val="18"/>
              </w:rPr>
              <w:t xml:space="preserve">et le formulaire à remplir et à retourner, accompagné de tous </w:t>
            </w:r>
            <w:r w:rsidR="00CF3027" w:rsidRPr="00147FA3">
              <w:rPr>
                <w:rFonts w:ascii="Arial" w:hAnsi="Arial" w:cs="Arial"/>
                <w:sz w:val="18"/>
                <w:szCs w:val="18"/>
              </w:rPr>
              <w:t xml:space="preserve">les </w:t>
            </w:r>
            <w:r w:rsidR="3DC5899D" w:rsidRPr="00147FA3">
              <w:rPr>
                <w:rFonts w:ascii="Arial" w:hAnsi="Arial" w:cs="Arial"/>
                <w:sz w:val="18"/>
                <w:szCs w:val="18"/>
              </w:rPr>
              <w:t>documents requis, par courriel</w:t>
            </w:r>
            <w:r w:rsidR="009974C0" w:rsidRPr="00147FA3">
              <w:rPr>
                <w:rFonts w:ascii="Arial" w:hAnsi="Arial" w:cs="Arial"/>
                <w:sz w:val="18"/>
                <w:szCs w:val="18"/>
              </w:rPr>
              <w:t>,</w:t>
            </w:r>
            <w:r w:rsidR="3DC5899D" w:rsidRPr="00147FA3">
              <w:rPr>
                <w:rFonts w:ascii="Arial" w:hAnsi="Arial" w:cs="Arial"/>
                <w:sz w:val="18"/>
                <w:szCs w:val="18"/>
              </w:rPr>
              <w:t xml:space="preserve"> à </w:t>
            </w:r>
            <w:hyperlink r:id="rId25" w:history="1">
              <w:r w:rsidR="3DC5899D" w:rsidRPr="00147FA3">
                <w:rPr>
                  <w:rStyle w:val="Lienhypertexte"/>
                  <w:rFonts w:ascii="Arial" w:hAnsi="Arial"/>
                  <w:sz w:val="18"/>
                  <w:szCs w:val="18"/>
                </w:rPr>
                <w:t>domaine.hydrique@environnement.gouv.qc.ca</w:t>
              </w:r>
            </w:hyperlink>
            <w:r w:rsidR="3DC5899D" w:rsidRPr="00147FA3">
              <w:rPr>
                <w:rFonts w:ascii="Arial" w:hAnsi="Arial" w:cs="Arial"/>
                <w:color w:val="0000FF"/>
                <w:sz w:val="18"/>
                <w:szCs w:val="18"/>
              </w:rPr>
              <w:t>.</w:t>
            </w:r>
            <w:r w:rsidR="3DC5899D" w:rsidRPr="00147FA3">
              <w:rPr>
                <w:rFonts w:ascii="Arial" w:hAnsi="Arial" w:cs="Arial"/>
                <w:sz w:val="20"/>
                <w:szCs w:val="20"/>
              </w:rPr>
              <w:t xml:space="preserve"> </w:t>
            </w:r>
            <w:r w:rsidRPr="00147FA3">
              <w:rPr>
                <w:rFonts w:ascii="Arial" w:hAnsi="Arial" w:cs="Arial"/>
                <w:sz w:val="18"/>
                <w:szCs w:val="18"/>
              </w:rPr>
              <w:t xml:space="preserve">   </w:t>
            </w:r>
          </w:p>
        </w:tc>
        <w:tc>
          <w:tcPr>
            <w:tcW w:w="835" w:type="pct"/>
            <w:gridSpan w:val="3"/>
            <w:tcBorders>
              <w:top w:val="single" w:sz="12" w:space="0" w:color="9CC2E5" w:themeColor="accent1" w:themeTint="99"/>
              <w:left w:val="single" w:sz="12" w:space="0" w:color="BDD6EE"/>
              <w:bottom w:val="single" w:sz="12" w:space="0" w:color="9CC2E5" w:themeColor="accent1" w:themeTint="99"/>
              <w:right w:val="single" w:sz="12" w:space="0" w:color="9CC2E5" w:themeColor="accent1" w:themeTint="99"/>
            </w:tcBorders>
            <w:shd w:val="clear" w:color="auto" w:fill="9CC2E5" w:themeFill="accent1" w:themeFillTint="99"/>
            <w:vAlign w:val="center"/>
          </w:tcPr>
          <w:p w14:paraId="3219024B" w14:textId="7D39B2AA" w:rsidR="00C25EE7" w:rsidRPr="00147FA3" w:rsidRDefault="00C25EE7" w:rsidP="00E36FFD">
            <w:pPr>
              <w:tabs>
                <w:tab w:val="left" w:pos="720"/>
                <w:tab w:val="left" w:pos="1080"/>
              </w:tabs>
              <w:jc w:val="center"/>
              <w:rPr>
                <w:rFonts w:ascii="Arial" w:hAnsi="Arial" w:cs="Arial"/>
                <w:sz w:val="18"/>
                <w:szCs w:val="18"/>
              </w:rPr>
            </w:pPr>
            <w:r w:rsidRPr="00147FA3">
              <w:rPr>
                <w:rFonts w:ascii="Arial" w:hAnsi="Arial" w:cs="Arial"/>
                <w:sz w:val="18"/>
                <w:szCs w:val="18"/>
              </w:rPr>
              <w:t>Je confirme</w:t>
            </w:r>
          </w:p>
        </w:tc>
      </w:tr>
      <w:tr w:rsidR="00C25EE7" w:rsidRPr="00147FA3" w14:paraId="568E26AD" w14:textId="508851C5"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4165" w:type="pct"/>
            <w:vMerge/>
            <w:tcBorders>
              <w:left w:val="single" w:sz="12" w:space="0" w:color="BDD6EE" w:themeColor="accent1" w:themeTint="66"/>
              <w:bottom w:val="single" w:sz="12" w:space="0" w:color="BDD6EE"/>
              <w:right w:val="single" w:sz="12" w:space="0" w:color="BDD6EE"/>
            </w:tcBorders>
            <w:vAlign w:val="center"/>
          </w:tcPr>
          <w:p w14:paraId="78E72548" w14:textId="593EF4E7" w:rsidR="00C25EE7" w:rsidRPr="00147FA3" w:rsidRDefault="00C25EE7" w:rsidP="00E36FFD">
            <w:pPr>
              <w:tabs>
                <w:tab w:val="left" w:pos="720"/>
                <w:tab w:val="left" w:pos="1080"/>
              </w:tabs>
              <w:rPr>
                <w:rFonts w:ascii="Arial" w:hAnsi="Arial" w:cs="Arial"/>
                <w:sz w:val="18"/>
                <w:szCs w:val="18"/>
              </w:rPr>
            </w:pPr>
          </w:p>
        </w:tc>
        <w:sdt>
          <w:sdtPr>
            <w:rPr>
              <w:rFonts w:ascii="Arial" w:hAnsi="Arial" w:cs="Arial"/>
              <w:sz w:val="18"/>
              <w:szCs w:val="18"/>
            </w:rPr>
            <w:id w:val="-2042197213"/>
            <w14:checkbox>
              <w14:checked w14:val="0"/>
              <w14:checkedState w14:val="2612" w14:font="MS Gothic"/>
              <w14:uncheckedState w14:val="2610" w14:font="MS Gothic"/>
            </w14:checkbox>
          </w:sdtPr>
          <w:sdtEndPr/>
          <w:sdtContent>
            <w:tc>
              <w:tcPr>
                <w:tcW w:w="835" w:type="pct"/>
                <w:gridSpan w:val="3"/>
                <w:tcBorders>
                  <w:top w:val="single" w:sz="12" w:space="0" w:color="9CC2E5" w:themeColor="accent1" w:themeTint="99"/>
                  <w:left w:val="single" w:sz="12" w:space="0" w:color="BDD6EE"/>
                  <w:bottom w:val="single" w:sz="12" w:space="0" w:color="9CC2E5" w:themeColor="accent1" w:themeTint="99"/>
                  <w:right w:val="single" w:sz="12" w:space="0" w:color="BDD6EE"/>
                </w:tcBorders>
                <w:shd w:val="clear" w:color="auto" w:fill="FFFFFF" w:themeFill="background1"/>
                <w:vAlign w:val="center"/>
              </w:tcPr>
              <w:p w14:paraId="18B5D912" w14:textId="2ED98130" w:rsidR="00C25EE7" w:rsidRPr="00147FA3" w:rsidRDefault="00C25EE7" w:rsidP="00E36FFD">
                <w:pPr>
                  <w:tabs>
                    <w:tab w:val="left" w:pos="720"/>
                    <w:tab w:val="left" w:pos="1080"/>
                  </w:tabs>
                  <w:jc w:val="center"/>
                  <w:rPr>
                    <w:rFonts w:ascii="Arial" w:hAnsi="Arial" w:cs="Arial"/>
                    <w:sz w:val="18"/>
                    <w:szCs w:val="18"/>
                  </w:rPr>
                </w:pPr>
                <w:r w:rsidRPr="00147FA3">
                  <w:rPr>
                    <w:rFonts w:ascii="MS Gothic" w:eastAsia="MS Gothic" w:hAnsi="MS Gothic" w:cs="Arial" w:hint="eastAsia"/>
                    <w:sz w:val="18"/>
                    <w:szCs w:val="18"/>
                  </w:rPr>
                  <w:t>☐</w:t>
                </w:r>
              </w:p>
            </w:tc>
          </w:sdtContent>
        </w:sdt>
      </w:tr>
      <w:tr w:rsidR="00C25EE7" w:rsidRPr="00147FA3" w14:paraId="734D0E91" w14:textId="77777777" w:rsidTr="00F52D01">
        <w:trPr>
          <w:trHeight w:val="152"/>
        </w:trPr>
        <w:tc>
          <w:tcPr>
            <w:tcW w:w="4165" w:type="pct"/>
            <w:vMerge w:val="restart"/>
            <w:tcBorders>
              <w:top w:val="single" w:sz="12" w:space="0" w:color="BDD6EE"/>
              <w:left w:val="single" w:sz="12" w:space="0" w:color="BDD6EE" w:themeColor="accent1" w:themeTint="66"/>
              <w:right w:val="single" w:sz="12" w:space="0" w:color="BDD6EE"/>
            </w:tcBorders>
            <w:shd w:val="clear" w:color="auto" w:fill="FFFFFF" w:themeFill="background1"/>
            <w:vAlign w:val="center"/>
          </w:tcPr>
          <w:p w14:paraId="439A2A21" w14:textId="7469D931" w:rsidR="00C25EE7" w:rsidRPr="00147FA3" w:rsidRDefault="009974C0" w:rsidP="00C25EE7">
            <w:pPr>
              <w:spacing w:after="60"/>
              <w:rPr>
                <w:rFonts w:ascii="Arial" w:hAnsi="Arial" w:cs="Arial"/>
                <w:sz w:val="18"/>
                <w:szCs w:val="18"/>
              </w:rPr>
            </w:pPr>
            <w:r w:rsidRPr="00147FA3">
              <w:rPr>
                <w:rFonts w:ascii="Arial" w:hAnsi="Arial" w:cs="Arial"/>
                <w:sz w:val="18"/>
                <w:szCs w:val="18"/>
              </w:rPr>
              <w:t>L</w:t>
            </w:r>
            <w:r w:rsidR="00C25EE7" w:rsidRPr="00147FA3">
              <w:rPr>
                <w:rFonts w:ascii="Arial" w:hAnsi="Arial" w:cs="Arial"/>
                <w:sz w:val="18"/>
                <w:szCs w:val="18"/>
              </w:rPr>
              <w:t>e projet concerne</w:t>
            </w:r>
            <w:r w:rsidRPr="00147FA3">
              <w:rPr>
                <w:rFonts w:ascii="Arial" w:hAnsi="Arial" w:cs="Arial"/>
                <w:sz w:val="18"/>
                <w:szCs w:val="18"/>
              </w:rPr>
              <w:t>-t-il</w:t>
            </w:r>
            <w:r w:rsidR="00C25EE7" w:rsidRPr="00147FA3">
              <w:rPr>
                <w:rFonts w:ascii="Arial" w:hAnsi="Arial" w:cs="Arial"/>
                <w:sz w:val="18"/>
                <w:szCs w:val="18"/>
              </w:rPr>
              <w:t xml:space="preserve"> l</w:t>
            </w:r>
            <w:r w:rsidR="00C25EE7" w:rsidRPr="00147FA3">
              <w:rPr>
                <w:szCs w:val="18"/>
              </w:rPr>
              <w:t xml:space="preserve">es </w:t>
            </w:r>
            <w:r w:rsidR="00C25EE7" w:rsidRPr="00147FA3">
              <w:rPr>
                <w:rFonts w:ascii="Arial" w:hAnsi="Arial" w:cs="Arial"/>
                <w:sz w:val="18"/>
                <w:szCs w:val="18"/>
              </w:rPr>
              <w:t xml:space="preserve">terres du domaine de l’État ou </w:t>
            </w:r>
            <w:r w:rsidR="00B43FCA" w:rsidRPr="00147FA3">
              <w:rPr>
                <w:rFonts w:ascii="Arial" w:hAnsi="Arial" w:cs="Arial"/>
                <w:sz w:val="18"/>
                <w:szCs w:val="18"/>
              </w:rPr>
              <w:t>l</w:t>
            </w:r>
            <w:r w:rsidR="00B43FCA" w:rsidRPr="00147FA3">
              <w:rPr>
                <w:szCs w:val="18"/>
              </w:rPr>
              <w:t xml:space="preserve">a </w:t>
            </w:r>
            <w:r w:rsidR="00C25EE7" w:rsidRPr="00147FA3">
              <w:rPr>
                <w:rFonts w:ascii="Arial" w:hAnsi="Arial" w:cs="Arial"/>
                <w:sz w:val="18"/>
                <w:szCs w:val="18"/>
              </w:rPr>
              <w:t>forêt du domaine de l’État?</w:t>
            </w:r>
          </w:p>
        </w:tc>
        <w:tc>
          <w:tcPr>
            <w:tcW w:w="357" w:type="pct"/>
            <w:gridSpan w:val="2"/>
            <w:tcBorders>
              <w:top w:val="single" w:sz="12" w:space="0" w:color="9CC2E5" w:themeColor="accent1" w:themeTint="99"/>
              <w:left w:val="single" w:sz="12" w:space="0" w:color="BDD6EE"/>
              <w:bottom w:val="single" w:sz="4" w:space="0" w:color="9CC2E5" w:themeColor="accent1" w:themeTint="99"/>
              <w:right w:val="single" w:sz="12" w:space="0" w:color="9CC2E5" w:themeColor="accent1" w:themeTint="99"/>
            </w:tcBorders>
            <w:shd w:val="clear" w:color="auto" w:fill="9CC2E5" w:themeFill="accent1" w:themeFillTint="99"/>
            <w:vAlign w:val="center"/>
          </w:tcPr>
          <w:p w14:paraId="3FC6D0EE" w14:textId="4E966FE8" w:rsidR="00C25EE7" w:rsidRPr="00147FA3" w:rsidRDefault="00C25EE7" w:rsidP="006B177D">
            <w:pPr>
              <w:spacing w:after="60"/>
              <w:jc w:val="center"/>
              <w:rPr>
                <w:rFonts w:ascii="Arial" w:hAnsi="Arial" w:cs="Arial"/>
                <w:sz w:val="18"/>
                <w:szCs w:val="18"/>
              </w:rPr>
            </w:pPr>
            <w:r w:rsidRPr="00147FA3">
              <w:rPr>
                <w:rFonts w:ascii="Arial" w:hAnsi="Arial"/>
                <w:iCs/>
                <w:sz w:val="18"/>
                <w:szCs w:val="18"/>
              </w:rPr>
              <w:t>Oui</w:t>
            </w:r>
          </w:p>
        </w:tc>
        <w:tc>
          <w:tcPr>
            <w:tcW w:w="478"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tcBorders>
            <w:shd w:val="clear" w:color="auto" w:fill="9CC2E5" w:themeFill="accent1" w:themeFillTint="99"/>
            <w:vAlign w:val="center"/>
          </w:tcPr>
          <w:p w14:paraId="596E30A5" w14:textId="7C4FF623" w:rsidR="00C25EE7" w:rsidRPr="00147FA3" w:rsidRDefault="00C25EE7" w:rsidP="006B177D">
            <w:pPr>
              <w:spacing w:after="60"/>
              <w:jc w:val="center"/>
              <w:rPr>
                <w:rFonts w:ascii="Arial" w:hAnsi="Arial" w:cs="Arial"/>
                <w:sz w:val="18"/>
                <w:szCs w:val="18"/>
              </w:rPr>
            </w:pPr>
            <w:r w:rsidRPr="00147FA3">
              <w:rPr>
                <w:rFonts w:ascii="Arial" w:hAnsi="Arial"/>
                <w:iCs/>
                <w:sz w:val="18"/>
                <w:szCs w:val="18"/>
              </w:rPr>
              <w:t>Non</w:t>
            </w:r>
          </w:p>
        </w:tc>
      </w:tr>
      <w:tr w:rsidR="00C25EE7" w:rsidRPr="00147FA3" w14:paraId="2BF73DC1" w14:textId="77777777" w:rsidTr="00F52D01">
        <w:trPr>
          <w:trHeight w:val="427"/>
        </w:trPr>
        <w:tc>
          <w:tcPr>
            <w:tcW w:w="4165" w:type="pct"/>
            <w:vMerge/>
            <w:tcBorders>
              <w:left w:val="single" w:sz="12" w:space="0" w:color="BDD6EE" w:themeColor="accent1" w:themeTint="66"/>
              <w:bottom w:val="single" w:sz="12" w:space="0" w:color="BDD6EE"/>
              <w:right w:val="single" w:sz="12" w:space="0" w:color="BDD6EE"/>
            </w:tcBorders>
            <w:vAlign w:val="center"/>
          </w:tcPr>
          <w:p w14:paraId="2451FC1C" w14:textId="77777777" w:rsidR="00C25EE7" w:rsidRPr="00147FA3" w:rsidRDefault="00C25EE7" w:rsidP="00C25EE7">
            <w:pPr>
              <w:spacing w:after="60"/>
              <w:rPr>
                <w:rFonts w:ascii="Arial" w:hAnsi="Arial" w:cs="Arial"/>
                <w:sz w:val="18"/>
                <w:szCs w:val="18"/>
              </w:rPr>
            </w:pPr>
          </w:p>
        </w:tc>
        <w:sdt>
          <w:sdtPr>
            <w:rPr>
              <w:rFonts w:ascii="Arial" w:hAnsi="Arial" w:cs="Arial"/>
              <w:sz w:val="18"/>
              <w:szCs w:val="18"/>
            </w:rPr>
            <w:id w:val="-951238331"/>
            <w14:checkbox>
              <w14:checked w14:val="0"/>
              <w14:checkedState w14:val="2612" w14:font="MS Gothic"/>
              <w14:uncheckedState w14:val="2610" w14:font="MS Gothic"/>
            </w14:checkbox>
          </w:sdtPr>
          <w:sdtEndPr/>
          <w:sdtContent>
            <w:tc>
              <w:tcPr>
                <w:tcW w:w="357" w:type="pct"/>
                <w:gridSpan w:val="2"/>
                <w:tcBorders>
                  <w:top w:val="single" w:sz="12" w:space="0" w:color="9CC2E5" w:themeColor="accent1" w:themeTint="99"/>
                  <w:left w:val="single" w:sz="12" w:space="0" w:color="BDD6EE"/>
                  <w:bottom w:val="single" w:sz="12" w:space="0" w:color="9CC2E5" w:themeColor="accent1" w:themeTint="99"/>
                  <w:right w:val="single" w:sz="12" w:space="0" w:color="9CC2E5" w:themeColor="accent1" w:themeTint="99"/>
                </w:tcBorders>
                <w:shd w:val="clear" w:color="auto" w:fill="FFFFFF" w:themeFill="background1"/>
                <w:vAlign w:val="center"/>
              </w:tcPr>
              <w:p w14:paraId="78418ECB" w14:textId="1EB11A5E" w:rsidR="00C25EE7" w:rsidRPr="00147FA3" w:rsidRDefault="00C25EE7" w:rsidP="006B177D">
                <w:pPr>
                  <w:spacing w:after="60"/>
                  <w:jc w:val="center"/>
                  <w:rPr>
                    <w:rFonts w:ascii="Arial" w:hAnsi="Arial" w:cs="Arial"/>
                    <w:sz w:val="18"/>
                    <w:szCs w:val="18"/>
                  </w:rPr>
                </w:pPr>
                <w:r w:rsidRPr="00147FA3">
                  <w:rPr>
                    <w:rFonts w:ascii="MS Gothic" w:eastAsia="MS Gothic" w:hAnsi="MS Gothic" w:cs="Arial" w:hint="eastAsia"/>
                    <w:sz w:val="18"/>
                    <w:szCs w:val="18"/>
                  </w:rPr>
                  <w:t>☐</w:t>
                </w:r>
              </w:p>
            </w:tc>
          </w:sdtContent>
        </w:sdt>
        <w:sdt>
          <w:sdtPr>
            <w:rPr>
              <w:rFonts w:ascii="Arial" w:hAnsi="Arial" w:cs="Arial"/>
              <w:sz w:val="18"/>
              <w:szCs w:val="18"/>
            </w:rPr>
            <w:id w:val="1156956218"/>
            <w14:checkbox>
              <w14:checked w14:val="0"/>
              <w14:checkedState w14:val="2612" w14:font="MS Gothic"/>
              <w14:uncheckedState w14:val="2610" w14:font="MS Gothic"/>
            </w14:checkbox>
          </w:sdtPr>
          <w:sdtEndPr/>
          <w:sdtContent>
            <w:tc>
              <w:tcPr>
                <w:tcW w:w="478" w:type="pct"/>
                <w:tcBorders>
                  <w:top w:val="single" w:sz="12" w:space="0" w:color="9CC2E5" w:themeColor="accent1" w:themeTint="99"/>
                  <w:left w:val="single" w:sz="12" w:space="0" w:color="9CC2E5" w:themeColor="accent1" w:themeTint="99"/>
                  <w:bottom w:val="single" w:sz="12" w:space="0" w:color="9CC2E5" w:themeColor="accent1" w:themeTint="99"/>
                  <w:right w:val="single" w:sz="12" w:space="0" w:color="BDD6EE"/>
                </w:tcBorders>
                <w:shd w:val="clear" w:color="auto" w:fill="FFFFFF" w:themeFill="background1"/>
                <w:vAlign w:val="center"/>
              </w:tcPr>
              <w:p w14:paraId="060FECAC" w14:textId="40AE643D" w:rsidR="00C25EE7" w:rsidRPr="00147FA3" w:rsidRDefault="00C25EE7" w:rsidP="006B177D">
                <w:pPr>
                  <w:spacing w:after="60"/>
                  <w:jc w:val="center"/>
                  <w:rPr>
                    <w:rFonts w:ascii="Arial" w:hAnsi="Arial" w:cs="Arial"/>
                    <w:sz w:val="18"/>
                    <w:szCs w:val="18"/>
                  </w:rPr>
                </w:pPr>
                <w:r w:rsidRPr="00147FA3">
                  <w:rPr>
                    <w:rFonts w:ascii="MS Gothic" w:eastAsia="MS Gothic" w:hAnsi="MS Gothic" w:cs="Arial" w:hint="eastAsia"/>
                    <w:sz w:val="18"/>
                    <w:szCs w:val="18"/>
                  </w:rPr>
                  <w:t>☐</w:t>
                </w:r>
              </w:p>
            </w:tc>
          </w:sdtContent>
        </w:sdt>
      </w:tr>
      <w:tr w:rsidR="004D0B61" w:rsidRPr="00147FA3" w14:paraId="63489D70"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4165" w:type="pct"/>
            <w:vMerge w:val="restart"/>
            <w:tcBorders>
              <w:top w:val="single" w:sz="12" w:space="0" w:color="BDD6EE"/>
              <w:left w:val="single" w:sz="12" w:space="0" w:color="BDD6EE" w:themeColor="accent1" w:themeTint="66"/>
              <w:right w:val="single" w:sz="12" w:space="0" w:color="BDD6EE"/>
            </w:tcBorders>
            <w:shd w:val="clear" w:color="auto" w:fill="FFFFFF" w:themeFill="background1"/>
            <w:vAlign w:val="center"/>
          </w:tcPr>
          <w:p w14:paraId="13EB5EF5" w14:textId="5EED681F" w:rsidR="004D0B61" w:rsidRPr="00147FA3" w:rsidRDefault="004D0B61" w:rsidP="00C25EE7">
            <w:pPr>
              <w:tabs>
                <w:tab w:val="left" w:pos="720"/>
                <w:tab w:val="left" w:pos="1080"/>
              </w:tabs>
              <w:rPr>
                <w:rFonts w:ascii="Arial" w:hAnsi="Arial" w:cs="Arial"/>
                <w:sz w:val="18"/>
                <w:szCs w:val="18"/>
              </w:rPr>
            </w:pPr>
            <w:r w:rsidRPr="00147FA3">
              <w:rPr>
                <w:rFonts w:ascii="Arial" w:hAnsi="Arial" w:cs="Arial"/>
                <w:i/>
                <w:iCs/>
                <w:sz w:val="18"/>
                <w:szCs w:val="18"/>
              </w:rPr>
              <w:t>Si oui</w:t>
            </w:r>
            <w:r w:rsidRPr="00147FA3">
              <w:rPr>
                <w:i/>
                <w:iCs/>
                <w:szCs w:val="18"/>
              </w:rPr>
              <w:t xml:space="preserve">, </w:t>
            </w:r>
            <w:r w:rsidRPr="00147FA3">
              <w:rPr>
                <w:rFonts w:ascii="Arial" w:hAnsi="Arial" w:cs="Arial"/>
                <w:i/>
                <w:iCs/>
                <w:sz w:val="18"/>
                <w:szCs w:val="18"/>
              </w:rPr>
              <w:t>joindre une preuve du droit d’utilisation des terres du domaine de l’État et/ou des forêts du domaine de l’État ou confirme</w:t>
            </w:r>
            <w:r w:rsidR="00CF3027" w:rsidRPr="00147FA3">
              <w:rPr>
                <w:rFonts w:ascii="Arial" w:hAnsi="Arial" w:cs="Arial"/>
                <w:i/>
                <w:iCs/>
                <w:sz w:val="18"/>
                <w:szCs w:val="18"/>
              </w:rPr>
              <w:t>r</w:t>
            </w:r>
            <w:r w:rsidRPr="00147FA3">
              <w:rPr>
                <w:rFonts w:ascii="Arial" w:hAnsi="Arial" w:cs="Arial"/>
                <w:i/>
                <w:iCs/>
                <w:sz w:val="18"/>
                <w:szCs w:val="18"/>
              </w:rPr>
              <w:t xml:space="preserve"> l’énoncé ci-dessous</w:t>
            </w:r>
            <w:r w:rsidRPr="00147FA3">
              <w:rPr>
                <w:rFonts w:ascii="Arial" w:hAnsi="Arial" w:cs="Arial"/>
                <w:sz w:val="18"/>
                <w:szCs w:val="18"/>
              </w:rPr>
              <w:t> :</w:t>
            </w:r>
          </w:p>
          <w:p w14:paraId="2624E2FB" w14:textId="3B95D232" w:rsidR="004D0B61" w:rsidRPr="00147FA3" w:rsidRDefault="004D0B61" w:rsidP="00C25EE7">
            <w:pPr>
              <w:tabs>
                <w:tab w:val="left" w:pos="720"/>
                <w:tab w:val="left" w:pos="1080"/>
              </w:tabs>
              <w:rPr>
                <w:rFonts w:ascii="Arial" w:hAnsi="Arial" w:cs="Arial"/>
                <w:sz w:val="18"/>
                <w:szCs w:val="18"/>
              </w:rPr>
            </w:pPr>
            <w:r w:rsidRPr="00147FA3">
              <w:rPr>
                <w:rFonts w:ascii="Arial" w:hAnsi="Arial" w:cs="Arial"/>
                <w:sz w:val="18"/>
                <w:szCs w:val="18"/>
              </w:rPr>
              <w:t xml:space="preserve">Je déclare que </w:t>
            </w:r>
            <w:r w:rsidRPr="00A7408B">
              <w:rPr>
                <w:rFonts w:ascii="Arial" w:hAnsi="Arial" w:cs="Arial"/>
                <w:sz w:val="18"/>
                <w:szCs w:val="18"/>
              </w:rPr>
              <w:t>des</w:t>
            </w:r>
            <w:r w:rsidRPr="00147FA3">
              <w:rPr>
                <w:rFonts w:ascii="Arial" w:hAnsi="Arial" w:cs="Arial"/>
                <w:sz w:val="18"/>
                <w:szCs w:val="18"/>
              </w:rPr>
              <w:t xml:space="preserve"> démarches seront entreprises auprès du ministère responsable de la </w:t>
            </w:r>
            <w:hyperlink r:id="rId26" w:history="1">
              <w:r w:rsidRPr="00147FA3">
                <w:rPr>
                  <w:rStyle w:val="Lienhypertexte"/>
                  <w:rFonts w:ascii="Arial" w:hAnsi="Arial" w:cs="Arial"/>
                  <w:sz w:val="18"/>
                  <w:szCs w:val="18"/>
                </w:rPr>
                <w:t>Loi sur les terres du domaine de l’État</w:t>
              </w:r>
            </w:hyperlink>
            <w:r w:rsidRPr="00147FA3">
              <w:rPr>
                <w:rFonts w:ascii="Arial" w:hAnsi="Arial" w:cs="Arial"/>
                <w:sz w:val="18"/>
                <w:szCs w:val="18"/>
              </w:rPr>
              <w:t xml:space="preserve"> </w:t>
            </w:r>
            <w:r w:rsidR="00CF3027" w:rsidRPr="00147FA3">
              <w:rPr>
                <w:rFonts w:ascii="Arial" w:hAnsi="Arial" w:cs="Arial"/>
                <w:sz w:val="18"/>
                <w:szCs w:val="18"/>
              </w:rPr>
              <w:t>(</w:t>
            </w:r>
            <w:r w:rsidRPr="00147FA3">
              <w:rPr>
                <w:rFonts w:ascii="Arial" w:hAnsi="Arial" w:cs="Arial"/>
                <w:sz w:val="18"/>
                <w:szCs w:val="18"/>
              </w:rPr>
              <w:t xml:space="preserve">chapitre T-8.1) ou de la </w:t>
            </w:r>
            <w:hyperlink r:id="rId27" w:history="1">
              <w:r w:rsidRPr="00147FA3">
                <w:rPr>
                  <w:rStyle w:val="Lienhypertexte"/>
                  <w:rFonts w:ascii="Arial" w:hAnsi="Arial" w:cs="Arial"/>
                  <w:sz w:val="18"/>
                  <w:szCs w:val="18"/>
                </w:rPr>
                <w:t>Loi sur l’aménagement durable du territoire forestier</w:t>
              </w:r>
            </w:hyperlink>
            <w:r w:rsidRPr="00147FA3">
              <w:rPr>
                <w:rFonts w:ascii="Arial" w:hAnsi="Arial" w:cs="Arial"/>
                <w:sz w:val="18"/>
                <w:szCs w:val="18"/>
              </w:rPr>
              <w:t xml:space="preserve"> </w:t>
            </w:r>
            <w:r w:rsidR="00CF3027" w:rsidRPr="00147FA3">
              <w:rPr>
                <w:rFonts w:ascii="Arial" w:hAnsi="Arial" w:cs="Arial"/>
                <w:sz w:val="18"/>
                <w:szCs w:val="18"/>
              </w:rPr>
              <w:t>(</w:t>
            </w:r>
            <w:r w:rsidRPr="00147FA3">
              <w:rPr>
                <w:rFonts w:ascii="Arial" w:hAnsi="Arial" w:cs="Arial"/>
                <w:sz w:val="18"/>
                <w:szCs w:val="18"/>
              </w:rPr>
              <w:t>chapitre A-18.1</w:t>
            </w:r>
            <w:r w:rsidR="00CF3027" w:rsidRPr="00147FA3">
              <w:rPr>
                <w:rFonts w:ascii="Arial" w:hAnsi="Arial" w:cs="Arial"/>
                <w:sz w:val="18"/>
                <w:szCs w:val="18"/>
              </w:rPr>
              <w:t>)</w:t>
            </w:r>
            <w:r w:rsidRPr="00147FA3">
              <w:rPr>
                <w:rFonts w:ascii="Arial" w:hAnsi="Arial" w:cs="Arial"/>
                <w:sz w:val="18"/>
                <w:szCs w:val="18"/>
              </w:rPr>
              <w:t xml:space="preserve"> avant la réalisation du projet.  </w:t>
            </w:r>
          </w:p>
        </w:tc>
        <w:tc>
          <w:tcPr>
            <w:tcW w:w="835" w:type="pct"/>
            <w:gridSpan w:val="3"/>
            <w:tcBorders>
              <w:top w:val="single" w:sz="12" w:space="0" w:color="9CC2E5" w:themeColor="accent1" w:themeTint="99"/>
              <w:left w:val="single" w:sz="12" w:space="0" w:color="BDD6EE"/>
              <w:bottom w:val="single" w:sz="12" w:space="0" w:color="9CC2E5" w:themeColor="accent1" w:themeTint="99"/>
              <w:right w:val="single" w:sz="12" w:space="0" w:color="9CC2E5" w:themeColor="accent1" w:themeTint="99"/>
            </w:tcBorders>
            <w:shd w:val="clear" w:color="auto" w:fill="9CC2E5" w:themeFill="accent1" w:themeFillTint="99"/>
            <w:vAlign w:val="center"/>
          </w:tcPr>
          <w:p w14:paraId="403C45A5" w14:textId="1E8E49B0" w:rsidR="004D0B61" w:rsidRPr="00147FA3" w:rsidRDefault="004D0B61" w:rsidP="00C25EE7">
            <w:pPr>
              <w:spacing w:after="60"/>
              <w:jc w:val="center"/>
              <w:rPr>
                <w:rFonts w:ascii="Arial" w:hAnsi="Arial" w:cs="Arial"/>
                <w:sz w:val="18"/>
                <w:szCs w:val="18"/>
              </w:rPr>
            </w:pPr>
            <w:r w:rsidRPr="00147FA3">
              <w:rPr>
                <w:rFonts w:ascii="Arial" w:hAnsi="Arial" w:cs="Arial"/>
                <w:sz w:val="18"/>
                <w:szCs w:val="18"/>
              </w:rPr>
              <w:t>Je confirme</w:t>
            </w:r>
            <w:r w:rsidRPr="00147FA3" w:rsidDel="00C25EE7">
              <w:rPr>
                <w:rFonts w:ascii="Arial" w:hAnsi="Arial" w:cs="Arial"/>
                <w:sz w:val="18"/>
                <w:szCs w:val="18"/>
              </w:rPr>
              <w:t xml:space="preserve"> </w:t>
            </w:r>
          </w:p>
        </w:tc>
      </w:tr>
      <w:tr w:rsidR="004D0B61" w:rsidRPr="00147FA3" w14:paraId="7CECE27F" w14:textId="77777777" w:rsidTr="00F52D01">
        <w:trPr>
          <w:trHeight w:val="552"/>
        </w:trPr>
        <w:tc>
          <w:tcPr>
            <w:tcW w:w="4165" w:type="pct"/>
            <w:vMerge/>
            <w:tcBorders>
              <w:left w:val="single" w:sz="12" w:space="0" w:color="BDD6EE" w:themeColor="accent1" w:themeTint="66"/>
              <w:bottom w:val="single" w:sz="12" w:space="0" w:color="BDD6EE" w:themeColor="accent1" w:themeTint="66"/>
              <w:right w:val="single" w:sz="12" w:space="0" w:color="BDD6EE"/>
            </w:tcBorders>
            <w:vAlign w:val="center"/>
          </w:tcPr>
          <w:p w14:paraId="1C5FBBB1" w14:textId="75D8A97F" w:rsidR="004D0B61" w:rsidRPr="00147FA3" w:rsidRDefault="004D0B61" w:rsidP="00C25EE7">
            <w:pPr>
              <w:tabs>
                <w:tab w:val="left" w:pos="720"/>
                <w:tab w:val="left" w:pos="1080"/>
              </w:tabs>
              <w:rPr>
                <w:rFonts w:ascii="Arial" w:hAnsi="Arial" w:cs="Arial"/>
                <w:sz w:val="18"/>
                <w:szCs w:val="18"/>
              </w:rPr>
            </w:pPr>
          </w:p>
        </w:tc>
        <w:sdt>
          <w:sdtPr>
            <w:rPr>
              <w:rFonts w:ascii="Arial" w:hAnsi="Arial" w:cs="Arial"/>
              <w:sz w:val="18"/>
              <w:szCs w:val="18"/>
            </w:rPr>
            <w:id w:val="-920875372"/>
            <w14:checkbox>
              <w14:checked w14:val="0"/>
              <w14:checkedState w14:val="2612" w14:font="MS Gothic"/>
              <w14:uncheckedState w14:val="2610" w14:font="MS Gothic"/>
            </w14:checkbox>
          </w:sdtPr>
          <w:sdtEndPr/>
          <w:sdtContent>
            <w:tc>
              <w:tcPr>
                <w:tcW w:w="835" w:type="pct"/>
                <w:gridSpan w:val="3"/>
                <w:tcBorders>
                  <w:top w:val="single" w:sz="12" w:space="0" w:color="9CC2E5" w:themeColor="accent1" w:themeTint="99"/>
                  <w:left w:val="single" w:sz="12" w:space="0" w:color="BDD6EE"/>
                  <w:bottom w:val="single" w:sz="12" w:space="0" w:color="9CC2E5" w:themeColor="accent1" w:themeTint="99"/>
                  <w:right w:val="single" w:sz="12" w:space="0" w:color="BDD6EE"/>
                </w:tcBorders>
                <w:shd w:val="clear" w:color="auto" w:fill="FFFFFF" w:themeFill="background1"/>
                <w:vAlign w:val="center"/>
              </w:tcPr>
              <w:p w14:paraId="45162096" w14:textId="2CB03DE7" w:rsidR="004D0B61" w:rsidRPr="00147FA3" w:rsidRDefault="004D0B61" w:rsidP="00C25EE7">
                <w:pPr>
                  <w:spacing w:after="60"/>
                  <w:jc w:val="center"/>
                  <w:rPr>
                    <w:rFonts w:ascii="Arial" w:hAnsi="Arial" w:cs="Arial"/>
                    <w:sz w:val="18"/>
                    <w:szCs w:val="18"/>
                  </w:rPr>
                </w:pPr>
                <w:r w:rsidRPr="00147FA3">
                  <w:rPr>
                    <w:rFonts w:ascii="MS Gothic" w:eastAsia="MS Gothic" w:hAnsi="MS Gothic" w:cs="Arial" w:hint="eastAsia"/>
                    <w:sz w:val="18"/>
                    <w:szCs w:val="18"/>
                  </w:rPr>
                  <w:t>☐</w:t>
                </w:r>
              </w:p>
            </w:tc>
          </w:sdtContent>
        </w:sdt>
      </w:tr>
    </w:tbl>
    <w:p w14:paraId="1BB8E73F" w14:textId="77777777" w:rsidR="00496E5D" w:rsidRPr="00147FA3" w:rsidRDefault="00496E5D">
      <w:pPr>
        <w:rPr>
          <w:rFonts w:ascii="Arial" w:eastAsia="Times New Roman" w:hAnsi="Arial" w:cs="Arial"/>
          <w:b/>
          <w:bCs/>
          <w:iCs/>
          <w:color w:val="FFFFFF" w:themeColor="background1"/>
          <w:sz w:val="26"/>
          <w:szCs w:val="26"/>
          <w:lang w:val="fr-FR"/>
        </w:rPr>
      </w:pPr>
    </w:p>
    <w:p w14:paraId="1F8C0E3E" w14:textId="77777777" w:rsidR="00923DEE" w:rsidRPr="00147FA3" w:rsidRDefault="00923DEE" w:rsidP="00BA71B7">
      <w:pPr>
        <w:pStyle w:val="TitreFormulaire1"/>
        <w:ind w:left="426" w:hanging="426"/>
      </w:pPr>
      <w:r w:rsidRPr="00147FA3">
        <w:t xml:space="preserve">Description </w:t>
      </w:r>
      <w:r w:rsidR="00B22352" w:rsidRPr="00147FA3">
        <w:t>du milieu où se dérouleront les activités</w:t>
      </w:r>
    </w:p>
    <w:p w14:paraId="5B0B1665" w14:textId="77777777" w:rsidR="00D43082" w:rsidRPr="00147FA3" w:rsidRDefault="00D4308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147FA3" w14:paraId="34187D60" w14:textId="77777777" w:rsidTr="00F52D01">
        <w:tc>
          <w:tcPr>
            <w:tcW w:w="5000" w:type="pct"/>
            <w:tcBorders>
              <w:top w:val="nil"/>
              <w:left w:val="nil"/>
              <w:bottom w:val="single" w:sz="12" w:space="0" w:color="BDD6EE"/>
              <w:right w:val="nil"/>
            </w:tcBorders>
          </w:tcPr>
          <w:p w14:paraId="53671188" w14:textId="77777777" w:rsidR="00B22352" w:rsidRPr="00147FA3" w:rsidRDefault="00B22352" w:rsidP="00B22352">
            <w:pPr>
              <w:rPr>
                <w:rFonts w:ascii="Arial" w:hAnsi="Arial" w:cs="Arial"/>
                <w:b/>
                <w:color w:val="FF0000"/>
                <w:sz w:val="18"/>
                <w:szCs w:val="18"/>
              </w:rPr>
            </w:pPr>
            <w:r w:rsidRPr="00147FA3">
              <w:rPr>
                <w:rFonts w:ascii="Arial" w:hAnsi="Arial" w:cs="Arial"/>
                <w:b/>
                <w:sz w:val="18"/>
                <w:szCs w:val="18"/>
              </w:rPr>
              <w:t>Utilisation actuelle du milieu environnant </w:t>
            </w:r>
          </w:p>
        </w:tc>
      </w:tr>
      <w:tr w:rsidR="00B22352" w:rsidRPr="00147FA3" w14:paraId="53A3B905" w14:textId="77777777" w:rsidTr="00F52D01">
        <w:tc>
          <w:tcPr>
            <w:tcW w:w="5000" w:type="pct"/>
            <w:tcBorders>
              <w:top w:val="single" w:sz="12" w:space="0" w:color="BDD6EE"/>
              <w:left w:val="single" w:sz="12" w:space="0" w:color="BDD6EE"/>
              <w:bottom w:val="single" w:sz="12" w:space="0" w:color="BDD6EE"/>
              <w:right w:val="single" w:sz="12" w:space="0" w:color="BDD6EE"/>
            </w:tcBorders>
          </w:tcPr>
          <w:p w14:paraId="2A8EA617" w14:textId="77777777" w:rsidR="00B22352" w:rsidRPr="00147FA3" w:rsidRDefault="00B22352" w:rsidP="00B22352">
            <w:pPr>
              <w:rPr>
                <w:rFonts w:ascii="Arial" w:hAnsi="Arial" w:cs="Arial"/>
                <w:sz w:val="18"/>
                <w:szCs w:val="18"/>
              </w:rPr>
            </w:pPr>
            <w:r w:rsidRPr="00147FA3">
              <w:rPr>
                <w:rFonts w:ascii="Arial" w:hAnsi="Arial" w:cs="Arial"/>
                <w:sz w:val="18"/>
                <w:szCs w:val="18"/>
              </w:rPr>
              <w:t xml:space="preserve"> </w:t>
            </w:r>
          </w:p>
          <w:p w14:paraId="6E15D602" w14:textId="2DB37BEF" w:rsidR="00B22352" w:rsidRPr="00147FA3" w:rsidRDefault="00C5374F" w:rsidP="00450424">
            <w:pPr>
              <w:jc w:val="both"/>
              <w:rPr>
                <w:rFonts w:ascii="Arial" w:hAnsi="Arial"/>
                <w:i/>
                <w:sz w:val="18"/>
                <w:szCs w:val="18"/>
              </w:rPr>
            </w:pPr>
            <w:r w:rsidRPr="00147FA3">
              <w:rPr>
                <w:rFonts w:ascii="Arial" w:hAnsi="Arial"/>
                <w:i/>
                <w:sz w:val="18"/>
                <w:szCs w:val="18"/>
              </w:rPr>
              <w:t xml:space="preserve">Fournir </w:t>
            </w:r>
            <w:r w:rsidR="00B22352" w:rsidRPr="00147FA3">
              <w:rPr>
                <w:rFonts w:ascii="Arial" w:hAnsi="Arial"/>
                <w:i/>
                <w:sz w:val="18"/>
                <w:szCs w:val="18"/>
              </w:rPr>
              <w:t>un plan de localisation à une échelle adéquate indiquant</w:t>
            </w:r>
            <w:r w:rsidR="004F611B" w:rsidRPr="00147FA3">
              <w:rPr>
                <w:rFonts w:ascii="Arial" w:hAnsi="Arial"/>
                <w:i/>
                <w:sz w:val="18"/>
                <w:szCs w:val="18"/>
              </w:rPr>
              <w:t xml:space="preserve"> </w:t>
            </w:r>
            <w:r w:rsidR="00B22352" w:rsidRPr="00147FA3">
              <w:rPr>
                <w:rFonts w:ascii="Arial" w:hAnsi="Arial"/>
                <w:i/>
                <w:sz w:val="18"/>
                <w:szCs w:val="18"/>
              </w:rPr>
              <w:t xml:space="preserve">les infrastructures existantes </w:t>
            </w:r>
            <w:r w:rsidR="00344CB7" w:rsidRPr="00147FA3">
              <w:rPr>
                <w:rFonts w:ascii="Arial" w:hAnsi="Arial"/>
                <w:i/>
                <w:sz w:val="18"/>
                <w:szCs w:val="18"/>
              </w:rPr>
              <w:t xml:space="preserve">dans un rayon de 200 mètres du site des travaux </w:t>
            </w:r>
            <w:r w:rsidR="00B22352" w:rsidRPr="00147FA3">
              <w:rPr>
                <w:rFonts w:ascii="Arial" w:hAnsi="Arial"/>
                <w:i/>
                <w:sz w:val="18"/>
                <w:szCs w:val="18"/>
              </w:rPr>
              <w:t>(</w:t>
            </w:r>
            <w:r w:rsidR="002811F5" w:rsidRPr="00147FA3">
              <w:rPr>
                <w:rFonts w:ascii="Arial" w:hAnsi="Arial"/>
                <w:i/>
                <w:sz w:val="18"/>
                <w:szCs w:val="18"/>
              </w:rPr>
              <w:t>notamment</w:t>
            </w:r>
            <w:r w:rsidR="00B22352" w:rsidRPr="00147FA3">
              <w:rPr>
                <w:rFonts w:ascii="Arial" w:hAnsi="Arial"/>
                <w:i/>
                <w:sz w:val="18"/>
                <w:szCs w:val="18"/>
              </w:rPr>
              <w:t xml:space="preserve"> </w:t>
            </w:r>
            <w:r w:rsidR="002811F5" w:rsidRPr="00147FA3">
              <w:rPr>
                <w:rFonts w:ascii="Arial" w:hAnsi="Arial"/>
                <w:i/>
                <w:sz w:val="18"/>
                <w:szCs w:val="18"/>
              </w:rPr>
              <w:t xml:space="preserve">les </w:t>
            </w:r>
            <w:r w:rsidR="00B22352" w:rsidRPr="00147FA3">
              <w:rPr>
                <w:rFonts w:ascii="Arial" w:hAnsi="Arial"/>
                <w:i/>
                <w:sz w:val="18"/>
                <w:szCs w:val="18"/>
              </w:rPr>
              <w:t>bâtiments, barrage</w:t>
            </w:r>
            <w:r w:rsidR="00BB2F84" w:rsidRPr="00147FA3">
              <w:rPr>
                <w:rFonts w:ascii="Arial" w:hAnsi="Arial"/>
                <w:i/>
                <w:sz w:val="18"/>
                <w:szCs w:val="18"/>
              </w:rPr>
              <w:t>s</w:t>
            </w:r>
            <w:r w:rsidR="00B22352" w:rsidRPr="00147FA3">
              <w:rPr>
                <w:rFonts w:ascii="Arial" w:hAnsi="Arial"/>
                <w:i/>
                <w:sz w:val="18"/>
                <w:szCs w:val="18"/>
              </w:rPr>
              <w:t>, prise</w:t>
            </w:r>
            <w:r w:rsidR="00BB2F84" w:rsidRPr="00147FA3">
              <w:rPr>
                <w:rFonts w:ascii="Arial" w:hAnsi="Arial"/>
                <w:i/>
                <w:sz w:val="18"/>
                <w:szCs w:val="18"/>
              </w:rPr>
              <w:t>s</w:t>
            </w:r>
            <w:r w:rsidR="00B22352" w:rsidRPr="00147FA3">
              <w:rPr>
                <w:rFonts w:ascii="Arial" w:hAnsi="Arial"/>
                <w:i/>
                <w:sz w:val="18"/>
                <w:szCs w:val="18"/>
              </w:rPr>
              <w:t xml:space="preserve"> d’eau, route</w:t>
            </w:r>
            <w:r w:rsidR="00BB2F84" w:rsidRPr="00147FA3">
              <w:rPr>
                <w:rFonts w:ascii="Arial" w:hAnsi="Arial"/>
                <w:i/>
                <w:sz w:val="18"/>
                <w:szCs w:val="18"/>
              </w:rPr>
              <w:t>s</w:t>
            </w:r>
            <w:r w:rsidR="00B820DB" w:rsidRPr="00147FA3">
              <w:rPr>
                <w:rFonts w:ascii="Arial" w:hAnsi="Arial"/>
                <w:i/>
                <w:sz w:val="18"/>
                <w:szCs w:val="18"/>
              </w:rPr>
              <w:t xml:space="preserve"> et</w:t>
            </w:r>
            <w:r w:rsidR="00B22352" w:rsidRPr="00147FA3">
              <w:rPr>
                <w:rFonts w:ascii="Arial" w:hAnsi="Arial"/>
                <w:i/>
                <w:sz w:val="18"/>
                <w:szCs w:val="18"/>
              </w:rPr>
              <w:t xml:space="preserve"> équipement</w:t>
            </w:r>
            <w:r w:rsidR="00F67491" w:rsidRPr="00147FA3">
              <w:rPr>
                <w:rFonts w:ascii="Arial" w:hAnsi="Arial"/>
                <w:i/>
                <w:sz w:val="18"/>
                <w:szCs w:val="18"/>
              </w:rPr>
              <w:t>s</w:t>
            </w:r>
            <w:r w:rsidR="00B22352" w:rsidRPr="00147FA3">
              <w:rPr>
                <w:rFonts w:ascii="Arial" w:hAnsi="Arial"/>
                <w:i/>
                <w:sz w:val="18"/>
                <w:szCs w:val="18"/>
              </w:rPr>
              <w:t xml:space="preserve"> récréatif</w:t>
            </w:r>
            <w:r w:rsidR="00F67491" w:rsidRPr="00147FA3">
              <w:rPr>
                <w:rFonts w:ascii="Arial" w:hAnsi="Arial"/>
                <w:i/>
                <w:sz w:val="18"/>
                <w:szCs w:val="18"/>
              </w:rPr>
              <w:t>s</w:t>
            </w:r>
            <w:r w:rsidR="00B22352" w:rsidRPr="00147FA3">
              <w:rPr>
                <w:rFonts w:ascii="Arial" w:hAnsi="Arial"/>
                <w:i/>
                <w:sz w:val="18"/>
                <w:szCs w:val="18"/>
              </w:rPr>
              <w:t xml:space="preserve"> ou touristique</w:t>
            </w:r>
            <w:r w:rsidR="00F67491" w:rsidRPr="00147FA3">
              <w:rPr>
                <w:rFonts w:ascii="Arial" w:hAnsi="Arial"/>
                <w:i/>
                <w:sz w:val="18"/>
                <w:szCs w:val="18"/>
              </w:rPr>
              <w:t>s)</w:t>
            </w:r>
            <w:r w:rsidR="00B22352" w:rsidRPr="00147FA3">
              <w:rPr>
                <w:rFonts w:ascii="Arial" w:hAnsi="Arial"/>
                <w:i/>
                <w:sz w:val="18"/>
                <w:szCs w:val="18"/>
              </w:rPr>
              <w:t xml:space="preserve"> de même que la référence au </w:t>
            </w:r>
            <w:r w:rsidR="00BB2F84" w:rsidRPr="00147FA3">
              <w:rPr>
                <w:rFonts w:ascii="Arial" w:hAnsi="Arial"/>
                <w:i/>
                <w:sz w:val="18"/>
                <w:szCs w:val="18"/>
              </w:rPr>
              <w:t>p</w:t>
            </w:r>
            <w:r w:rsidR="00B22352" w:rsidRPr="00147FA3">
              <w:rPr>
                <w:rFonts w:ascii="Arial" w:hAnsi="Arial"/>
                <w:i/>
                <w:sz w:val="18"/>
                <w:szCs w:val="18"/>
              </w:rPr>
              <w:t>lan directeur de l’eau</w:t>
            </w:r>
            <w:r w:rsidR="00D13821">
              <w:rPr>
                <w:rStyle w:val="Appelnotedebasdep"/>
                <w:rFonts w:ascii="Arial" w:hAnsi="Arial"/>
                <w:i/>
                <w:sz w:val="18"/>
                <w:szCs w:val="18"/>
              </w:rPr>
              <w:footnoteReference w:id="2"/>
            </w:r>
            <w:r w:rsidR="00B22352" w:rsidRPr="00147FA3">
              <w:rPr>
                <w:rFonts w:ascii="Arial" w:hAnsi="Arial"/>
                <w:i/>
                <w:sz w:val="18"/>
                <w:szCs w:val="18"/>
              </w:rPr>
              <w:t>, si disponible</w:t>
            </w:r>
            <w:r w:rsidR="0055582A" w:rsidRPr="00147FA3">
              <w:rPr>
                <w:rFonts w:ascii="Arial" w:hAnsi="Arial"/>
                <w:i/>
                <w:sz w:val="18"/>
                <w:szCs w:val="18"/>
              </w:rPr>
              <w:t>.</w:t>
            </w:r>
          </w:p>
          <w:p w14:paraId="51A2A0B5" w14:textId="77777777" w:rsidR="0055582A" w:rsidRPr="00147FA3" w:rsidRDefault="0055582A" w:rsidP="00450424">
            <w:pPr>
              <w:jc w:val="both"/>
              <w:rPr>
                <w:rFonts w:ascii="Arial" w:hAnsi="Arial"/>
                <w:i/>
                <w:sz w:val="18"/>
                <w:szCs w:val="18"/>
              </w:rPr>
            </w:pPr>
          </w:p>
          <w:p w14:paraId="56C00130" w14:textId="0A8E1AF2" w:rsidR="00B22352" w:rsidRPr="00147FA3" w:rsidRDefault="00B22352" w:rsidP="00DD581C">
            <w:pPr>
              <w:jc w:val="both"/>
              <w:rPr>
                <w:rFonts w:ascii="Arial" w:hAnsi="Arial"/>
                <w:i/>
                <w:sz w:val="18"/>
                <w:szCs w:val="18"/>
              </w:rPr>
            </w:pPr>
            <w:r w:rsidRPr="00147FA3">
              <w:rPr>
                <w:rFonts w:ascii="Arial" w:hAnsi="Arial"/>
                <w:i/>
                <w:sz w:val="18"/>
                <w:szCs w:val="18"/>
              </w:rPr>
              <w:t xml:space="preserve">Si les travaux sont </w:t>
            </w:r>
            <w:r w:rsidR="00B820DB" w:rsidRPr="00147FA3">
              <w:rPr>
                <w:rFonts w:ascii="Arial" w:hAnsi="Arial"/>
                <w:i/>
                <w:sz w:val="18"/>
                <w:szCs w:val="18"/>
              </w:rPr>
              <w:t>prévus</w:t>
            </w:r>
            <w:r w:rsidR="002811F5" w:rsidRPr="00147FA3">
              <w:rPr>
                <w:rFonts w:ascii="Arial" w:hAnsi="Arial"/>
                <w:i/>
                <w:sz w:val="18"/>
                <w:szCs w:val="18"/>
              </w:rPr>
              <w:t xml:space="preserve"> </w:t>
            </w:r>
            <w:r w:rsidRPr="00147FA3">
              <w:rPr>
                <w:rFonts w:ascii="Arial" w:hAnsi="Arial"/>
                <w:i/>
                <w:sz w:val="18"/>
                <w:szCs w:val="18"/>
              </w:rPr>
              <w:t>dans la zone de marnage (d’influence) d’un barrage, indiquer</w:t>
            </w:r>
            <w:r w:rsidRPr="00147FA3">
              <w:rPr>
                <w:rFonts w:ascii="Arial" w:hAnsi="Arial"/>
                <w:iCs/>
                <w:sz w:val="18"/>
                <w:szCs w:val="18"/>
              </w:rPr>
              <w:t> :</w:t>
            </w:r>
          </w:p>
          <w:p w14:paraId="1EFA6F06" w14:textId="512944AC" w:rsidR="00B22352" w:rsidRPr="00147FA3" w:rsidRDefault="00B22352" w:rsidP="00DD581C">
            <w:pPr>
              <w:numPr>
                <w:ilvl w:val="1"/>
                <w:numId w:val="5"/>
              </w:numPr>
              <w:tabs>
                <w:tab w:val="clear" w:pos="2160"/>
                <w:tab w:val="num" w:pos="1026"/>
              </w:tabs>
              <w:ind w:left="1026" w:hanging="425"/>
              <w:jc w:val="both"/>
              <w:rPr>
                <w:rFonts w:ascii="Arial" w:hAnsi="Arial"/>
                <w:i/>
                <w:sz w:val="18"/>
                <w:szCs w:val="18"/>
              </w:rPr>
            </w:pPr>
            <w:r w:rsidRPr="00147FA3">
              <w:rPr>
                <w:rFonts w:ascii="Arial" w:hAnsi="Arial"/>
                <w:iCs/>
                <w:sz w:val="18"/>
                <w:szCs w:val="18"/>
              </w:rPr>
              <w:t xml:space="preserve">le gestionnaire du barrage (voir le </w:t>
            </w:r>
            <w:hyperlink r:id="rId28" w:history="1">
              <w:r w:rsidRPr="00147FA3">
                <w:rPr>
                  <w:rStyle w:val="Lienhypertexte"/>
                  <w:rFonts w:ascii="Arial" w:hAnsi="Arial"/>
                  <w:iCs/>
                  <w:sz w:val="18"/>
                  <w:szCs w:val="18"/>
                </w:rPr>
                <w:t>répertoire des barrages</w:t>
              </w:r>
            </w:hyperlink>
            <w:r w:rsidRPr="00147FA3">
              <w:rPr>
                <w:rFonts w:ascii="Arial" w:hAnsi="Arial"/>
                <w:iCs/>
                <w:sz w:val="18"/>
                <w:szCs w:val="18"/>
              </w:rPr>
              <w:t xml:space="preserve"> du </w:t>
            </w:r>
            <w:r w:rsidR="00536E9C" w:rsidRPr="00147FA3">
              <w:rPr>
                <w:rFonts w:ascii="Arial" w:hAnsi="Arial"/>
                <w:iCs/>
                <w:sz w:val="18"/>
                <w:szCs w:val="18"/>
              </w:rPr>
              <w:t>MELCC</w:t>
            </w:r>
            <w:r w:rsidRPr="00147FA3">
              <w:rPr>
                <w:rFonts w:ascii="Arial" w:hAnsi="Arial"/>
                <w:iCs/>
                <w:sz w:val="18"/>
                <w:szCs w:val="18"/>
              </w:rPr>
              <w:t>);</w:t>
            </w:r>
          </w:p>
          <w:p w14:paraId="0881F1D4" w14:textId="061375BC" w:rsidR="00B22352" w:rsidRPr="00147FA3" w:rsidRDefault="001653D8" w:rsidP="00DD581C">
            <w:pPr>
              <w:numPr>
                <w:ilvl w:val="1"/>
                <w:numId w:val="5"/>
              </w:numPr>
              <w:tabs>
                <w:tab w:val="clear" w:pos="2160"/>
                <w:tab w:val="num" w:pos="1026"/>
              </w:tabs>
              <w:ind w:left="1026" w:hanging="425"/>
              <w:jc w:val="both"/>
              <w:rPr>
                <w:rFonts w:ascii="Arial" w:hAnsi="Arial"/>
                <w:i/>
                <w:sz w:val="18"/>
                <w:szCs w:val="18"/>
              </w:rPr>
            </w:pPr>
            <w:r w:rsidRPr="00147FA3">
              <w:rPr>
                <w:rFonts w:ascii="Arial" w:hAnsi="Arial"/>
                <w:iCs/>
                <w:sz w:val="18"/>
                <w:szCs w:val="18"/>
              </w:rPr>
              <w:t>I’emplacement</w:t>
            </w:r>
            <w:r w:rsidR="00B22352" w:rsidRPr="00147FA3">
              <w:rPr>
                <w:rFonts w:ascii="Arial" w:hAnsi="Arial"/>
                <w:iCs/>
                <w:sz w:val="18"/>
                <w:szCs w:val="18"/>
              </w:rPr>
              <w:t xml:space="preserve"> </w:t>
            </w:r>
            <w:r w:rsidR="003357E9" w:rsidRPr="00147FA3">
              <w:rPr>
                <w:rFonts w:ascii="Arial" w:hAnsi="Arial"/>
                <w:iCs/>
                <w:sz w:val="18"/>
                <w:szCs w:val="18"/>
              </w:rPr>
              <w:t>d</w:t>
            </w:r>
            <w:r w:rsidR="00B22352" w:rsidRPr="00147FA3">
              <w:rPr>
                <w:rFonts w:ascii="Arial" w:hAnsi="Arial"/>
                <w:iCs/>
                <w:sz w:val="18"/>
                <w:szCs w:val="18"/>
              </w:rPr>
              <w:t>es installations projetées par rapport à la cote maximale d’exploitation du barrage.</w:t>
            </w:r>
            <w:r w:rsidR="00B22352" w:rsidRPr="00147FA3">
              <w:rPr>
                <w:rFonts w:ascii="Arial" w:hAnsi="Arial"/>
                <w:i/>
                <w:sz w:val="18"/>
                <w:szCs w:val="18"/>
              </w:rPr>
              <w:t xml:space="preserve"> </w:t>
            </w:r>
          </w:p>
          <w:p w14:paraId="7C2711C7" w14:textId="586A2A25" w:rsidR="00B22352" w:rsidRPr="00147FA3" w:rsidRDefault="00BB55FF" w:rsidP="00B22352">
            <w:pPr>
              <w:tabs>
                <w:tab w:val="num" w:pos="1026"/>
              </w:tabs>
              <w:jc w:val="both"/>
              <w:rPr>
                <w:rFonts w:ascii="Arial" w:hAnsi="Arial"/>
                <w:i/>
                <w:sz w:val="18"/>
                <w:szCs w:val="18"/>
              </w:rPr>
            </w:pPr>
            <w:r w:rsidRPr="00A7408B">
              <w:rPr>
                <w:rFonts w:ascii="Arial" w:hAnsi="Arial" w:cs="Arial"/>
                <w:sz w:val="18"/>
                <w:szCs w:val="18"/>
              </w:rPr>
              <w:fldChar w:fldCharType="begin">
                <w:ffData>
                  <w:name w:val="Texte1"/>
                  <w:enabled/>
                  <w:calcOnExit w:val="0"/>
                  <w:textInput/>
                </w:ffData>
              </w:fldChar>
            </w:r>
            <w:r w:rsidR="00B22352" w:rsidRPr="00147FA3">
              <w:rPr>
                <w:rFonts w:ascii="Arial" w:hAnsi="Arial" w:cs="Arial"/>
                <w:sz w:val="18"/>
                <w:szCs w:val="18"/>
              </w:rPr>
              <w:instrText xml:space="preserve"> FORMTEXT </w:instrText>
            </w:r>
            <w:r w:rsidRPr="00A7408B">
              <w:rPr>
                <w:rFonts w:ascii="Arial" w:hAnsi="Arial" w:cs="Arial"/>
                <w:sz w:val="18"/>
                <w:szCs w:val="18"/>
              </w:rPr>
            </w:r>
            <w:r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Pr="00A7408B">
              <w:rPr>
                <w:rFonts w:ascii="Arial" w:hAnsi="Arial" w:cs="Arial"/>
                <w:sz w:val="18"/>
                <w:szCs w:val="18"/>
              </w:rPr>
              <w:fldChar w:fldCharType="end"/>
            </w:r>
            <w:r w:rsidR="00B22352" w:rsidRPr="00147FA3">
              <w:rPr>
                <w:rFonts w:ascii="Arial" w:hAnsi="Arial" w:cs="Arial"/>
                <w:sz w:val="18"/>
                <w:szCs w:val="18"/>
              </w:rPr>
              <w:t xml:space="preserve">  </w:t>
            </w:r>
          </w:p>
          <w:p w14:paraId="01E1EF3D" w14:textId="77777777" w:rsidR="00B22352" w:rsidRPr="00147FA3" w:rsidRDefault="00B22352" w:rsidP="00B22352">
            <w:pPr>
              <w:ind w:left="1026"/>
              <w:jc w:val="both"/>
              <w:rPr>
                <w:rFonts w:ascii="Arial" w:hAnsi="Arial"/>
                <w:i/>
                <w:sz w:val="18"/>
              </w:rPr>
            </w:pPr>
            <w:r w:rsidRPr="00147FA3">
              <w:rPr>
                <w:rFonts w:ascii="Arial" w:hAnsi="Arial" w:cs="Arial"/>
                <w:sz w:val="18"/>
                <w:szCs w:val="18"/>
              </w:rPr>
              <w:t xml:space="preserve">                                                                                                                        </w:t>
            </w:r>
          </w:p>
        </w:tc>
      </w:tr>
    </w:tbl>
    <w:p w14:paraId="4AFDE80F" w14:textId="77777777" w:rsidR="00B22352" w:rsidRPr="00147FA3" w:rsidRDefault="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147FA3" w14:paraId="1AB68804" w14:textId="77777777" w:rsidTr="00F52D01">
        <w:tc>
          <w:tcPr>
            <w:tcW w:w="5000" w:type="pct"/>
            <w:tcBorders>
              <w:top w:val="nil"/>
              <w:left w:val="nil"/>
              <w:bottom w:val="single" w:sz="12" w:space="0" w:color="BDD6EE"/>
              <w:right w:val="nil"/>
            </w:tcBorders>
          </w:tcPr>
          <w:p w14:paraId="09BC5FDE" w14:textId="77777777" w:rsidR="00B22352" w:rsidRPr="00147FA3" w:rsidRDefault="00B22352" w:rsidP="00B22352">
            <w:pPr>
              <w:rPr>
                <w:rFonts w:ascii="Arial" w:hAnsi="Arial" w:cs="Arial"/>
                <w:b/>
                <w:color w:val="FF0000"/>
                <w:sz w:val="18"/>
                <w:szCs w:val="18"/>
              </w:rPr>
            </w:pPr>
            <w:r w:rsidRPr="00147FA3">
              <w:rPr>
                <w:rFonts w:ascii="Arial" w:hAnsi="Arial" w:cs="Arial"/>
                <w:b/>
                <w:sz w:val="18"/>
                <w:szCs w:val="18"/>
              </w:rPr>
              <w:t>Utilisation passée du milieu environnant </w:t>
            </w:r>
          </w:p>
        </w:tc>
      </w:tr>
      <w:tr w:rsidR="00B22352" w:rsidRPr="00147FA3" w14:paraId="0F2C658A" w14:textId="77777777" w:rsidTr="00F52D01">
        <w:tc>
          <w:tcPr>
            <w:tcW w:w="5000" w:type="pct"/>
            <w:tcBorders>
              <w:top w:val="single" w:sz="12" w:space="0" w:color="BDD6EE"/>
              <w:left w:val="single" w:sz="12" w:space="0" w:color="BDD6EE"/>
              <w:bottom w:val="single" w:sz="12" w:space="0" w:color="BDD6EE"/>
              <w:right w:val="single" w:sz="12" w:space="0" w:color="BDD6EE"/>
            </w:tcBorders>
          </w:tcPr>
          <w:p w14:paraId="678CB60D" w14:textId="77777777" w:rsidR="00B22352" w:rsidRPr="00147FA3" w:rsidRDefault="00B22352" w:rsidP="00E703CF">
            <w:pPr>
              <w:rPr>
                <w:rFonts w:ascii="Arial" w:hAnsi="Arial" w:cs="Arial"/>
                <w:sz w:val="18"/>
                <w:szCs w:val="18"/>
              </w:rPr>
            </w:pPr>
            <w:r w:rsidRPr="00147FA3">
              <w:rPr>
                <w:rFonts w:ascii="Arial" w:hAnsi="Arial" w:cs="Arial"/>
                <w:sz w:val="18"/>
                <w:szCs w:val="18"/>
              </w:rPr>
              <w:t xml:space="preserve"> </w:t>
            </w:r>
          </w:p>
          <w:p w14:paraId="1C30FE32" w14:textId="59A54B68" w:rsidR="00B22352" w:rsidRPr="00147FA3" w:rsidRDefault="00B22352" w:rsidP="00B22352">
            <w:pPr>
              <w:tabs>
                <w:tab w:val="left" w:pos="720"/>
              </w:tabs>
              <w:jc w:val="both"/>
              <w:rPr>
                <w:rFonts w:ascii="Arial" w:hAnsi="Arial"/>
                <w:bCs/>
                <w:sz w:val="18"/>
                <w:szCs w:val="18"/>
              </w:rPr>
            </w:pPr>
            <w:r w:rsidRPr="00147FA3">
              <w:rPr>
                <w:rFonts w:ascii="Arial" w:hAnsi="Arial"/>
                <w:bCs/>
                <w:i/>
                <w:iCs/>
                <w:sz w:val="18"/>
                <w:szCs w:val="18"/>
              </w:rPr>
              <w:t xml:space="preserve">Indiquer l’historique du milieu en </w:t>
            </w:r>
            <w:r w:rsidR="004F611B" w:rsidRPr="00147FA3">
              <w:rPr>
                <w:rFonts w:ascii="Arial" w:hAnsi="Arial"/>
                <w:bCs/>
                <w:i/>
                <w:iCs/>
                <w:sz w:val="18"/>
                <w:szCs w:val="18"/>
              </w:rPr>
              <w:t>f</w:t>
            </w:r>
            <w:r w:rsidR="004F611B" w:rsidRPr="00147FA3">
              <w:rPr>
                <w:bCs/>
                <w:i/>
                <w:iCs/>
              </w:rPr>
              <w:t>ournissant</w:t>
            </w:r>
            <w:r w:rsidR="00CA0C0B" w:rsidRPr="00147FA3">
              <w:rPr>
                <w:rFonts w:ascii="Arial" w:hAnsi="Arial"/>
                <w:bCs/>
                <w:i/>
                <w:iCs/>
                <w:sz w:val="18"/>
                <w:szCs w:val="18"/>
              </w:rPr>
              <w:t>, par exemple</w:t>
            </w:r>
            <w:r w:rsidR="00BB2F84" w:rsidRPr="00147FA3">
              <w:rPr>
                <w:rFonts w:ascii="Arial" w:hAnsi="Arial"/>
                <w:bCs/>
                <w:i/>
                <w:iCs/>
                <w:sz w:val="18"/>
                <w:szCs w:val="18"/>
              </w:rPr>
              <w:t>,</w:t>
            </w:r>
            <w:r w:rsidR="00CA0C0B" w:rsidRPr="00147FA3">
              <w:rPr>
                <w:rFonts w:ascii="Arial" w:hAnsi="Arial"/>
                <w:bCs/>
                <w:i/>
                <w:iCs/>
                <w:sz w:val="18"/>
                <w:szCs w:val="18"/>
              </w:rPr>
              <w:t xml:space="preserve"> des </w:t>
            </w:r>
            <w:r w:rsidR="0082574A">
              <w:rPr>
                <w:rFonts w:ascii="Arial" w:hAnsi="Arial"/>
                <w:bCs/>
                <w:i/>
                <w:iCs/>
                <w:sz w:val="18"/>
                <w:szCs w:val="18"/>
              </w:rPr>
              <w:t>photo</w:t>
            </w:r>
            <w:r w:rsidR="00CA0C0B" w:rsidRPr="00147FA3">
              <w:rPr>
                <w:rFonts w:ascii="Arial" w:hAnsi="Arial"/>
                <w:bCs/>
                <w:i/>
                <w:iCs/>
                <w:sz w:val="18"/>
                <w:szCs w:val="18"/>
              </w:rPr>
              <w:t>photos</w:t>
            </w:r>
            <w:r w:rsidR="00CA0C0B" w:rsidRPr="00147FA3">
              <w:rPr>
                <w:rFonts w:ascii="Arial" w:hAnsi="Arial"/>
                <w:bCs/>
                <w:sz w:val="18"/>
                <w:szCs w:val="18"/>
              </w:rPr>
              <w:t>.</w:t>
            </w:r>
          </w:p>
          <w:p w14:paraId="1E94861A" w14:textId="2C90EDFB" w:rsidR="00CA0C0B" w:rsidRPr="00147FA3" w:rsidRDefault="00BB55FF" w:rsidP="00B22352">
            <w:pPr>
              <w:tabs>
                <w:tab w:val="left" w:pos="720"/>
                <w:tab w:val="num" w:pos="1080"/>
              </w:tabs>
              <w:jc w:val="both"/>
              <w:rPr>
                <w:rFonts w:ascii="Arial" w:hAnsi="Arial"/>
                <w:bCs/>
                <w:sz w:val="20"/>
                <w:szCs w:val="20"/>
              </w:rPr>
            </w:pPr>
            <w:r w:rsidRPr="00A7408B">
              <w:rPr>
                <w:rFonts w:ascii="Arial" w:hAnsi="Arial" w:cs="Arial"/>
                <w:sz w:val="18"/>
                <w:szCs w:val="18"/>
              </w:rPr>
              <w:fldChar w:fldCharType="begin">
                <w:ffData>
                  <w:name w:val="Texte1"/>
                  <w:enabled/>
                  <w:calcOnExit w:val="0"/>
                  <w:textInput/>
                </w:ffData>
              </w:fldChar>
            </w:r>
            <w:r w:rsidR="00CA0C0B" w:rsidRPr="00147FA3">
              <w:rPr>
                <w:rFonts w:ascii="Arial" w:hAnsi="Arial" w:cs="Arial"/>
                <w:sz w:val="18"/>
                <w:szCs w:val="18"/>
              </w:rPr>
              <w:instrText xml:space="preserve"> FORMTEXT </w:instrText>
            </w:r>
            <w:r w:rsidRPr="00A7408B">
              <w:rPr>
                <w:rFonts w:ascii="Arial" w:hAnsi="Arial" w:cs="Arial"/>
                <w:sz w:val="18"/>
                <w:szCs w:val="18"/>
              </w:rPr>
            </w:r>
            <w:r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Pr="00A7408B">
              <w:rPr>
                <w:rFonts w:ascii="Arial" w:hAnsi="Arial" w:cs="Arial"/>
                <w:sz w:val="18"/>
                <w:szCs w:val="18"/>
              </w:rPr>
              <w:fldChar w:fldCharType="end"/>
            </w:r>
            <w:r w:rsidR="00CA0C0B" w:rsidRPr="00147FA3">
              <w:rPr>
                <w:rFonts w:ascii="Arial" w:hAnsi="Arial" w:cs="Arial"/>
                <w:sz w:val="18"/>
                <w:szCs w:val="18"/>
              </w:rPr>
              <w:t xml:space="preserve">  </w:t>
            </w:r>
          </w:p>
          <w:p w14:paraId="42E9674A" w14:textId="77777777" w:rsidR="00B22352" w:rsidRPr="00147FA3" w:rsidRDefault="00B22352" w:rsidP="00E703CF">
            <w:pPr>
              <w:ind w:left="1026"/>
              <w:jc w:val="both"/>
              <w:rPr>
                <w:rFonts w:ascii="Arial" w:hAnsi="Arial"/>
                <w:i/>
                <w:sz w:val="18"/>
              </w:rPr>
            </w:pPr>
            <w:r w:rsidRPr="00147FA3">
              <w:rPr>
                <w:rFonts w:ascii="Arial" w:hAnsi="Arial" w:cs="Arial"/>
                <w:sz w:val="18"/>
                <w:szCs w:val="18"/>
              </w:rPr>
              <w:t xml:space="preserve">                                                                                                                        </w:t>
            </w:r>
          </w:p>
        </w:tc>
      </w:tr>
    </w:tbl>
    <w:p w14:paraId="354028F0" w14:textId="77777777" w:rsidR="00B22352" w:rsidRPr="00147FA3" w:rsidRDefault="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6D5214" w:rsidRPr="00147FA3" w14:paraId="3F3B98C7" w14:textId="77777777" w:rsidTr="00F52D01">
        <w:tc>
          <w:tcPr>
            <w:tcW w:w="5000" w:type="pct"/>
            <w:tcBorders>
              <w:top w:val="nil"/>
              <w:left w:val="nil"/>
              <w:bottom w:val="single" w:sz="12" w:space="0" w:color="BDD6EE"/>
              <w:right w:val="nil"/>
            </w:tcBorders>
          </w:tcPr>
          <w:p w14:paraId="796F55CD" w14:textId="77777777" w:rsidR="006D5214" w:rsidRPr="00147FA3" w:rsidRDefault="006D5214" w:rsidP="00B22352">
            <w:pPr>
              <w:rPr>
                <w:rFonts w:ascii="Arial" w:hAnsi="Arial" w:cs="Arial"/>
                <w:b/>
                <w:color w:val="FF0000"/>
                <w:sz w:val="18"/>
                <w:szCs w:val="18"/>
              </w:rPr>
            </w:pPr>
            <w:r w:rsidRPr="00147FA3">
              <w:rPr>
                <w:rFonts w:ascii="Arial" w:hAnsi="Arial" w:cs="Arial"/>
                <w:b/>
                <w:sz w:val="18"/>
                <w:szCs w:val="18"/>
              </w:rPr>
              <w:t>Description de</w:t>
            </w:r>
            <w:r w:rsidR="00B22352" w:rsidRPr="00147FA3">
              <w:rPr>
                <w:rFonts w:ascii="Arial" w:hAnsi="Arial" w:cs="Arial"/>
                <w:b/>
                <w:sz w:val="18"/>
                <w:szCs w:val="18"/>
              </w:rPr>
              <w:t xml:space="preserve">s milieux naturels ou du site visé pas les </w:t>
            </w:r>
            <w:r w:rsidRPr="00147FA3">
              <w:rPr>
                <w:rFonts w:ascii="Arial" w:hAnsi="Arial" w:cs="Arial"/>
                <w:b/>
                <w:sz w:val="18"/>
                <w:szCs w:val="18"/>
              </w:rPr>
              <w:t>activité</w:t>
            </w:r>
            <w:r w:rsidR="00B22352" w:rsidRPr="00147FA3">
              <w:rPr>
                <w:rFonts w:ascii="Arial" w:hAnsi="Arial" w:cs="Arial"/>
                <w:b/>
                <w:sz w:val="18"/>
                <w:szCs w:val="18"/>
              </w:rPr>
              <w:t>s</w:t>
            </w:r>
            <w:r w:rsidRPr="00147FA3">
              <w:rPr>
                <w:rFonts w:ascii="Arial" w:hAnsi="Arial" w:cs="Arial"/>
                <w:b/>
                <w:sz w:val="18"/>
                <w:szCs w:val="18"/>
              </w:rPr>
              <w:t> </w:t>
            </w:r>
          </w:p>
        </w:tc>
      </w:tr>
      <w:tr w:rsidR="006D5214" w:rsidRPr="00147FA3" w14:paraId="02687B9A" w14:textId="77777777" w:rsidTr="00F52D01">
        <w:tc>
          <w:tcPr>
            <w:tcW w:w="5000" w:type="pct"/>
            <w:tcBorders>
              <w:top w:val="single" w:sz="12" w:space="0" w:color="BDD6EE"/>
              <w:left w:val="single" w:sz="12" w:space="0" w:color="BDD6EE"/>
              <w:bottom w:val="single" w:sz="12" w:space="0" w:color="9CC2E5" w:themeColor="accent1" w:themeTint="99"/>
              <w:right w:val="single" w:sz="12" w:space="0" w:color="BDD6EE"/>
            </w:tcBorders>
          </w:tcPr>
          <w:p w14:paraId="6C60D525" w14:textId="77777777" w:rsidR="00B22352" w:rsidRPr="00147FA3" w:rsidRDefault="00B22352" w:rsidP="00B22352">
            <w:pPr>
              <w:ind w:right="230"/>
              <w:rPr>
                <w:rFonts w:ascii="Arial" w:hAnsi="Arial" w:cs="Arial"/>
                <w:sz w:val="18"/>
                <w:szCs w:val="18"/>
              </w:rPr>
            </w:pPr>
          </w:p>
          <w:p w14:paraId="59DDD7E3" w14:textId="4F70DA59" w:rsidR="00B22352" w:rsidRPr="00147FA3" w:rsidRDefault="00B22352" w:rsidP="00B22352">
            <w:pPr>
              <w:ind w:right="230"/>
              <w:rPr>
                <w:rFonts w:ascii="Arial" w:hAnsi="Arial"/>
                <w:i/>
                <w:sz w:val="18"/>
                <w:szCs w:val="18"/>
              </w:rPr>
            </w:pPr>
            <w:r w:rsidRPr="00147FA3">
              <w:rPr>
                <w:rFonts w:ascii="Arial" w:hAnsi="Arial"/>
                <w:i/>
                <w:sz w:val="18"/>
                <w:szCs w:val="18"/>
              </w:rPr>
              <w:t xml:space="preserve">Fournir un plan identifiant et localisant les milieux naturels </w:t>
            </w:r>
            <w:r w:rsidR="004A530A" w:rsidRPr="00147FA3">
              <w:rPr>
                <w:rFonts w:ascii="Arial" w:hAnsi="Arial"/>
                <w:i/>
                <w:sz w:val="18"/>
                <w:szCs w:val="18"/>
              </w:rPr>
              <w:t xml:space="preserve">et </w:t>
            </w:r>
            <w:r w:rsidR="00B56667" w:rsidRPr="00147FA3">
              <w:rPr>
                <w:rFonts w:ascii="Arial" w:hAnsi="Arial"/>
                <w:i/>
                <w:sz w:val="18"/>
                <w:szCs w:val="18"/>
              </w:rPr>
              <w:t xml:space="preserve">les </w:t>
            </w:r>
            <w:r w:rsidR="00B7613A" w:rsidRPr="00147FA3">
              <w:rPr>
                <w:rFonts w:ascii="Arial" w:hAnsi="Arial"/>
                <w:i/>
                <w:sz w:val="18"/>
                <w:szCs w:val="18"/>
              </w:rPr>
              <w:t>occurrences</w:t>
            </w:r>
            <w:r w:rsidR="003357E9" w:rsidRPr="00147FA3">
              <w:rPr>
                <w:rFonts w:ascii="Arial" w:hAnsi="Arial"/>
                <w:i/>
                <w:sz w:val="18"/>
                <w:szCs w:val="18"/>
              </w:rPr>
              <w:t xml:space="preserve"> </w:t>
            </w:r>
            <w:r w:rsidR="004A530A" w:rsidRPr="00147FA3">
              <w:rPr>
                <w:rFonts w:ascii="Arial" w:hAnsi="Arial"/>
                <w:i/>
                <w:sz w:val="18"/>
                <w:szCs w:val="18"/>
              </w:rPr>
              <w:t>d</w:t>
            </w:r>
            <w:r w:rsidR="003357E9" w:rsidRPr="00147FA3">
              <w:rPr>
                <w:rFonts w:ascii="Arial" w:hAnsi="Arial"/>
                <w:i/>
                <w:sz w:val="18"/>
                <w:szCs w:val="18"/>
              </w:rPr>
              <w:t>’</w:t>
            </w:r>
            <w:r w:rsidR="004A530A" w:rsidRPr="00147FA3">
              <w:rPr>
                <w:rFonts w:ascii="Arial" w:hAnsi="Arial"/>
                <w:i/>
                <w:sz w:val="18"/>
                <w:szCs w:val="18"/>
              </w:rPr>
              <w:t xml:space="preserve">espèces menacées ou vulnérables </w:t>
            </w:r>
            <w:r w:rsidRPr="00147FA3">
              <w:rPr>
                <w:rFonts w:ascii="Arial" w:hAnsi="Arial"/>
                <w:i/>
                <w:sz w:val="18"/>
                <w:szCs w:val="18"/>
              </w:rPr>
              <w:t xml:space="preserve">ou </w:t>
            </w:r>
            <w:r w:rsidR="003357E9" w:rsidRPr="00147FA3">
              <w:rPr>
                <w:rFonts w:ascii="Arial" w:hAnsi="Arial"/>
                <w:i/>
                <w:sz w:val="18"/>
                <w:szCs w:val="18"/>
              </w:rPr>
              <w:t>l</w:t>
            </w:r>
            <w:r w:rsidRPr="00147FA3">
              <w:rPr>
                <w:rFonts w:ascii="Arial" w:hAnsi="Arial"/>
                <w:i/>
                <w:sz w:val="18"/>
                <w:szCs w:val="18"/>
              </w:rPr>
              <w:t xml:space="preserve">es sites qui seront affectés par les activités ainsi qu’une caractérisation écologique des </w:t>
            </w:r>
            <w:r w:rsidRPr="00F16FEC">
              <w:rPr>
                <w:rFonts w:ascii="Arial" w:hAnsi="Arial"/>
                <w:i/>
                <w:sz w:val="18"/>
                <w:szCs w:val="18"/>
              </w:rPr>
              <w:t>milieux</w:t>
            </w:r>
            <w:r w:rsidR="00DE1ED1" w:rsidRPr="00F16FEC">
              <w:rPr>
                <w:rFonts w:ascii="Arial" w:hAnsi="Arial"/>
                <w:i/>
                <w:sz w:val="18"/>
                <w:szCs w:val="18"/>
              </w:rPr>
              <w:t xml:space="preserve"> naturels</w:t>
            </w:r>
            <w:r w:rsidR="00D13821" w:rsidRPr="00F16FEC">
              <w:rPr>
                <w:rFonts w:ascii="Arial" w:hAnsi="Arial"/>
                <w:i/>
                <w:sz w:val="18"/>
                <w:szCs w:val="18"/>
              </w:rPr>
              <w:t>, dont les</w:t>
            </w:r>
            <w:r w:rsidRPr="00F16FEC">
              <w:rPr>
                <w:rFonts w:ascii="Arial" w:hAnsi="Arial"/>
                <w:i/>
                <w:sz w:val="18"/>
                <w:szCs w:val="18"/>
              </w:rPr>
              <w:t xml:space="preserve"> humides et hydrique</w:t>
            </w:r>
            <w:r w:rsidR="00D13821" w:rsidRPr="00F16FEC">
              <w:rPr>
                <w:rFonts w:ascii="Arial" w:hAnsi="Arial"/>
                <w:i/>
                <w:sz w:val="18"/>
                <w:szCs w:val="18"/>
              </w:rPr>
              <w:t>s</w:t>
            </w:r>
            <w:r w:rsidRPr="00F16FEC">
              <w:rPr>
                <w:rFonts w:ascii="Arial" w:hAnsi="Arial"/>
                <w:i/>
                <w:sz w:val="18"/>
                <w:szCs w:val="18"/>
              </w:rPr>
              <w:t>.</w:t>
            </w:r>
          </w:p>
          <w:p w14:paraId="2EB00B96" w14:textId="77777777" w:rsidR="00B22352" w:rsidRPr="00147FA3" w:rsidRDefault="00B22352" w:rsidP="00B22352">
            <w:pPr>
              <w:ind w:left="720"/>
              <w:rPr>
                <w:rFonts w:ascii="Arial" w:hAnsi="Arial"/>
                <w:iCs/>
                <w:sz w:val="18"/>
                <w:szCs w:val="18"/>
              </w:rPr>
            </w:pPr>
          </w:p>
          <w:p w14:paraId="32B95774" w14:textId="4F726AFB" w:rsidR="00CA0C0B" w:rsidRPr="00147FA3" w:rsidRDefault="00B22352" w:rsidP="00CA0C0B">
            <w:pPr>
              <w:spacing w:before="120" w:after="120"/>
              <w:rPr>
                <w:rFonts w:ascii="Arial" w:hAnsi="Arial" w:cs="Arial"/>
                <w:sz w:val="18"/>
                <w:szCs w:val="18"/>
              </w:rPr>
            </w:pPr>
            <w:r w:rsidRPr="00147FA3">
              <w:rPr>
                <w:rFonts w:ascii="Arial" w:hAnsi="Arial"/>
                <w:i/>
                <w:sz w:val="18"/>
                <w:szCs w:val="18"/>
              </w:rPr>
              <w:t>Préciser</w:t>
            </w:r>
            <w:r w:rsidR="00BB2F84" w:rsidRPr="00147FA3">
              <w:rPr>
                <w:rFonts w:ascii="Arial" w:hAnsi="Arial"/>
                <w:i/>
                <w:sz w:val="18"/>
                <w:szCs w:val="18"/>
              </w:rPr>
              <w:t>,</w:t>
            </w:r>
            <w:r w:rsidRPr="00147FA3">
              <w:rPr>
                <w:rFonts w:ascii="Arial" w:hAnsi="Arial"/>
                <w:i/>
                <w:sz w:val="18"/>
                <w:szCs w:val="18"/>
              </w:rPr>
              <w:t xml:space="preserve"> s’il y a lieu, le nom des cours d’eau et des lacs et le</w:t>
            </w:r>
            <w:r w:rsidR="009974C0" w:rsidRPr="00147FA3">
              <w:rPr>
                <w:rFonts w:ascii="Arial" w:hAnsi="Arial"/>
                <w:i/>
                <w:sz w:val="18"/>
                <w:szCs w:val="18"/>
              </w:rPr>
              <w:t>s</w:t>
            </w:r>
            <w:r w:rsidRPr="00147FA3">
              <w:rPr>
                <w:rFonts w:ascii="Arial" w:hAnsi="Arial"/>
                <w:i/>
                <w:sz w:val="18"/>
                <w:szCs w:val="18"/>
              </w:rPr>
              <w:t xml:space="preserve"> type</w:t>
            </w:r>
            <w:r w:rsidR="009974C0" w:rsidRPr="00147FA3">
              <w:rPr>
                <w:rFonts w:ascii="Arial" w:hAnsi="Arial"/>
                <w:i/>
                <w:sz w:val="18"/>
                <w:szCs w:val="18"/>
              </w:rPr>
              <w:t>s</w:t>
            </w:r>
            <w:r w:rsidRPr="00147FA3">
              <w:rPr>
                <w:rFonts w:ascii="Arial" w:hAnsi="Arial"/>
                <w:i/>
                <w:sz w:val="18"/>
                <w:szCs w:val="18"/>
              </w:rPr>
              <w:t xml:space="preserve"> de milieu</w:t>
            </w:r>
            <w:r w:rsidR="009974C0" w:rsidRPr="00147FA3">
              <w:rPr>
                <w:rFonts w:ascii="Arial" w:hAnsi="Arial"/>
                <w:i/>
                <w:sz w:val="18"/>
                <w:szCs w:val="18"/>
              </w:rPr>
              <w:t>x</w:t>
            </w:r>
            <w:r w:rsidRPr="00147FA3">
              <w:rPr>
                <w:rFonts w:ascii="Arial" w:hAnsi="Arial"/>
                <w:i/>
                <w:sz w:val="18"/>
                <w:szCs w:val="18"/>
              </w:rPr>
              <w:t xml:space="preserve"> humide</w:t>
            </w:r>
            <w:r w:rsidR="009974C0" w:rsidRPr="00147FA3">
              <w:rPr>
                <w:rFonts w:ascii="Arial" w:hAnsi="Arial"/>
                <w:i/>
                <w:sz w:val="18"/>
                <w:szCs w:val="18"/>
              </w:rPr>
              <w:t>s</w:t>
            </w:r>
            <w:r w:rsidRPr="00147FA3">
              <w:rPr>
                <w:rFonts w:ascii="Arial" w:hAnsi="Arial"/>
                <w:i/>
                <w:sz w:val="18"/>
                <w:szCs w:val="18"/>
              </w:rPr>
              <w:t xml:space="preserve"> présent</w:t>
            </w:r>
            <w:r w:rsidR="009974C0" w:rsidRPr="00147FA3">
              <w:rPr>
                <w:rFonts w:ascii="Arial" w:hAnsi="Arial"/>
                <w:i/>
                <w:sz w:val="18"/>
                <w:szCs w:val="18"/>
              </w:rPr>
              <w:t>s</w:t>
            </w:r>
            <w:r w:rsidRPr="00147FA3">
              <w:rPr>
                <w:rFonts w:ascii="Arial" w:hAnsi="Arial"/>
                <w:i/>
                <w:sz w:val="18"/>
                <w:szCs w:val="18"/>
              </w:rPr>
              <w:t xml:space="preserve"> (marais, marécage, étang ou tourbière</w:t>
            </w:r>
            <w:r w:rsidRPr="00147FA3">
              <w:rPr>
                <w:rFonts w:ascii="Arial" w:hAnsi="Arial"/>
                <w:iCs/>
                <w:sz w:val="18"/>
                <w:szCs w:val="18"/>
              </w:rPr>
              <w:t>).</w:t>
            </w:r>
          </w:p>
          <w:p w14:paraId="2215E370" w14:textId="7D7376FC" w:rsidR="00DD581C" w:rsidRPr="00147FA3" w:rsidRDefault="00BB55FF" w:rsidP="00CA0C0B">
            <w:pPr>
              <w:spacing w:before="120" w:after="120"/>
              <w:rPr>
                <w:rFonts w:ascii="Arial" w:hAnsi="Arial" w:cs="Arial"/>
                <w:sz w:val="18"/>
                <w:szCs w:val="18"/>
              </w:rPr>
            </w:pPr>
            <w:r w:rsidRPr="00A7408B">
              <w:rPr>
                <w:rFonts w:ascii="Arial" w:hAnsi="Arial" w:cs="Arial"/>
                <w:sz w:val="18"/>
                <w:szCs w:val="18"/>
              </w:rPr>
              <w:fldChar w:fldCharType="begin">
                <w:ffData>
                  <w:name w:val="Texte1"/>
                  <w:enabled/>
                  <w:calcOnExit w:val="0"/>
                  <w:textInput/>
                </w:ffData>
              </w:fldChar>
            </w:r>
            <w:r w:rsidR="00CA0C0B" w:rsidRPr="00147FA3">
              <w:rPr>
                <w:rFonts w:ascii="Arial" w:hAnsi="Arial" w:cs="Arial"/>
                <w:sz w:val="18"/>
                <w:szCs w:val="18"/>
              </w:rPr>
              <w:instrText xml:space="preserve"> FORMTEXT </w:instrText>
            </w:r>
            <w:r w:rsidRPr="00A7408B">
              <w:rPr>
                <w:rFonts w:ascii="Arial" w:hAnsi="Arial" w:cs="Arial"/>
                <w:sz w:val="18"/>
                <w:szCs w:val="18"/>
              </w:rPr>
            </w:r>
            <w:r w:rsidRPr="00A7408B">
              <w:rPr>
                <w:rFonts w:ascii="Arial" w:hAnsi="Arial" w:cs="Arial"/>
                <w:sz w:val="18"/>
                <w:szCs w:val="18"/>
              </w:rPr>
              <w:fldChar w:fldCharType="separate"/>
            </w:r>
            <w:r w:rsidR="46068224" w:rsidRPr="00147FA3">
              <w:rPr>
                <w:rFonts w:ascii="Arial" w:hAnsi="Arial" w:cs="Arial"/>
                <w:sz w:val="18"/>
                <w:szCs w:val="18"/>
              </w:rPr>
              <w:t> </w:t>
            </w:r>
            <w:r w:rsidR="46068224" w:rsidRPr="00147FA3">
              <w:rPr>
                <w:rFonts w:ascii="Arial" w:hAnsi="Arial" w:cs="Arial"/>
                <w:sz w:val="18"/>
                <w:szCs w:val="18"/>
              </w:rPr>
              <w:t> </w:t>
            </w:r>
            <w:r w:rsidR="46068224" w:rsidRPr="00147FA3">
              <w:rPr>
                <w:rFonts w:ascii="Arial" w:hAnsi="Arial" w:cs="Arial"/>
                <w:sz w:val="18"/>
                <w:szCs w:val="18"/>
              </w:rPr>
              <w:t> </w:t>
            </w:r>
            <w:r w:rsidR="46068224" w:rsidRPr="00147FA3">
              <w:rPr>
                <w:rFonts w:ascii="Arial" w:hAnsi="Arial" w:cs="Arial"/>
                <w:sz w:val="18"/>
                <w:szCs w:val="18"/>
              </w:rPr>
              <w:t> </w:t>
            </w:r>
            <w:r w:rsidR="46068224" w:rsidRPr="00147FA3">
              <w:rPr>
                <w:rFonts w:ascii="Arial" w:hAnsi="Arial" w:cs="Arial"/>
                <w:sz w:val="18"/>
                <w:szCs w:val="18"/>
              </w:rPr>
              <w:t> </w:t>
            </w:r>
            <w:r w:rsidRPr="00A7408B">
              <w:rPr>
                <w:rFonts w:ascii="Arial" w:hAnsi="Arial" w:cs="Arial"/>
                <w:sz w:val="18"/>
                <w:szCs w:val="18"/>
              </w:rPr>
              <w:fldChar w:fldCharType="end"/>
            </w:r>
            <w:r w:rsidR="40E2612B" w:rsidRPr="00147FA3">
              <w:rPr>
                <w:rFonts w:ascii="Arial" w:hAnsi="Arial" w:cs="Arial"/>
                <w:sz w:val="18"/>
                <w:szCs w:val="18"/>
              </w:rPr>
              <w:t xml:space="preserve">  </w:t>
            </w:r>
            <w:r w:rsidR="5310FAFB" w:rsidRPr="00147FA3">
              <w:rPr>
                <w:rFonts w:ascii="Arial" w:hAnsi="Arial" w:cs="Arial"/>
                <w:sz w:val="18"/>
                <w:szCs w:val="18"/>
              </w:rPr>
              <w:t xml:space="preserve">  </w:t>
            </w:r>
          </w:p>
          <w:p w14:paraId="51A88AD2" w14:textId="49E27C12" w:rsidR="004D0B61" w:rsidRPr="00147FA3" w:rsidRDefault="004D0B61" w:rsidP="00CA0C0B">
            <w:pPr>
              <w:spacing w:before="120" w:after="120"/>
              <w:rPr>
                <w:rFonts w:ascii="Arial" w:hAnsi="Arial" w:cs="Arial"/>
                <w:sz w:val="18"/>
                <w:szCs w:val="18"/>
              </w:rPr>
            </w:pPr>
          </w:p>
          <w:p w14:paraId="5B152761" w14:textId="6F5A66BD" w:rsidR="004D0B61" w:rsidRPr="00147FA3" w:rsidRDefault="004D0B61" w:rsidP="00CA0C0B">
            <w:pPr>
              <w:spacing w:before="120" w:after="120"/>
              <w:rPr>
                <w:rFonts w:ascii="Arial" w:hAnsi="Arial" w:cs="Arial"/>
                <w:sz w:val="18"/>
                <w:szCs w:val="18"/>
              </w:rPr>
            </w:pPr>
          </w:p>
          <w:p w14:paraId="2A3E156D" w14:textId="77777777" w:rsidR="00C5374F" w:rsidRPr="00147FA3" w:rsidRDefault="00C5374F" w:rsidP="00CA0C0B">
            <w:pPr>
              <w:spacing w:before="120" w:after="120"/>
              <w:rPr>
                <w:rFonts w:ascii="Arial" w:hAnsi="Arial" w:cs="Arial"/>
                <w:sz w:val="18"/>
                <w:szCs w:val="18"/>
              </w:rPr>
            </w:pPr>
          </w:p>
          <w:p w14:paraId="0B5CCE71" w14:textId="478C890D" w:rsidR="006D5214" w:rsidRPr="00147FA3" w:rsidRDefault="006D5214" w:rsidP="00DD581C">
            <w:pPr>
              <w:jc w:val="both"/>
              <w:rPr>
                <w:rFonts w:ascii="Arial" w:hAnsi="Arial" w:cs="Arial"/>
                <w:sz w:val="18"/>
                <w:szCs w:val="18"/>
              </w:rPr>
            </w:pPr>
          </w:p>
        </w:tc>
      </w:tr>
    </w:tbl>
    <w:p w14:paraId="77F78891" w14:textId="77777777" w:rsidR="008C35C5" w:rsidRDefault="00C5374F" w:rsidP="006D5214">
      <w:pPr>
        <w:rPr>
          <w:rFonts w:ascii="Arial" w:hAnsi="Arial" w:cs="Arial"/>
          <w:b/>
          <w:bCs/>
          <w:sz w:val="18"/>
          <w:szCs w:val="18"/>
        </w:rPr>
      </w:pPr>
      <w:r w:rsidRPr="00147FA3">
        <w:rPr>
          <w:rFonts w:ascii="Arial" w:hAnsi="Arial" w:cs="Arial"/>
          <w:b/>
          <w:bCs/>
          <w:color w:val="000000" w:themeColor="text1"/>
          <w:sz w:val="18"/>
          <w:szCs w:val="18"/>
        </w:rPr>
        <w:lastRenderedPageBreak/>
        <w:t xml:space="preserve">Si </w:t>
      </w:r>
      <w:r w:rsidR="009D312B" w:rsidRPr="00147FA3">
        <w:rPr>
          <w:rFonts w:ascii="Arial" w:hAnsi="Arial" w:cs="Arial"/>
          <w:b/>
          <w:bCs/>
          <w:color w:val="000000" w:themeColor="text1"/>
          <w:sz w:val="18"/>
          <w:szCs w:val="18"/>
        </w:rPr>
        <w:t xml:space="preserve">le </w:t>
      </w:r>
      <w:r w:rsidRPr="00147FA3">
        <w:rPr>
          <w:rFonts w:ascii="Arial" w:hAnsi="Arial" w:cs="Arial"/>
          <w:b/>
          <w:bCs/>
          <w:color w:val="000000" w:themeColor="text1"/>
          <w:sz w:val="18"/>
          <w:szCs w:val="18"/>
        </w:rPr>
        <w:t xml:space="preserve">projet </w:t>
      </w:r>
      <w:r w:rsidRPr="00147FA3">
        <w:rPr>
          <w:rFonts w:ascii="Arial" w:hAnsi="Arial" w:cs="Arial"/>
          <w:b/>
          <w:bCs/>
          <w:sz w:val="18"/>
          <w:szCs w:val="18"/>
        </w:rPr>
        <w:t xml:space="preserve">touche une </w:t>
      </w:r>
      <w:hyperlink r:id="rId29" w:history="1">
        <w:r w:rsidRPr="00147FA3">
          <w:rPr>
            <w:rStyle w:val="Lienhypertexte"/>
            <w:rFonts w:ascii="Arial" w:hAnsi="Arial" w:cs="Arial"/>
            <w:b/>
            <w:bCs/>
            <w:sz w:val="18"/>
            <w:szCs w:val="18"/>
          </w:rPr>
          <w:t>espèce floristique menacée ou vulnérable</w:t>
        </w:r>
      </w:hyperlink>
      <w:r w:rsidRPr="00147FA3">
        <w:rPr>
          <w:rFonts w:ascii="Arial" w:hAnsi="Arial" w:cs="Arial"/>
          <w:b/>
          <w:bCs/>
          <w:sz w:val="18"/>
          <w:szCs w:val="18"/>
        </w:rPr>
        <w:t xml:space="preserve"> ou un habitat floristique protégé en vertu de </w:t>
      </w:r>
      <w:hyperlink r:id="rId30" w:history="1">
        <w:r w:rsidRPr="00147FA3">
          <w:rPr>
            <w:rStyle w:val="Lienhypertexte"/>
            <w:rFonts w:ascii="Arial" w:hAnsi="Arial" w:cs="Arial"/>
            <w:b/>
            <w:bCs/>
            <w:sz w:val="18"/>
            <w:szCs w:val="18"/>
          </w:rPr>
          <w:t xml:space="preserve">la </w:t>
        </w:r>
        <w:r w:rsidRPr="00A7408B">
          <w:rPr>
            <w:rStyle w:val="Lienhypertexte"/>
            <w:rFonts w:ascii="Arial" w:hAnsi="Arial" w:cs="Arial"/>
            <w:b/>
            <w:bCs/>
            <w:sz w:val="18"/>
            <w:szCs w:val="18"/>
          </w:rPr>
          <w:t>Loi sur les espèces menacées ou vulnérables</w:t>
        </w:r>
      </w:hyperlink>
      <w:r w:rsidRPr="00147FA3">
        <w:rPr>
          <w:rFonts w:ascii="Arial" w:hAnsi="Arial" w:cs="Arial"/>
          <w:b/>
          <w:bCs/>
          <w:sz w:val="18"/>
          <w:szCs w:val="18"/>
        </w:rPr>
        <w:t xml:space="preserve"> (RLRQ, chapitre</w:t>
      </w:r>
      <w:r w:rsidR="00CF3027" w:rsidRPr="00147FA3">
        <w:rPr>
          <w:rFonts w:ascii="Arial" w:hAnsi="Arial" w:cs="Arial"/>
          <w:b/>
          <w:bCs/>
          <w:sz w:val="18"/>
          <w:szCs w:val="18"/>
        </w:rPr>
        <w:t> </w:t>
      </w:r>
      <w:r w:rsidRPr="00147FA3">
        <w:rPr>
          <w:rFonts w:ascii="Arial" w:hAnsi="Arial" w:cs="Arial"/>
          <w:b/>
          <w:bCs/>
          <w:sz w:val="18"/>
          <w:szCs w:val="18"/>
        </w:rPr>
        <w:t xml:space="preserve">E-12.01) et du </w:t>
      </w:r>
      <w:hyperlink r:id="rId31" w:history="1">
        <w:r w:rsidRPr="00A7408B">
          <w:rPr>
            <w:rStyle w:val="Lienhypertexte"/>
            <w:rFonts w:ascii="Arial" w:hAnsi="Arial" w:cs="Arial"/>
            <w:b/>
            <w:bCs/>
            <w:sz w:val="18"/>
            <w:szCs w:val="18"/>
          </w:rPr>
          <w:t>Règlement sur les espèces floristiques menacées ou vulnérables et leurs habitats</w:t>
        </w:r>
      </w:hyperlink>
      <w:r w:rsidRPr="00147FA3">
        <w:rPr>
          <w:rFonts w:ascii="Arial" w:hAnsi="Arial" w:cs="Arial"/>
          <w:b/>
          <w:bCs/>
          <w:sz w:val="18"/>
          <w:szCs w:val="18"/>
        </w:rPr>
        <w:t xml:space="preserve"> (RLRQ, chapitre</w:t>
      </w:r>
      <w:r w:rsidR="00CF3027" w:rsidRPr="00147FA3">
        <w:rPr>
          <w:rFonts w:ascii="Arial" w:hAnsi="Arial" w:cs="Arial"/>
          <w:b/>
          <w:bCs/>
          <w:sz w:val="18"/>
          <w:szCs w:val="18"/>
        </w:rPr>
        <w:t> </w:t>
      </w:r>
      <w:r w:rsidRPr="00147FA3">
        <w:rPr>
          <w:rFonts w:ascii="Arial" w:hAnsi="Arial" w:cs="Arial"/>
          <w:b/>
          <w:bCs/>
          <w:sz w:val="18"/>
          <w:szCs w:val="18"/>
        </w:rPr>
        <w:t>E-12.01, r.</w:t>
      </w:r>
      <w:r w:rsidR="00CF3027" w:rsidRPr="00147FA3">
        <w:rPr>
          <w:rFonts w:ascii="Arial" w:hAnsi="Arial" w:cs="Arial"/>
          <w:b/>
          <w:bCs/>
          <w:sz w:val="18"/>
          <w:szCs w:val="18"/>
        </w:rPr>
        <w:t> </w:t>
      </w:r>
      <w:r w:rsidRPr="00147FA3">
        <w:rPr>
          <w:rFonts w:ascii="Arial" w:hAnsi="Arial" w:cs="Arial"/>
          <w:b/>
          <w:bCs/>
          <w:sz w:val="18"/>
          <w:szCs w:val="18"/>
        </w:rPr>
        <w:t xml:space="preserve">3), </w:t>
      </w:r>
      <w:r w:rsidR="009D312B" w:rsidRPr="00147FA3">
        <w:rPr>
          <w:rFonts w:ascii="Arial" w:hAnsi="Arial" w:cs="Arial"/>
          <w:b/>
          <w:bCs/>
          <w:sz w:val="18"/>
          <w:szCs w:val="18"/>
        </w:rPr>
        <w:t>remplir</w:t>
      </w:r>
      <w:r w:rsidR="00CF3027" w:rsidRPr="00147FA3">
        <w:rPr>
          <w:rFonts w:ascii="Arial" w:hAnsi="Arial" w:cs="Arial"/>
          <w:b/>
          <w:bCs/>
          <w:sz w:val="18"/>
          <w:szCs w:val="18"/>
        </w:rPr>
        <w:t xml:space="preserve"> </w:t>
      </w:r>
      <w:r w:rsidRPr="00147FA3">
        <w:rPr>
          <w:rFonts w:ascii="Arial" w:hAnsi="Arial" w:cs="Arial"/>
          <w:b/>
          <w:bCs/>
          <w:color w:val="000000" w:themeColor="text1"/>
          <w:sz w:val="18"/>
          <w:szCs w:val="18"/>
        </w:rPr>
        <w:t xml:space="preserve">le </w:t>
      </w:r>
      <w:hyperlink r:id="rId32" w:history="1">
        <w:r w:rsidRPr="00147FA3">
          <w:rPr>
            <w:rStyle w:val="Lienhypertexte"/>
            <w:rFonts w:ascii="Arial" w:hAnsi="Arial" w:cs="Arial"/>
            <w:b/>
            <w:bCs/>
            <w:sz w:val="18"/>
            <w:szCs w:val="18"/>
          </w:rPr>
          <w:t>formulaire</w:t>
        </w:r>
      </w:hyperlink>
      <w:r w:rsidRPr="00147FA3">
        <w:rPr>
          <w:rFonts w:ascii="Arial" w:hAnsi="Arial" w:cs="Arial"/>
          <w:b/>
          <w:bCs/>
          <w:sz w:val="18"/>
          <w:szCs w:val="18"/>
        </w:rPr>
        <w:t xml:space="preserve"> de demande d’autorisation spécifique aux espèces menacées ou vulnérables (section </w:t>
      </w:r>
      <w:r w:rsidR="004D0A23" w:rsidRPr="00A7408B">
        <w:rPr>
          <w:rFonts w:ascii="Arial" w:hAnsi="Arial" w:cs="Arial"/>
          <w:b/>
          <w:bCs/>
          <w:sz w:val="18"/>
          <w:szCs w:val="18"/>
        </w:rPr>
        <w:t>« B</w:t>
      </w:r>
      <w:r w:rsidRPr="00147FA3">
        <w:rPr>
          <w:rFonts w:ascii="Arial" w:hAnsi="Arial" w:cs="Arial"/>
          <w:b/>
          <w:bCs/>
          <w:sz w:val="18"/>
          <w:szCs w:val="18"/>
        </w:rPr>
        <w:t>iodiversité</w:t>
      </w:r>
      <w:r w:rsidR="004D0A23" w:rsidRPr="00147FA3">
        <w:rPr>
          <w:rFonts w:ascii="Arial" w:hAnsi="Arial" w:cs="Arial"/>
          <w:b/>
          <w:bCs/>
          <w:sz w:val="18"/>
          <w:szCs w:val="18"/>
        </w:rPr>
        <w:t> »</w:t>
      </w:r>
      <w:r w:rsidRPr="00147FA3">
        <w:rPr>
          <w:rFonts w:ascii="Arial" w:hAnsi="Arial" w:cs="Arial"/>
          <w:b/>
          <w:bCs/>
          <w:sz w:val="18"/>
          <w:szCs w:val="18"/>
        </w:rPr>
        <w:t xml:space="preserve">).       </w:t>
      </w:r>
    </w:p>
    <w:p w14:paraId="2A51451B" w14:textId="6E3F0EA5" w:rsidR="004D0B61" w:rsidRPr="00147FA3" w:rsidRDefault="00C5374F" w:rsidP="006D5214">
      <w:pPr>
        <w:rPr>
          <w:rFonts w:ascii="Arial" w:hAnsi="Arial" w:cs="Arial"/>
          <w:b/>
          <w:bCs/>
          <w:sz w:val="18"/>
          <w:szCs w:val="18"/>
        </w:rPr>
      </w:pPr>
      <w:r w:rsidRPr="00147FA3">
        <w:rPr>
          <w:rFonts w:ascii="Arial" w:hAnsi="Arial" w:cs="Arial"/>
          <w:b/>
          <w:bCs/>
          <w:sz w:val="18"/>
          <w:szCs w:val="18"/>
        </w:rPr>
        <w:t xml:space="preserve">                                                                                                        </w:t>
      </w:r>
    </w:p>
    <w:p w14:paraId="13D6CF64" w14:textId="77777777" w:rsidR="00B22352" w:rsidRPr="00147FA3" w:rsidRDefault="00B22352" w:rsidP="00B22352">
      <w:pPr>
        <w:pStyle w:val="TitreFormulaire1"/>
        <w:ind w:left="426" w:hanging="426"/>
      </w:pPr>
      <w:bookmarkStart w:id="5" w:name="_Toc501528898"/>
      <w:r w:rsidRPr="00147FA3">
        <w:t>Description du projet, des travaux et des activités</w:t>
      </w:r>
    </w:p>
    <w:p w14:paraId="32DEFDA1" w14:textId="77777777" w:rsidR="00B22352" w:rsidRPr="00147FA3" w:rsidRDefault="00B22352" w:rsidP="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147FA3" w14:paraId="4870CB79" w14:textId="77777777" w:rsidTr="00F52D01">
        <w:tc>
          <w:tcPr>
            <w:tcW w:w="5000" w:type="pct"/>
            <w:tcBorders>
              <w:top w:val="nil"/>
              <w:left w:val="nil"/>
              <w:bottom w:val="single" w:sz="12" w:space="0" w:color="BDD6EE"/>
              <w:right w:val="nil"/>
            </w:tcBorders>
          </w:tcPr>
          <w:p w14:paraId="2FB4DC36" w14:textId="77777777" w:rsidR="00B22352" w:rsidRPr="00147FA3" w:rsidRDefault="00B22352" w:rsidP="00B22352">
            <w:pPr>
              <w:rPr>
                <w:rFonts w:ascii="Arial" w:hAnsi="Arial" w:cs="Arial"/>
                <w:b/>
                <w:color w:val="FF0000"/>
                <w:sz w:val="18"/>
                <w:szCs w:val="18"/>
              </w:rPr>
            </w:pPr>
            <w:r w:rsidRPr="00147FA3">
              <w:rPr>
                <w:rFonts w:ascii="Arial" w:hAnsi="Arial" w:cs="Arial"/>
                <w:b/>
                <w:sz w:val="18"/>
                <w:szCs w:val="18"/>
              </w:rPr>
              <w:t>Description technique </w:t>
            </w:r>
          </w:p>
        </w:tc>
      </w:tr>
      <w:tr w:rsidR="00B22352" w:rsidRPr="00147FA3" w14:paraId="1578BD5B" w14:textId="77777777" w:rsidTr="00F52D01">
        <w:tc>
          <w:tcPr>
            <w:tcW w:w="5000" w:type="pct"/>
            <w:tcBorders>
              <w:top w:val="single" w:sz="12" w:space="0" w:color="BDD6EE"/>
              <w:left w:val="single" w:sz="12" w:space="0" w:color="BDD6EE"/>
              <w:bottom w:val="single" w:sz="12" w:space="0" w:color="BDD6EE"/>
              <w:right w:val="single" w:sz="12" w:space="0" w:color="BDD6EE"/>
            </w:tcBorders>
          </w:tcPr>
          <w:p w14:paraId="2A3AC237" w14:textId="77777777" w:rsidR="00B22352" w:rsidRPr="00147FA3" w:rsidRDefault="00B22352" w:rsidP="00E703CF">
            <w:pPr>
              <w:rPr>
                <w:rFonts w:ascii="Arial" w:hAnsi="Arial" w:cs="Arial"/>
                <w:sz w:val="18"/>
                <w:szCs w:val="18"/>
              </w:rPr>
            </w:pPr>
            <w:r w:rsidRPr="00147FA3">
              <w:rPr>
                <w:rFonts w:ascii="Arial" w:hAnsi="Arial" w:cs="Arial"/>
                <w:sz w:val="18"/>
                <w:szCs w:val="18"/>
              </w:rPr>
              <w:t xml:space="preserve"> </w:t>
            </w:r>
          </w:p>
          <w:p w14:paraId="2B3988FB" w14:textId="570388CB" w:rsidR="00B22352" w:rsidRPr="00147FA3" w:rsidRDefault="00B22352" w:rsidP="00B21CD1">
            <w:pPr>
              <w:tabs>
                <w:tab w:val="left" w:pos="918"/>
                <w:tab w:val="left" w:pos="1080"/>
              </w:tabs>
              <w:ind w:right="284"/>
              <w:jc w:val="both"/>
              <w:rPr>
                <w:rFonts w:ascii="Arial" w:hAnsi="Arial"/>
                <w:i/>
                <w:sz w:val="18"/>
                <w:szCs w:val="18"/>
              </w:rPr>
            </w:pPr>
            <w:r w:rsidRPr="00147FA3">
              <w:rPr>
                <w:rFonts w:ascii="Arial" w:hAnsi="Arial"/>
                <w:i/>
                <w:sz w:val="18"/>
                <w:szCs w:val="18"/>
              </w:rPr>
              <w:t>Décrire les activités envisagées ainsi que le secteur visé. Pour chacune des activités, indiquer tous les types de milieux affectés (rive ou littoral d’un cours d’eau ou d’un lac, milieu humide, etc.), la superficie touchée ainsi que les méthodes de réalisation envisagées. Joindre des photographies du site, des photos aériennes, des cartes à une échelle appropriée, des plans</w:t>
            </w:r>
            <w:r w:rsidR="00CF3027" w:rsidRPr="00147FA3">
              <w:rPr>
                <w:rFonts w:ascii="Arial" w:hAnsi="Arial"/>
                <w:i/>
                <w:sz w:val="18"/>
                <w:szCs w:val="18"/>
              </w:rPr>
              <w:t xml:space="preserve"> et </w:t>
            </w:r>
            <w:r w:rsidRPr="00147FA3">
              <w:rPr>
                <w:rFonts w:ascii="Arial" w:hAnsi="Arial"/>
                <w:i/>
                <w:sz w:val="18"/>
                <w:szCs w:val="18"/>
              </w:rPr>
              <w:t>devis, etc.</w:t>
            </w:r>
          </w:p>
          <w:p w14:paraId="4ACF7526" w14:textId="13CE1C75" w:rsidR="00BF55DD" w:rsidRPr="00147FA3" w:rsidRDefault="00BF55DD" w:rsidP="00B21CD1">
            <w:pPr>
              <w:tabs>
                <w:tab w:val="left" w:pos="918"/>
                <w:tab w:val="left" w:pos="1080"/>
              </w:tabs>
              <w:ind w:right="284"/>
              <w:jc w:val="both"/>
              <w:rPr>
                <w:rFonts w:ascii="Arial" w:hAnsi="Arial"/>
                <w:i/>
                <w:sz w:val="18"/>
                <w:szCs w:val="18"/>
              </w:rPr>
            </w:pPr>
          </w:p>
          <w:p w14:paraId="65266C53" w14:textId="2DD5FB05" w:rsidR="00BF55DD" w:rsidRPr="00147FA3" w:rsidRDefault="00BF55DD" w:rsidP="00BF55DD">
            <w:pPr>
              <w:pStyle w:val="Texte4"/>
              <w:numPr>
                <w:ilvl w:val="0"/>
                <w:numId w:val="0"/>
              </w:numPr>
              <w:tabs>
                <w:tab w:val="num" w:pos="1098"/>
              </w:tabs>
              <w:ind w:left="601"/>
              <w:rPr>
                <w:sz w:val="18"/>
                <w:szCs w:val="18"/>
              </w:rPr>
            </w:pPr>
            <w:r w:rsidRPr="00A7408B">
              <w:rPr>
                <w:sz w:val="18"/>
                <w:szCs w:val="18"/>
              </w:rPr>
              <w:fldChar w:fldCharType="begin">
                <w:ffData>
                  <w:name w:val="Texte1"/>
                  <w:enabled/>
                  <w:calcOnExit w:val="0"/>
                  <w:textInput/>
                </w:ffData>
              </w:fldChar>
            </w:r>
            <w:r w:rsidRPr="00147FA3">
              <w:rPr>
                <w:sz w:val="18"/>
                <w:szCs w:val="18"/>
              </w:rPr>
              <w:instrText xml:space="preserve"> FORMTEXT </w:instrText>
            </w:r>
            <w:r w:rsidRPr="00A7408B">
              <w:rPr>
                <w:sz w:val="18"/>
                <w:szCs w:val="18"/>
              </w:rPr>
            </w:r>
            <w:r w:rsidRPr="00A7408B">
              <w:rPr>
                <w:sz w:val="18"/>
                <w:szCs w:val="18"/>
              </w:rPr>
              <w:fldChar w:fldCharType="separate"/>
            </w:r>
            <w:r w:rsidRPr="00147FA3">
              <w:rPr>
                <w:sz w:val="18"/>
                <w:szCs w:val="18"/>
              </w:rPr>
              <w:t> </w:t>
            </w:r>
            <w:r w:rsidRPr="00147FA3">
              <w:rPr>
                <w:sz w:val="18"/>
                <w:szCs w:val="18"/>
              </w:rPr>
              <w:t> </w:t>
            </w:r>
            <w:r w:rsidRPr="00147FA3">
              <w:rPr>
                <w:sz w:val="18"/>
                <w:szCs w:val="18"/>
              </w:rPr>
              <w:t> </w:t>
            </w:r>
            <w:r w:rsidRPr="00147FA3">
              <w:rPr>
                <w:sz w:val="18"/>
                <w:szCs w:val="18"/>
              </w:rPr>
              <w:t> </w:t>
            </w:r>
            <w:r w:rsidRPr="00147FA3">
              <w:rPr>
                <w:sz w:val="18"/>
                <w:szCs w:val="18"/>
              </w:rPr>
              <w:t> </w:t>
            </w:r>
            <w:r w:rsidRPr="00A7408B">
              <w:rPr>
                <w:sz w:val="18"/>
                <w:szCs w:val="18"/>
              </w:rPr>
              <w:fldChar w:fldCharType="end"/>
            </w:r>
          </w:p>
          <w:p w14:paraId="5948C638" w14:textId="77777777" w:rsidR="00B22352" w:rsidRPr="00147FA3" w:rsidRDefault="00B22352" w:rsidP="00B22352">
            <w:pPr>
              <w:tabs>
                <w:tab w:val="left" w:pos="918"/>
                <w:tab w:val="left" w:pos="1080"/>
              </w:tabs>
              <w:ind w:left="918" w:right="284"/>
              <w:rPr>
                <w:sz w:val="18"/>
                <w:szCs w:val="18"/>
              </w:rPr>
            </w:pPr>
          </w:p>
          <w:p w14:paraId="57E945A8" w14:textId="29E87CCF" w:rsidR="00B22352" w:rsidRPr="00147FA3" w:rsidRDefault="00B21CD1" w:rsidP="00CA0C0B">
            <w:pPr>
              <w:pStyle w:val="Texte4"/>
              <w:numPr>
                <w:ilvl w:val="0"/>
                <w:numId w:val="0"/>
              </w:numPr>
              <w:rPr>
                <w:sz w:val="18"/>
                <w:szCs w:val="18"/>
              </w:rPr>
            </w:pPr>
            <w:r w:rsidRPr="00147FA3">
              <w:rPr>
                <w:i/>
                <w:iCs/>
                <w:sz w:val="18"/>
                <w:szCs w:val="18"/>
              </w:rPr>
              <w:t xml:space="preserve">Joindre </w:t>
            </w:r>
            <w:r w:rsidR="00B22352" w:rsidRPr="00147FA3">
              <w:rPr>
                <w:i/>
                <w:iCs/>
                <w:sz w:val="18"/>
                <w:szCs w:val="18"/>
              </w:rPr>
              <w:t>les plans et devis indiquant</w:t>
            </w:r>
            <w:r w:rsidR="00B22352" w:rsidRPr="00147FA3">
              <w:rPr>
                <w:sz w:val="18"/>
                <w:szCs w:val="18"/>
              </w:rPr>
              <w:t> :</w:t>
            </w:r>
          </w:p>
          <w:p w14:paraId="2B222CC7" w14:textId="2EAB65A8" w:rsidR="00B22352" w:rsidRPr="00147FA3" w:rsidRDefault="00B22352" w:rsidP="00CA0C0B">
            <w:pPr>
              <w:pStyle w:val="Texte4"/>
              <w:numPr>
                <w:ilvl w:val="0"/>
                <w:numId w:val="5"/>
              </w:numPr>
              <w:tabs>
                <w:tab w:val="clear" w:pos="1440"/>
                <w:tab w:val="num" w:pos="601"/>
                <w:tab w:val="num" w:pos="1098"/>
              </w:tabs>
              <w:ind w:left="601" w:hanging="283"/>
              <w:rPr>
                <w:sz w:val="18"/>
                <w:szCs w:val="18"/>
              </w:rPr>
            </w:pPr>
            <w:r w:rsidRPr="00147FA3">
              <w:rPr>
                <w:sz w:val="18"/>
                <w:szCs w:val="18"/>
              </w:rPr>
              <w:t>la localisation et les superficies des éléments sensibles des milieux identifiés à la section</w:t>
            </w:r>
            <w:r w:rsidR="00BB2F84" w:rsidRPr="00147FA3">
              <w:rPr>
                <w:sz w:val="18"/>
                <w:szCs w:val="18"/>
              </w:rPr>
              <w:t> </w:t>
            </w:r>
            <w:r w:rsidR="004A530A" w:rsidRPr="00147FA3">
              <w:rPr>
                <w:sz w:val="18"/>
                <w:szCs w:val="18"/>
              </w:rPr>
              <w:t>4</w:t>
            </w:r>
            <w:r w:rsidRPr="00147FA3">
              <w:rPr>
                <w:sz w:val="18"/>
                <w:szCs w:val="18"/>
              </w:rPr>
              <w:t xml:space="preserve"> (milieux humides </w:t>
            </w:r>
            <w:r w:rsidR="00BB2F84" w:rsidRPr="00147FA3">
              <w:rPr>
                <w:sz w:val="18"/>
                <w:szCs w:val="18"/>
              </w:rPr>
              <w:t>[</w:t>
            </w:r>
            <w:r w:rsidRPr="00147FA3">
              <w:rPr>
                <w:sz w:val="18"/>
                <w:szCs w:val="18"/>
              </w:rPr>
              <w:t>marais, marécage, étang et tourbière</w:t>
            </w:r>
            <w:r w:rsidR="00BB2F84" w:rsidRPr="00147FA3">
              <w:rPr>
                <w:sz w:val="18"/>
                <w:szCs w:val="18"/>
              </w:rPr>
              <w:t>]</w:t>
            </w:r>
            <w:r w:rsidRPr="00147FA3">
              <w:rPr>
                <w:sz w:val="18"/>
                <w:szCs w:val="18"/>
              </w:rPr>
              <w:t xml:space="preserve">, </w:t>
            </w:r>
            <w:r w:rsidR="00CA0C0B" w:rsidRPr="00147FA3">
              <w:rPr>
                <w:sz w:val="18"/>
                <w:szCs w:val="18"/>
              </w:rPr>
              <w:t xml:space="preserve">milieux hydriques </w:t>
            </w:r>
            <w:r w:rsidR="00BB2F84" w:rsidRPr="00147FA3">
              <w:rPr>
                <w:sz w:val="18"/>
                <w:szCs w:val="18"/>
              </w:rPr>
              <w:t>[</w:t>
            </w:r>
            <w:r w:rsidRPr="00147FA3">
              <w:rPr>
                <w:sz w:val="18"/>
                <w:szCs w:val="18"/>
              </w:rPr>
              <w:t>li</w:t>
            </w:r>
            <w:r w:rsidR="008C4C7A" w:rsidRPr="00147FA3">
              <w:rPr>
                <w:sz w:val="18"/>
                <w:szCs w:val="18"/>
              </w:rPr>
              <w:t>ttoral</w:t>
            </w:r>
            <w:r w:rsidRPr="00147FA3">
              <w:rPr>
                <w:sz w:val="18"/>
                <w:szCs w:val="18"/>
              </w:rPr>
              <w:t>, rives, plaine inondable</w:t>
            </w:r>
            <w:r w:rsidR="00BB2F84" w:rsidRPr="00147FA3">
              <w:rPr>
                <w:sz w:val="18"/>
                <w:szCs w:val="18"/>
              </w:rPr>
              <w:t>]</w:t>
            </w:r>
            <w:r w:rsidRPr="00147FA3">
              <w:rPr>
                <w:sz w:val="18"/>
                <w:szCs w:val="18"/>
              </w:rPr>
              <w:t>,</w:t>
            </w:r>
            <w:r w:rsidR="00CA0C0B" w:rsidRPr="00147FA3">
              <w:rPr>
                <w:sz w:val="18"/>
                <w:szCs w:val="18"/>
              </w:rPr>
              <w:t xml:space="preserve"> </w:t>
            </w:r>
            <w:r w:rsidR="008C4C7A" w:rsidRPr="00147FA3">
              <w:rPr>
                <w:sz w:val="18"/>
                <w:szCs w:val="18"/>
              </w:rPr>
              <w:t>espèces menacées ou vulnérables ou susceptibles d’être ainsi désignée</w:t>
            </w:r>
            <w:r w:rsidR="002E5531" w:rsidRPr="00147FA3">
              <w:rPr>
                <w:sz w:val="18"/>
                <w:szCs w:val="18"/>
              </w:rPr>
              <w:t>s</w:t>
            </w:r>
            <w:r w:rsidR="00CA0C0B" w:rsidRPr="00147FA3">
              <w:rPr>
                <w:sz w:val="18"/>
                <w:szCs w:val="18"/>
              </w:rPr>
              <w:t>,</w:t>
            </w:r>
            <w:r w:rsidRPr="00147FA3">
              <w:rPr>
                <w:sz w:val="18"/>
                <w:szCs w:val="18"/>
              </w:rPr>
              <w:t xml:space="preserve"> etc.)</w:t>
            </w:r>
            <w:r w:rsidR="004A530A" w:rsidRPr="00147FA3">
              <w:rPr>
                <w:sz w:val="18"/>
                <w:szCs w:val="18"/>
              </w:rPr>
              <w:t>;</w:t>
            </w:r>
          </w:p>
          <w:p w14:paraId="38575576" w14:textId="68D95B27" w:rsidR="00B22352" w:rsidRPr="00147FA3" w:rsidRDefault="00B22352" w:rsidP="00CA0C0B">
            <w:pPr>
              <w:pStyle w:val="Texte4"/>
              <w:numPr>
                <w:ilvl w:val="0"/>
                <w:numId w:val="5"/>
              </w:numPr>
              <w:tabs>
                <w:tab w:val="clear" w:pos="1440"/>
                <w:tab w:val="num" w:pos="601"/>
                <w:tab w:val="num" w:pos="1098"/>
              </w:tabs>
              <w:ind w:left="601" w:hanging="283"/>
              <w:rPr>
                <w:sz w:val="18"/>
                <w:szCs w:val="18"/>
              </w:rPr>
            </w:pPr>
            <w:r w:rsidRPr="00147FA3">
              <w:rPr>
                <w:sz w:val="18"/>
                <w:szCs w:val="18"/>
              </w:rPr>
              <w:t xml:space="preserve">les infrastructures existantes et à construire, </w:t>
            </w:r>
            <w:r w:rsidR="00BB2F84" w:rsidRPr="00147FA3">
              <w:rPr>
                <w:sz w:val="18"/>
                <w:szCs w:val="18"/>
              </w:rPr>
              <w:t xml:space="preserve">y compris </w:t>
            </w:r>
            <w:r w:rsidRPr="00147FA3">
              <w:rPr>
                <w:sz w:val="18"/>
                <w:szCs w:val="18"/>
              </w:rPr>
              <w:t xml:space="preserve">les chemins d’accès et </w:t>
            </w:r>
            <w:r w:rsidR="00CA0C0B" w:rsidRPr="00147FA3">
              <w:rPr>
                <w:sz w:val="18"/>
                <w:szCs w:val="18"/>
              </w:rPr>
              <w:t xml:space="preserve">les points d’émission </w:t>
            </w:r>
            <w:r w:rsidR="00F67491" w:rsidRPr="00147FA3">
              <w:rPr>
                <w:sz w:val="18"/>
                <w:szCs w:val="18"/>
              </w:rPr>
              <w:t xml:space="preserve">ou </w:t>
            </w:r>
            <w:r w:rsidR="00CA0C0B" w:rsidRPr="00147FA3">
              <w:rPr>
                <w:sz w:val="18"/>
                <w:szCs w:val="18"/>
              </w:rPr>
              <w:t>de rejet</w:t>
            </w:r>
            <w:r w:rsidR="004A530A" w:rsidRPr="00147FA3">
              <w:rPr>
                <w:sz w:val="18"/>
                <w:szCs w:val="18"/>
              </w:rPr>
              <w:t>.</w:t>
            </w:r>
          </w:p>
          <w:p w14:paraId="1B6F3CB5" w14:textId="77777777" w:rsidR="00B22352" w:rsidRPr="00147FA3" w:rsidRDefault="00B22352" w:rsidP="00BF55DD">
            <w:pPr>
              <w:jc w:val="both"/>
              <w:rPr>
                <w:rFonts w:ascii="Arial" w:hAnsi="Arial"/>
                <w:i/>
                <w:sz w:val="18"/>
              </w:rPr>
            </w:pPr>
            <w:r w:rsidRPr="00147FA3">
              <w:rPr>
                <w:rFonts w:ascii="Arial" w:hAnsi="Arial" w:cs="Arial"/>
                <w:sz w:val="18"/>
                <w:szCs w:val="18"/>
              </w:rPr>
              <w:t xml:space="preserve">                                                                                                                        </w:t>
            </w:r>
          </w:p>
        </w:tc>
      </w:tr>
    </w:tbl>
    <w:p w14:paraId="5404F81E" w14:textId="77777777" w:rsidR="00B22352" w:rsidRPr="00147FA3" w:rsidRDefault="00B22352" w:rsidP="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147FA3" w14:paraId="2D656144" w14:textId="77777777" w:rsidTr="00F52D01">
        <w:tc>
          <w:tcPr>
            <w:tcW w:w="5000" w:type="pct"/>
            <w:tcBorders>
              <w:top w:val="nil"/>
              <w:left w:val="nil"/>
              <w:bottom w:val="single" w:sz="12" w:space="0" w:color="BDD6EE"/>
              <w:right w:val="nil"/>
            </w:tcBorders>
          </w:tcPr>
          <w:p w14:paraId="5DAF693E" w14:textId="77777777" w:rsidR="00B22352" w:rsidRPr="00147FA3" w:rsidRDefault="00B22352" w:rsidP="00B22352">
            <w:pPr>
              <w:rPr>
                <w:rFonts w:ascii="Arial" w:hAnsi="Arial" w:cs="Arial"/>
                <w:b/>
                <w:color w:val="FF0000"/>
                <w:sz w:val="18"/>
                <w:szCs w:val="18"/>
              </w:rPr>
            </w:pPr>
            <w:r w:rsidRPr="00147FA3">
              <w:rPr>
                <w:rFonts w:ascii="Arial" w:hAnsi="Arial" w:cs="Arial"/>
                <w:b/>
                <w:sz w:val="18"/>
                <w:szCs w:val="18"/>
              </w:rPr>
              <w:t>Méthode de travail détaillée </w:t>
            </w:r>
          </w:p>
        </w:tc>
      </w:tr>
      <w:tr w:rsidR="00B22352" w:rsidRPr="00147FA3" w14:paraId="70EB5F81" w14:textId="77777777" w:rsidTr="00F52D01">
        <w:tc>
          <w:tcPr>
            <w:tcW w:w="5000" w:type="pct"/>
            <w:tcBorders>
              <w:top w:val="single" w:sz="12" w:space="0" w:color="BDD6EE"/>
              <w:left w:val="single" w:sz="12" w:space="0" w:color="BDD6EE"/>
              <w:bottom w:val="single" w:sz="12" w:space="0" w:color="BDD6EE"/>
              <w:right w:val="single" w:sz="12" w:space="0" w:color="BDD6EE"/>
            </w:tcBorders>
          </w:tcPr>
          <w:p w14:paraId="25513D34" w14:textId="7D947BE6" w:rsidR="00B22352" w:rsidRPr="00147FA3" w:rsidRDefault="00B22352" w:rsidP="00E703CF">
            <w:pPr>
              <w:rPr>
                <w:rFonts w:ascii="Arial" w:hAnsi="Arial" w:cs="Arial"/>
                <w:sz w:val="18"/>
                <w:szCs w:val="18"/>
              </w:rPr>
            </w:pPr>
          </w:p>
          <w:p w14:paraId="38A5C304" w14:textId="7C9CAF06" w:rsidR="00B22352" w:rsidRPr="00147FA3" w:rsidRDefault="00B22352" w:rsidP="004A530A">
            <w:pPr>
              <w:pStyle w:val="Texte4"/>
              <w:numPr>
                <w:ilvl w:val="0"/>
                <w:numId w:val="0"/>
              </w:numPr>
              <w:ind w:left="34"/>
              <w:rPr>
                <w:i/>
                <w:sz w:val="18"/>
                <w:szCs w:val="18"/>
              </w:rPr>
            </w:pPr>
            <w:r w:rsidRPr="00147FA3">
              <w:rPr>
                <w:i/>
                <w:sz w:val="18"/>
                <w:szCs w:val="18"/>
              </w:rPr>
              <w:t xml:space="preserve">Décrire les types de matériaux employés, </w:t>
            </w:r>
            <w:r w:rsidR="004D0A23" w:rsidRPr="00147FA3">
              <w:rPr>
                <w:i/>
                <w:sz w:val="18"/>
                <w:szCs w:val="18"/>
              </w:rPr>
              <w:t xml:space="preserve">de même que </w:t>
            </w:r>
            <w:r w:rsidRPr="00147FA3">
              <w:rPr>
                <w:i/>
                <w:sz w:val="18"/>
                <w:szCs w:val="18"/>
              </w:rPr>
              <w:t>les équipements et la machinerie qui seront utilisés. Présenter et décrire les différentes étapes de réalisation</w:t>
            </w:r>
            <w:r w:rsidR="00F67491" w:rsidRPr="00147FA3">
              <w:rPr>
                <w:i/>
                <w:sz w:val="18"/>
                <w:szCs w:val="18"/>
              </w:rPr>
              <w:t xml:space="preserve"> des travaux</w:t>
            </w:r>
            <w:r w:rsidRPr="00147FA3">
              <w:rPr>
                <w:i/>
                <w:sz w:val="18"/>
                <w:szCs w:val="18"/>
              </w:rPr>
              <w:t>.</w:t>
            </w:r>
          </w:p>
          <w:p w14:paraId="323A5789" w14:textId="77777777" w:rsidR="00BF55DD" w:rsidRPr="00147FA3" w:rsidRDefault="00BF55DD" w:rsidP="00BF55DD">
            <w:pPr>
              <w:pStyle w:val="Texte4"/>
              <w:numPr>
                <w:ilvl w:val="0"/>
                <w:numId w:val="0"/>
              </w:numPr>
              <w:tabs>
                <w:tab w:val="num" w:pos="1098"/>
              </w:tabs>
              <w:ind w:left="601"/>
              <w:rPr>
                <w:sz w:val="18"/>
                <w:szCs w:val="18"/>
              </w:rPr>
            </w:pPr>
            <w:r w:rsidRPr="00A7408B">
              <w:rPr>
                <w:sz w:val="18"/>
                <w:szCs w:val="18"/>
              </w:rPr>
              <w:fldChar w:fldCharType="begin">
                <w:ffData>
                  <w:name w:val="Texte1"/>
                  <w:enabled/>
                  <w:calcOnExit w:val="0"/>
                  <w:textInput/>
                </w:ffData>
              </w:fldChar>
            </w:r>
            <w:r w:rsidRPr="00147FA3">
              <w:rPr>
                <w:sz w:val="18"/>
                <w:szCs w:val="18"/>
              </w:rPr>
              <w:instrText xml:space="preserve"> FORMTEXT </w:instrText>
            </w:r>
            <w:r w:rsidRPr="00A7408B">
              <w:rPr>
                <w:sz w:val="18"/>
                <w:szCs w:val="18"/>
              </w:rPr>
            </w:r>
            <w:r w:rsidRPr="00A7408B">
              <w:rPr>
                <w:sz w:val="18"/>
                <w:szCs w:val="18"/>
              </w:rPr>
              <w:fldChar w:fldCharType="separate"/>
            </w:r>
            <w:r w:rsidRPr="00147FA3">
              <w:rPr>
                <w:sz w:val="18"/>
                <w:szCs w:val="18"/>
              </w:rPr>
              <w:t> </w:t>
            </w:r>
            <w:r w:rsidRPr="00147FA3">
              <w:rPr>
                <w:sz w:val="18"/>
                <w:szCs w:val="18"/>
              </w:rPr>
              <w:t> </w:t>
            </w:r>
            <w:r w:rsidRPr="00147FA3">
              <w:rPr>
                <w:sz w:val="18"/>
                <w:szCs w:val="18"/>
              </w:rPr>
              <w:t> </w:t>
            </w:r>
            <w:r w:rsidRPr="00147FA3">
              <w:rPr>
                <w:sz w:val="18"/>
                <w:szCs w:val="18"/>
              </w:rPr>
              <w:t> </w:t>
            </w:r>
            <w:r w:rsidRPr="00147FA3">
              <w:rPr>
                <w:sz w:val="18"/>
                <w:szCs w:val="18"/>
              </w:rPr>
              <w:t> </w:t>
            </w:r>
            <w:r w:rsidRPr="00A7408B">
              <w:rPr>
                <w:sz w:val="18"/>
                <w:szCs w:val="18"/>
              </w:rPr>
              <w:fldChar w:fldCharType="end"/>
            </w:r>
          </w:p>
          <w:p w14:paraId="2D29A8B8" w14:textId="77777777" w:rsidR="00BF55DD" w:rsidRPr="00147FA3" w:rsidRDefault="00BF55DD" w:rsidP="004A530A">
            <w:pPr>
              <w:pStyle w:val="Texte4"/>
              <w:numPr>
                <w:ilvl w:val="0"/>
                <w:numId w:val="0"/>
              </w:numPr>
              <w:ind w:left="34"/>
              <w:rPr>
                <w:i/>
                <w:sz w:val="18"/>
                <w:szCs w:val="18"/>
              </w:rPr>
            </w:pPr>
          </w:p>
          <w:p w14:paraId="77A48B41" w14:textId="4CE0F989" w:rsidR="00B22352" w:rsidRPr="00147FA3" w:rsidRDefault="00BF55DD" w:rsidP="00680325">
            <w:pPr>
              <w:pStyle w:val="Texte4"/>
              <w:numPr>
                <w:ilvl w:val="0"/>
                <w:numId w:val="0"/>
              </w:numPr>
              <w:ind w:left="34"/>
              <w:jc w:val="left"/>
              <w:rPr>
                <w:sz w:val="18"/>
                <w:szCs w:val="18"/>
              </w:rPr>
            </w:pPr>
            <w:r w:rsidRPr="00147FA3">
              <w:rPr>
                <w:i/>
                <w:sz w:val="18"/>
                <w:szCs w:val="18"/>
              </w:rPr>
              <w:t xml:space="preserve">Joindre </w:t>
            </w:r>
            <w:r w:rsidR="00B22352" w:rsidRPr="00147FA3">
              <w:rPr>
                <w:i/>
                <w:sz w:val="18"/>
                <w:szCs w:val="18"/>
              </w:rPr>
              <w:t>les plans et devis indiquant</w:t>
            </w:r>
            <w:r w:rsidR="003357E9" w:rsidRPr="00147FA3">
              <w:rPr>
                <w:i/>
                <w:sz w:val="18"/>
                <w:szCs w:val="18"/>
              </w:rPr>
              <w:t xml:space="preserve"> </w:t>
            </w:r>
            <w:r w:rsidR="00B22352" w:rsidRPr="00147FA3">
              <w:rPr>
                <w:i/>
                <w:sz w:val="18"/>
                <w:szCs w:val="18"/>
              </w:rPr>
              <w:t>notamment</w:t>
            </w:r>
            <w:r w:rsidR="00427AC2">
              <w:rPr>
                <w:iCs/>
                <w:sz w:val="18"/>
                <w:szCs w:val="18"/>
              </w:rPr>
              <w:t xml:space="preserve">, </w:t>
            </w:r>
            <w:r w:rsidR="00B22352" w:rsidRPr="00147FA3">
              <w:rPr>
                <w:sz w:val="18"/>
                <w:szCs w:val="18"/>
              </w:rPr>
              <w:t xml:space="preserve">la localisation des ouvrages temporaires, </w:t>
            </w:r>
            <w:r w:rsidR="00B22352" w:rsidRPr="00147FA3">
              <w:rPr>
                <w:spacing w:val="-3"/>
                <w:sz w:val="18"/>
                <w:szCs w:val="18"/>
              </w:rPr>
              <w:t xml:space="preserve">les zones de travail, </w:t>
            </w:r>
            <w:r w:rsidR="004A530A" w:rsidRPr="00147FA3">
              <w:rPr>
                <w:spacing w:val="-3"/>
                <w:sz w:val="18"/>
                <w:szCs w:val="18"/>
              </w:rPr>
              <w:t>de déblai et de remblai.</w:t>
            </w:r>
            <w:r w:rsidR="00BB55FF" w:rsidRPr="00A7408B">
              <w:fldChar w:fldCharType="begin"/>
            </w:r>
            <w:r w:rsidR="00B22352" w:rsidRPr="00147FA3">
              <w:instrText xml:space="preserve"> FORMTEXT </w:instrText>
            </w:r>
            <w:r w:rsidR="0040000D">
              <w:fldChar w:fldCharType="separate"/>
            </w:r>
            <w:r w:rsidR="00BB55FF" w:rsidRPr="00A7408B">
              <w:fldChar w:fldCharType="end"/>
            </w:r>
          </w:p>
          <w:p w14:paraId="7E7F3399" w14:textId="77777777" w:rsidR="00B22352" w:rsidRPr="00147FA3" w:rsidRDefault="00B22352" w:rsidP="00E703CF">
            <w:pPr>
              <w:ind w:left="1026"/>
              <w:jc w:val="both"/>
              <w:rPr>
                <w:rFonts w:ascii="Arial" w:hAnsi="Arial"/>
                <w:i/>
                <w:sz w:val="18"/>
              </w:rPr>
            </w:pPr>
            <w:r w:rsidRPr="00147FA3">
              <w:rPr>
                <w:rFonts w:ascii="Arial" w:hAnsi="Arial" w:cs="Arial"/>
                <w:sz w:val="18"/>
                <w:szCs w:val="18"/>
              </w:rPr>
              <w:t xml:space="preserve">                                                                                                                        </w:t>
            </w:r>
          </w:p>
        </w:tc>
      </w:tr>
    </w:tbl>
    <w:p w14:paraId="10BBB980" w14:textId="77777777" w:rsidR="00B22352" w:rsidRPr="00147FA3" w:rsidRDefault="00B22352" w:rsidP="00B22352"/>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B22352" w:rsidRPr="00147FA3" w14:paraId="714EDBB3" w14:textId="77777777" w:rsidTr="00F52D01">
        <w:tc>
          <w:tcPr>
            <w:tcW w:w="5000" w:type="pct"/>
            <w:tcBorders>
              <w:top w:val="nil"/>
              <w:left w:val="nil"/>
              <w:bottom w:val="single" w:sz="12" w:space="0" w:color="BDD6EE"/>
              <w:right w:val="nil"/>
            </w:tcBorders>
          </w:tcPr>
          <w:p w14:paraId="0CC80AB1" w14:textId="77777777" w:rsidR="00B22352" w:rsidRPr="00147FA3" w:rsidRDefault="00B22352" w:rsidP="00B22352">
            <w:pPr>
              <w:rPr>
                <w:rFonts w:ascii="Arial" w:hAnsi="Arial" w:cs="Arial"/>
                <w:b/>
                <w:color w:val="FF0000"/>
                <w:sz w:val="18"/>
                <w:szCs w:val="18"/>
              </w:rPr>
            </w:pPr>
            <w:r w:rsidRPr="00147FA3">
              <w:rPr>
                <w:rFonts w:ascii="Arial" w:hAnsi="Arial" w:cs="Arial"/>
                <w:b/>
                <w:sz w:val="18"/>
                <w:szCs w:val="18"/>
              </w:rPr>
              <w:t>Calendrier de réalisation </w:t>
            </w:r>
          </w:p>
        </w:tc>
      </w:tr>
      <w:tr w:rsidR="00B22352" w:rsidRPr="00147FA3" w14:paraId="482B3FA1" w14:textId="77777777" w:rsidTr="00F52D01">
        <w:tc>
          <w:tcPr>
            <w:tcW w:w="5000" w:type="pct"/>
            <w:tcBorders>
              <w:top w:val="single" w:sz="12" w:space="0" w:color="BDD6EE"/>
              <w:left w:val="single" w:sz="12" w:space="0" w:color="BDD6EE"/>
              <w:bottom w:val="single" w:sz="12" w:space="0" w:color="BDD6EE"/>
              <w:right w:val="single" w:sz="12" w:space="0" w:color="BDD6EE"/>
            </w:tcBorders>
          </w:tcPr>
          <w:p w14:paraId="794F5317" w14:textId="77777777" w:rsidR="00B22352" w:rsidRPr="00147FA3" w:rsidRDefault="00B22352" w:rsidP="00E703CF">
            <w:pPr>
              <w:ind w:right="230"/>
              <w:rPr>
                <w:rFonts w:ascii="Arial" w:hAnsi="Arial" w:cs="Arial"/>
                <w:sz w:val="18"/>
                <w:szCs w:val="18"/>
              </w:rPr>
            </w:pPr>
          </w:p>
          <w:p w14:paraId="73339D4D" w14:textId="1C2B413D" w:rsidR="00B22352" w:rsidRPr="00147FA3" w:rsidRDefault="00B22352" w:rsidP="004A530A">
            <w:pPr>
              <w:tabs>
                <w:tab w:val="left" w:pos="918"/>
                <w:tab w:val="left" w:pos="1080"/>
              </w:tabs>
              <w:rPr>
                <w:rFonts w:ascii="Arial" w:hAnsi="Arial"/>
              </w:rPr>
            </w:pPr>
            <w:r w:rsidRPr="00147FA3">
              <w:rPr>
                <w:rFonts w:ascii="Arial" w:hAnsi="Arial"/>
                <w:i/>
                <w:sz w:val="18"/>
              </w:rPr>
              <w:t>Présenter le calendrier de réalisation (date du début des travaux, période prévue pour chacune des étapes du projet et</w:t>
            </w:r>
            <w:r w:rsidR="00F67491" w:rsidRPr="00147FA3">
              <w:rPr>
                <w:rFonts w:ascii="Arial" w:hAnsi="Arial"/>
                <w:i/>
                <w:sz w:val="18"/>
              </w:rPr>
              <w:t xml:space="preserve"> durée estimée de</w:t>
            </w:r>
            <w:r w:rsidRPr="00147FA3">
              <w:rPr>
                <w:rFonts w:ascii="Arial" w:hAnsi="Arial"/>
                <w:i/>
                <w:sz w:val="18"/>
              </w:rPr>
              <w:t xml:space="preserve"> chacune</w:t>
            </w:r>
            <w:r w:rsidR="00F67491" w:rsidRPr="00147FA3">
              <w:rPr>
                <w:rFonts w:ascii="Arial" w:hAnsi="Arial"/>
                <w:i/>
                <w:sz w:val="18"/>
              </w:rPr>
              <w:t xml:space="preserve"> d’elles</w:t>
            </w:r>
            <w:r w:rsidRPr="00147FA3">
              <w:rPr>
                <w:rFonts w:ascii="Arial" w:hAnsi="Arial"/>
                <w:sz w:val="18"/>
              </w:rPr>
              <w:t>).</w:t>
            </w:r>
          </w:p>
          <w:p w14:paraId="1E268E3B" w14:textId="54D6BAC1" w:rsidR="00B22352" w:rsidRPr="00147FA3" w:rsidRDefault="00BB55FF" w:rsidP="004A530A">
            <w:pPr>
              <w:pStyle w:val="Texte4"/>
              <w:numPr>
                <w:ilvl w:val="0"/>
                <w:numId w:val="0"/>
              </w:numPr>
              <w:tabs>
                <w:tab w:val="num" w:pos="1098"/>
              </w:tabs>
              <w:ind w:left="601"/>
              <w:rPr>
                <w:sz w:val="18"/>
                <w:szCs w:val="18"/>
              </w:rPr>
            </w:pPr>
            <w:r w:rsidRPr="00A7408B">
              <w:rPr>
                <w:sz w:val="18"/>
                <w:szCs w:val="18"/>
              </w:rPr>
              <w:fldChar w:fldCharType="begin">
                <w:ffData>
                  <w:name w:val="Texte1"/>
                  <w:enabled/>
                  <w:calcOnExit w:val="0"/>
                  <w:textInput/>
                </w:ffData>
              </w:fldChar>
            </w:r>
            <w:r w:rsidR="004A530A" w:rsidRPr="00147FA3">
              <w:rPr>
                <w:sz w:val="18"/>
                <w:szCs w:val="18"/>
              </w:rPr>
              <w:instrText xml:space="preserve"> FORMTEXT </w:instrText>
            </w:r>
            <w:r w:rsidRPr="00A7408B">
              <w:rPr>
                <w:sz w:val="18"/>
                <w:szCs w:val="18"/>
              </w:rPr>
            </w:r>
            <w:r w:rsidRPr="00A7408B">
              <w:rPr>
                <w:sz w:val="18"/>
                <w:szCs w:val="18"/>
              </w:rPr>
              <w:fldChar w:fldCharType="separate"/>
            </w:r>
            <w:r w:rsidR="002D5CC7" w:rsidRPr="00147FA3">
              <w:rPr>
                <w:sz w:val="18"/>
                <w:szCs w:val="18"/>
              </w:rPr>
              <w:t> </w:t>
            </w:r>
            <w:r w:rsidR="002D5CC7" w:rsidRPr="00147FA3">
              <w:rPr>
                <w:sz w:val="18"/>
                <w:szCs w:val="18"/>
              </w:rPr>
              <w:t> </w:t>
            </w:r>
            <w:r w:rsidR="002D5CC7" w:rsidRPr="00147FA3">
              <w:rPr>
                <w:sz w:val="18"/>
                <w:szCs w:val="18"/>
              </w:rPr>
              <w:t> </w:t>
            </w:r>
            <w:r w:rsidR="002D5CC7" w:rsidRPr="00147FA3">
              <w:rPr>
                <w:sz w:val="18"/>
                <w:szCs w:val="18"/>
              </w:rPr>
              <w:t> </w:t>
            </w:r>
            <w:r w:rsidR="002D5CC7" w:rsidRPr="00147FA3">
              <w:rPr>
                <w:sz w:val="18"/>
                <w:szCs w:val="18"/>
              </w:rPr>
              <w:t> </w:t>
            </w:r>
            <w:r w:rsidRPr="00A7408B">
              <w:rPr>
                <w:sz w:val="18"/>
                <w:szCs w:val="18"/>
              </w:rPr>
              <w:fldChar w:fldCharType="end"/>
            </w:r>
          </w:p>
        </w:tc>
      </w:tr>
    </w:tbl>
    <w:p w14:paraId="3E34E74B" w14:textId="77777777" w:rsidR="00ED13C0" w:rsidRPr="00147FA3" w:rsidRDefault="00ED13C0">
      <w:pPr>
        <w:rPr>
          <w:rFonts w:ascii="Arial" w:eastAsia="Times New Roman" w:hAnsi="Arial" w:cs="Arial"/>
          <w:bCs/>
          <w:iCs/>
          <w:lang w:val="fr-FR"/>
        </w:rPr>
      </w:pPr>
    </w:p>
    <w:p w14:paraId="0E99FFFE" w14:textId="5BD9F73F" w:rsidR="004A530A" w:rsidRPr="00147FA3" w:rsidRDefault="004A530A" w:rsidP="004A530A">
      <w:pPr>
        <w:pStyle w:val="TitreFormulaire1"/>
        <w:ind w:left="426" w:hanging="426"/>
      </w:pPr>
      <w:r w:rsidRPr="00147FA3">
        <w:t>Description des impacts des activités projetées sur les milieux naturels, la faune et son habitat, la flore</w:t>
      </w:r>
      <w:r w:rsidR="00BB2F84" w:rsidRPr="00147FA3">
        <w:t xml:space="preserve"> et</w:t>
      </w:r>
      <w:r w:rsidRPr="00147FA3">
        <w:t xml:space="preserve"> l’environnement</w:t>
      </w:r>
      <w:r w:rsidR="005C2365" w:rsidRPr="00147FA3">
        <w:t>,</w:t>
      </w:r>
      <w:r w:rsidRPr="00147FA3">
        <w:t xml:space="preserve"> et description des mesures d’atténuation</w:t>
      </w:r>
    </w:p>
    <w:p w14:paraId="44FE5B49" w14:textId="77777777" w:rsidR="004A530A" w:rsidRPr="00147FA3" w:rsidRDefault="004A530A" w:rsidP="004A530A"/>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4A530A" w:rsidRPr="00147FA3" w14:paraId="5499B05A" w14:textId="77777777" w:rsidTr="00F52D01">
        <w:tc>
          <w:tcPr>
            <w:tcW w:w="5000" w:type="pct"/>
            <w:tcBorders>
              <w:top w:val="nil"/>
              <w:left w:val="nil"/>
              <w:bottom w:val="single" w:sz="12" w:space="0" w:color="BDD6EE"/>
              <w:right w:val="nil"/>
            </w:tcBorders>
          </w:tcPr>
          <w:p w14:paraId="6D00D935" w14:textId="2739DEB5" w:rsidR="004A530A" w:rsidRPr="00147FA3" w:rsidRDefault="004A530A" w:rsidP="000C4F6B">
            <w:pPr>
              <w:rPr>
                <w:rFonts w:ascii="Arial" w:hAnsi="Arial" w:cs="Arial"/>
                <w:b/>
                <w:color w:val="FF0000"/>
                <w:sz w:val="18"/>
                <w:szCs w:val="18"/>
              </w:rPr>
            </w:pPr>
            <w:r w:rsidRPr="00147FA3">
              <w:rPr>
                <w:rFonts w:ascii="Arial" w:hAnsi="Arial" w:cs="Arial"/>
                <w:b/>
                <w:sz w:val="18"/>
                <w:szCs w:val="18"/>
              </w:rPr>
              <w:t xml:space="preserve">Description des </w:t>
            </w:r>
            <w:r w:rsidRPr="00F16FEC">
              <w:rPr>
                <w:rFonts w:ascii="Arial" w:hAnsi="Arial" w:cs="Arial"/>
                <w:b/>
                <w:sz w:val="18"/>
                <w:szCs w:val="18"/>
              </w:rPr>
              <w:t xml:space="preserve">impacts </w:t>
            </w:r>
            <w:r w:rsidR="000C4F6B" w:rsidRPr="00F16FEC">
              <w:rPr>
                <w:rFonts w:ascii="Arial" w:hAnsi="Arial" w:cs="Arial"/>
                <w:b/>
                <w:sz w:val="18"/>
                <w:szCs w:val="18"/>
              </w:rPr>
              <w:t xml:space="preserve">(nature et durée) </w:t>
            </w:r>
            <w:r w:rsidRPr="00F16FEC">
              <w:rPr>
                <w:rFonts w:ascii="Arial" w:hAnsi="Arial" w:cs="Arial"/>
                <w:b/>
                <w:sz w:val="18"/>
                <w:szCs w:val="18"/>
              </w:rPr>
              <w:t>des activités</w:t>
            </w:r>
            <w:r w:rsidRPr="00147FA3">
              <w:rPr>
                <w:rFonts w:ascii="Arial" w:hAnsi="Arial" w:cs="Arial"/>
                <w:b/>
                <w:sz w:val="18"/>
                <w:szCs w:val="18"/>
              </w:rPr>
              <w:t xml:space="preserve"> projetées sur le milieu (eau, air, sol, habitat, espèces faunique</w:t>
            </w:r>
            <w:r w:rsidR="00CF3027" w:rsidRPr="00147FA3">
              <w:rPr>
                <w:rFonts w:ascii="Arial" w:hAnsi="Arial" w:cs="Arial"/>
                <w:b/>
                <w:sz w:val="18"/>
                <w:szCs w:val="18"/>
              </w:rPr>
              <w:t>s</w:t>
            </w:r>
            <w:r w:rsidRPr="00147FA3">
              <w:rPr>
                <w:rFonts w:ascii="Arial" w:hAnsi="Arial" w:cs="Arial"/>
                <w:b/>
                <w:sz w:val="18"/>
                <w:szCs w:val="18"/>
              </w:rPr>
              <w:t xml:space="preserve"> et floristique</w:t>
            </w:r>
            <w:r w:rsidR="00CF3027" w:rsidRPr="00147FA3">
              <w:rPr>
                <w:rFonts w:ascii="Arial" w:hAnsi="Arial" w:cs="Arial"/>
                <w:b/>
                <w:sz w:val="18"/>
                <w:szCs w:val="18"/>
              </w:rPr>
              <w:t>s</w:t>
            </w:r>
            <w:r w:rsidRPr="00147FA3">
              <w:rPr>
                <w:rFonts w:ascii="Arial" w:hAnsi="Arial" w:cs="Arial"/>
                <w:b/>
                <w:sz w:val="18"/>
                <w:szCs w:val="18"/>
              </w:rPr>
              <w:t xml:space="preserve">, population, etc.) </w:t>
            </w:r>
            <w:r w:rsidR="005C2365" w:rsidRPr="00147FA3">
              <w:rPr>
                <w:rFonts w:ascii="Arial" w:hAnsi="Arial" w:cs="Arial"/>
                <w:b/>
                <w:sz w:val="18"/>
                <w:szCs w:val="18"/>
              </w:rPr>
              <w:t xml:space="preserve">à </w:t>
            </w:r>
            <w:r w:rsidRPr="00147FA3">
              <w:rPr>
                <w:rFonts w:ascii="Arial" w:hAnsi="Arial" w:cs="Arial"/>
                <w:b/>
                <w:sz w:val="18"/>
                <w:szCs w:val="18"/>
              </w:rPr>
              <w:t>chacune des phases de réalisation du projet </w:t>
            </w:r>
          </w:p>
        </w:tc>
      </w:tr>
      <w:tr w:rsidR="004A530A" w:rsidRPr="00147FA3" w14:paraId="61F60C2E" w14:textId="77777777" w:rsidTr="00F52D01">
        <w:tc>
          <w:tcPr>
            <w:tcW w:w="5000" w:type="pct"/>
            <w:tcBorders>
              <w:top w:val="single" w:sz="12" w:space="0" w:color="BDD6EE"/>
              <w:left w:val="single" w:sz="12" w:space="0" w:color="BDD6EE"/>
              <w:bottom w:val="single" w:sz="12" w:space="0" w:color="BDD6EE"/>
              <w:right w:val="single" w:sz="12" w:space="0" w:color="BDD6EE"/>
            </w:tcBorders>
          </w:tcPr>
          <w:p w14:paraId="270F4E54" w14:textId="77777777" w:rsidR="004A530A" w:rsidRPr="00147FA3" w:rsidRDefault="004A530A" w:rsidP="00E703CF">
            <w:pPr>
              <w:rPr>
                <w:rFonts w:ascii="Arial" w:hAnsi="Arial" w:cs="Arial"/>
                <w:sz w:val="18"/>
                <w:szCs w:val="18"/>
              </w:rPr>
            </w:pPr>
            <w:r w:rsidRPr="00147FA3">
              <w:rPr>
                <w:rFonts w:ascii="Arial" w:hAnsi="Arial" w:cs="Arial"/>
                <w:sz w:val="18"/>
                <w:szCs w:val="18"/>
              </w:rPr>
              <w:t xml:space="preserve"> </w:t>
            </w:r>
          </w:p>
          <w:p w14:paraId="113CB9FF" w14:textId="4E4F423F" w:rsidR="004A530A" w:rsidRPr="00147FA3" w:rsidRDefault="004A530A" w:rsidP="004A530A">
            <w:pPr>
              <w:ind w:left="34" w:right="212"/>
              <w:rPr>
                <w:rFonts w:ascii="Arial" w:hAnsi="Arial" w:cs="Arial"/>
                <w:sz w:val="18"/>
                <w:szCs w:val="18"/>
              </w:rPr>
            </w:pPr>
            <w:r w:rsidRPr="00147FA3">
              <w:rPr>
                <w:rFonts w:ascii="Arial" w:hAnsi="Arial" w:cs="Arial"/>
                <w:i/>
                <w:iCs/>
                <w:sz w:val="18"/>
                <w:szCs w:val="18"/>
              </w:rPr>
              <w:t>D</w:t>
            </w:r>
            <w:r w:rsidR="004D0B61" w:rsidRPr="00147FA3">
              <w:rPr>
                <w:rFonts w:ascii="Arial" w:hAnsi="Arial" w:cs="Arial"/>
                <w:i/>
                <w:iCs/>
                <w:sz w:val="18"/>
                <w:szCs w:val="18"/>
              </w:rPr>
              <w:t>écrire</w:t>
            </w:r>
            <w:r w:rsidRPr="00147FA3">
              <w:rPr>
                <w:rFonts w:ascii="Arial" w:hAnsi="Arial" w:cs="Arial"/>
                <w:i/>
                <w:iCs/>
                <w:sz w:val="18"/>
                <w:szCs w:val="18"/>
              </w:rPr>
              <w:t xml:space="preserve"> la nature et </w:t>
            </w:r>
            <w:r w:rsidR="00CF3027" w:rsidRPr="00147FA3">
              <w:rPr>
                <w:rFonts w:ascii="Arial" w:hAnsi="Arial" w:cs="Arial"/>
                <w:i/>
                <w:iCs/>
                <w:sz w:val="18"/>
                <w:szCs w:val="18"/>
              </w:rPr>
              <w:t xml:space="preserve">le </w:t>
            </w:r>
            <w:r w:rsidRPr="00147FA3">
              <w:rPr>
                <w:rFonts w:ascii="Arial" w:hAnsi="Arial" w:cs="Arial"/>
                <w:i/>
                <w:iCs/>
                <w:sz w:val="18"/>
                <w:szCs w:val="18"/>
              </w:rPr>
              <w:t xml:space="preserve">volume des matières résiduelles et </w:t>
            </w:r>
            <w:r w:rsidR="00BB2F84" w:rsidRPr="00147FA3">
              <w:rPr>
                <w:rFonts w:ascii="Arial" w:hAnsi="Arial" w:cs="Arial"/>
                <w:i/>
                <w:iCs/>
                <w:sz w:val="18"/>
                <w:szCs w:val="18"/>
              </w:rPr>
              <w:t xml:space="preserve">des </w:t>
            </w:r>
            <w:r w:rsidRPr="00147FA3">
              <w:rPr>
                <w:rFonts w:ascii="Arial" w:hAnsi="Arial" w:cs="Arial"/>
                <w:i/>
                <w:iCs/>
                <w:sz w:val="18"/>
                <w:szCs w:val="18"/>
              </w:rPr>
              <w:t>contaminants susceptibles d'être émis, rejetés, dégagés ou déposés</w:t>
            </w:r>
            <w:r w:rsidR="003357E9" w:rsidRPr="00147FA3">
              <w:rPr>
                <w:rFonts w:ascii="Arial" w:hAnsi="Arial" w:cs="Arial"/>
                <w:i/>
                <w:iCs/>
                <w:sz w:val="18"/>
                <w:szCs w:val="18"/>
              </w:rPr>
              <w:t xml:space="preserve">, et </w:t>
            </w:r>
            <w:r w:rsidR="005C2365" w:rsidRPr="00A7408B">
              <w:rPr>
                <w:rFonts w:ascii="Arial" w:hAnsi="Arial" w:cs="Arial"/>
                <w:i/>
                <w:iCs/>
                <w:sz w:val="18"/>
                <w:szCs w:val="18"/>
              </w:rPr>
              <w:t xml:space="preserve">indiquer </w:t>
            </w:r>
            <w:r w:rsidR="00CF3027" w:rsidRPr="00147FA3">
              <w:rPr>
                <w:rFonts w:ascii="Arial" w:hAnsi="Arial" w:cs="Arial"/>
                <w:i/>
                <w:iCs/>
                <w:sz w:val="18"/>
                <w:szCs w:val="18"/>
              </w:rPr>
              <w:t xml:space="preserve">la </w:t>
            </w:r>
            <w:r w:rsidR="003357E9" w:rsidRPr="00147FA3">
              <w:rPr>
                <w:rFonts w:ascii="Arial" w:hAnsi="Arial" w:cs="Arial"/>
                <w:i/>
                <w:iCs/>
                <w:sz w:val="18"/>
                <w:szCs w:val="18"/>
              </w:rPr>
              <w:t>localisation de</w:t>
            </w:r>
            <w:r w:rsidRPr="00147FA3">
              <w:rPr>
                <w:rFonts w:ascii="Arial" w:hAnsi="Arial" w:cs="Arial"/>
                <w:i/>
                <w:iCs/>
                <w:sz w:val="18"/>
                <w:szCs w:val="18"/>
              </w:rPr>
              <w:t xml:space="preserve"> leurs points d'émission, de rejet, de dégagement ou de dépôt dans l'environnement.</w:t>
            </w:r>
            <w:r w:rsidRPr="00147FA3">
              <w:rPr>
                <w:rFonts w:ascii="Arial" w:hAnsi="Arial" w:cs="Arial"/>
                <w:sz w:val="18"/>
                <w:szCs w:val="18"/>
              </w:rPr>
              <w:br/>
            </w:r>
            <w:r w:rsidR="00BB55FF" w:rsidRPr="00A7408B">
              <w:rPr>
                <w:rFonts w:ascii="Arial" w:hAnsi="Arial" w:cs="Arial"/>
                <w:sz w:val="18"/>
                <w:szCs w:val="18"/>
              </w:rPr>
              <w:fldChar w:fldCharType="begin">
                <w:ffData>
                  <w:name w:val="Texte1"/>
                  <w:enabled/>
                  <w:calcOnExit w:val="0"/>
                  <w:textInput/>
                </w:ffData>
              </w:fldChar>
            </w:r>
            <w:r w:rsidR="00110FD6"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p>
          <w:p w14:paraId="75B23F87" w14:textId="523C2609" w:rsidR="004D0B61" w:rsidRPr="00147FA3" w:rsidRDefault="004D0B61" w:rsidP="004A530A">
            <w:pPr>
              <w:ind w:left="34" w:right="212"/>
              <w:rPr>
                <w:rFonts w:ascii="Arial" w:hAnsi="Arial" w:cs="Arial"/>
                <w:sz w:val="18"/>
                <w:szCs w:val="18"/>
              </w:rPr>
            </w:pPr>
          </w:p>
          <w:p w14:paraId="688C1B2E" w14:textId="18910E28" w:rsidR="004D0B61" w:rsidRPr="00147FA3" w:rsidRDefault="004D0B61" w:rsidP="004A530A">
            <w:pPr>
              <w:ind w:left="34" w:right="212"/>
              <w:rPr>
                <w:rFonts w:ascii="Arial" w:hAnsi="Arial" w:cs="Arial"/>
                <w:sz w:val="18"/>
                <w:szCs w:val="18"/>
              </w:rPr>
            </w:pPr>
          </w:p>
          <w:p w14:paraId="0FD8D738" w14:textId="0CC54C26" w:rsidR="004D0B61" w:rsidRPr="00147FA3" w:rsidRDefault="004D0B61" w:rsidP="004A530A">
            <w:pPr>
              <w:ind w:left="34" w:right="212"/>
              <w:rPr>
                <w:rFonts w:ascii="Arial" w:hAnsi="Arial" w:cs="Arial"/>
                <w:sz w:val="18"/>
                <w:szCs w:val="18"/>
              </w:rPr>
            </w:pPr>
          </w:p>
          <w:p w14:paraId="3757C8E2" w14:textId="77777777" w:rsidR="004D0B61" w:rsidRPr="00147FA3" w:rsidRDefault="004D0B61" w:rsidP="004D0B61">
            <w:pPr>
              <w:ind w:right="212"/>
              <w:rPr>
                <w:rFonts w:ascii="Arial" w:hAnsi="Arial" w:cs="Arial"/>
                <w:sz w:val="18"/>
                <w:szCs w:val="18"/>
              </w:rPr>
            </w:pPr>
          </w:p>
          <w:p w14:paraId="61B81811" w14:textId="51AD4420" w:rsidR="004A530A" w:rsidRPr="00147FA3" w:rsidRDefault="004A530A" w:rsidP="004A530A">
            <w:pPr>
              <w:spacing w:before="40" w:after="40"/>
              <w:ind w:left="34" w:right="32"/>
              <w:rPr>
                <w:rFonts w:ascii="Arial" w:hAnsi="Arial" w:cs="Arial"/>
                <w:sz w:val="18"/>
                <w:szCs w:val="18"/>
              </w:rPr>
            </w:pPr>
            <w:r w:rsidRPr="00147FA3">
              <w:rPr>
                <w:rFonts w:ascii="Arial" w:hAnsi="Arial" w:cs="Arial"/>
                <w:i/>
                <w:iCs/>
                <w:sz w:val="18"/>
                <w:szCs w:val="18"/>
              </w:rPr>
              <w:t>Indiquer la superficie de</w:t>
            </w:r>
            <w:r w:rsidR="005C2365" w:rsidRPr="00147FA3">
              <w:rPr>
                <w:rFonts w:ascii="Arial" w:hAnsi="Arial" w:cs="Arial"/>
                <w:i/>
                <w:iCs/>
                <w:sz w:val="18"/>
                <w:szCs w:val="18"/>
              </w:rPr>
              <w:t>s</w:t>
            </w:r>
            <w:r w:rsidRPr="00147FA3">
              <w:rPr>
                <w:rFonts w:ascii="Arial" w:hAnsi="Arial" w:cs="Arial"/>
                <w:i/>
                <w:iCs/>
                <w:sz w:val="18"/>
                <w:szCs w:val="18"/>
              </w:rPr>
              <w:t xml:space="preserve"> milieux naturels</w:t>
            </w:r>
            <w:r w:rsidR="005C2365" w:rsidRPr="00147FA3">
              <w:rPr>
                <w:rFonts w:ascii="Arial" w:hAnsi="Arial" w:cs="Arial"/>
                <w:i/>
                <w:iCs/>
                <w:sz w:val="18"/>
                <w:szCs w:val="18"/>
              </w:rPr>
              <w:t xml:space="preserve"> et</w:t>
            </w:r>
            <w:r w:rsidRPr="00147FA3">
              <w:rPr>
                <w:rFonts w:ascii="Arial" w:hAnsi="Arial" w:cs="Arial"/>
                <w:i/>
                <w:iCs/>
                <w:sz w:val="18"/>
                <w:szCs w:val="18"/>
              </w:rPr>
              <w:t xml:space="preserve"> </w:t>
            </w:r>
            <w:r w:rsidR="00BB2F84" w:rsidRPr="00147FA3">
              <w:rPr>
                <w:rFonts w:ascii="Arial" w:hAnsi="Arial" w:cs="Arial"/>
                <w:i/>
                <w:iCs/>
                <w:sz w:val="18"/>
                <w:szCs w:val="18"/>
              </w:rPr>
              <w:t>de</w:t>
            </w:r>
            <w:r w:rsidR="005C2365" w:rsidRPr="00147FA3">
              <w:rPr>
                <w:rFonts w:ascii="Arial" w:hAnsi="Arial" w:cs="Arial"/>
                <w:i/>
                <w:iCs/>
                <w:sz w:val="18"/>
                <w:szCs w:val="18"/>
              </w:rPr>
              <w:t>s</w:t>
            </w:r>
            <w:r w:rsidR="00BB2F84" w:rsidRPr="00147FA3">
              <w:rPr>
                <w:rFonts w:ascii="Arial" w:hAnsi="Arial" w:cs="Arial"/>
                <w:i/>
                <w:iCs/>
                <w:sz w:val="18"/>
                <w:szCs w:val="18"/>
              </w:rPr>
              <w:t xml:space="preserve"> </w:t>
            </w:r>
            <w:r w:rsidRPr="00147FA3">
              <w:rPr>
                <w:rFonts w:ascii="Arial" w:hAnsi="Arial" w:cs="Arial"/>
                <w:i/>
                <w:iCs/>
                <w:sz w:val="18"/>
                <w:szCs w:val="18"/>
              </w:rPr>
              <w:t>milieux humides et hydriques (</w:t>
            </w:r>
            <w:r w:rsidRPr="00147FA3">
              <w:rPr>
                <w:rFonts w:ascii="Arial" w:hAnsi="Arial" w:cs="Arial"/>
                <w:i/>
                <w:iCs/>
                <w:spacing w:val="-3"/>
                <w:sz w:val="18"/>
                <w:szCs w:val="18"/>
              </w:rPr>
              <w:t>littoral, rive ou plaine inondable d’un lac ou d’un cours d’eau</w:t>
            </w:r>
            <w:r w:rsidR="00237BA0" w:rsidRPr="00147FA3">
              <w:rPr>
                <w:rFonts w:ascii="Arial" w:hAnsi="Arial" w:cs="Arial"/>
                <w:i/>
                <w:iCs/>
                <w:spacing w:val="-3"/>
                <w:sz w:val="18"/>
                <w:szCs w:val="18"/>
              </w:rPr>
              <w:t>,</w:t>
            </w:r>
            <w:r w:rsidRPr="00147FA3">
              <w:rPr>
                <w:rFonts w:ascii="Arial" w:hAnsi="Arial" w:cs="Arial"/>
                <w:i/>
                <w:iCs/>
                <w:spacing w:val="-3"/>
                <w:sz w:val="18"/>
                <w:szCs w:val="18"/>
              </w:rPr>
              <w:t xml:space="preserve"> étangs, marais, marécages et tourbières)</w:t>
            </w:r>
            <w:r w:rsidRPr="00147FA3">
              <w:rPr>
                <w:rFonts w:ascii="Arial" w:hAnsi="Arial" w:cs="Arial"/>
                <w:i/>
                <w:iCs/>
                <w:sz w:val="18"/>
                <w:szCs w:val="18"/>
              </w:rPr>
              <w:t xml:space="preserve"> affectés par le projet</w:t>
            </w:r>
            <w:r w:rsidR="00BB2F84" w:rsidRPr="00147FA3">
              <w:rPr>
                <w:rFonts w:ascii="Arial" w:hAnsi="Arial" w:cs="Arial"/>
                <w:sz w:val="18"/>
                <w:szCs w:val="18"/>
              </w:rPr>
              <w:t>.</w:t>
            </w:r>
          </w:p>
          <w:p w14:paraId="61F0945D" w14:textId="77777777" w:rsidR="004D0B61" w:rsidRPr="00147FA3" w:rsidRDefault="00BB55FF" w:rsidP="00110FD6">
            <w:pPr>
              <w:pStyle w:val="Commentaire"/>
              <w:tabs>
                <w:tab w:val="left" w:pos="837"/>
              </w:tabs>
              <w:ind w:left="34"/>
              <w:rPr>
                <w:rFonts w:ascii="Arial" w:hAnsi="Arial"/>
              </w:rPr>
            </w:pPr>
            <w:r w:rsidRPr="00A7408B">
              <w:rPr>
                <w:rFonts w:ascii="Arial" w:hAnsi="Arial" w:cs="Arial"/>
                <w:sz w:val="18"/>
                <w:szCs w:val="18"/>
              </w:rPr>
              <w:fldChar w:fldCharType="begin">
                <w:ffData>
                  <w:name w:val="Texte1"/>
                  <w:enabled/>
                  <w:calcOnExit w:val="0"/>
                  <w:textInput/>
                </w:ffData>
              </w:fldChar>
            </w:r>
            <w:r w:rsidR="00110FD6" w:rsidRPr="00147FA3">
              <w:rPr>
                <w:rFonts w:ascii="Arial" w:hAnsi="Arial" w:cs="Arial"/>
                <w:sz w:val="18"/>
                <w:szCs w:val="18"/>
              </w:rPr>
              <w:instrText xml:space="preserve"> FORMTEXT </w:instrText>
            </w:r>
            <w:r w:rsidRPr="00A7408B">
              <w:rPr>
                <w:rFonts w:ascii="Arial" w:hAnsi="Arial" w:cs="Arial"/>
                <w:sz w:val="18"/>
                <w:szCs w:val="18"/>
              </w:rPr>
            </w:r>
            <w:r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Pr="00A7408B">
              <w:rPr>
                <w:rFonts w:ascii="Arial" w:hAnsi="Arial" w:cs="Arial"/>
                <w:sz w:val="18"/>
                <w:szCs w:val="18"/>
              </w:rPr>
              <w:fldChar w:fldCharType="end"/>
            </w:r>
            <w:r w:rsidR="004A530A" w:rsidRPr="00147FA3">
              <w:rPr>
                <w:rFonts w:ascii="Arial" w:hAnsi="Arial"/>
              </w:rPr>
              <w:tab/>
            </w:r>
          </w:p>
          <w:p w14:paraId="5EDDADC6" w14:textId="77777777" w:rsidR="004D0B61" w:rsidRPr="00147FA3" w:rsidRDefault="004D0B61" w:rsidP="00110FD6">
            <w:pPr>
              <w:pStyle w:val="Commentaire"/>
              <w:tabs>
                <w:tab w:val="left" w:pos="837"/>
              </w:tabs>
              <w:ind w:left="34"/>
              <w:rPr>
                <w:rFonts w:ascii="Arial" w:hAnsi="Arial"/>
              </w:rPr>
            </w:pPr>
          </w:p>
          <w:p w14:paraId="061CC3D2" w14:textId="1459A27E" w:rsidR="004D0B61" w:rsidRPr="00147FA3" w:rsidRDefault="004D0B61" w:rsidP="00110FD6">
            <w:pPr>
              <w:pStyle w:val="Commentaire"/>
              <w:tabs>
                <w:tab w:val="left" w:pos="837"/>
              </w:tabs>
              <w:ind w:left="34"/>
              <w:rPr>
                <w:rFonts w:ascii="Arial" w:hAnsi="Arial"/>
              </w:rPr>
            </w:pPr>
          </w:p>
          <w:p w14:paraId="6E80395C" w14:textId="79608009" w:rsidR="004A530A" w:rsidRPr="00147FA3" w:rsidRDefault="00BB55FF" w:rsidP="00F16FEC">
            <w:pPr>
              <w:pStyle w:val="Commentaire"/>
              <w:tabs>
                <w:tab w:val="left" w:pos="837"/>
              </w:tabs>
              <w:rPr>
                <w:rFonts w:ascii="Arial" w:hAnsi="Arial"/>
                <w:sz w:val="18"/>
                <w:szCs w:val="18"/>
              </w:rPr>
            </w:pPr>
            <w:r w:rsidRPr="00A7408B">
              <w:rPr>
                <w:rFonts w:ascii="Arial" w:hAnsi="Arial"/>
              </w:rPr>
              <w:fldChar w:fldCharType="begin"/>
            </w:r>
            <w:r w:rsidR="004A530A" w:rsidRPr="00147FA3">
              <w:rPr>
                <w:rFonts w:ascii="Arial" w:hAnsi="Arial"/>
              </w:rPr>
              <w:instrText xml:space="preserve"> FORMTEXT </w:instrText>
            </w:r>
            <w:r w:rsidR="0040000D">
              <w:rPr>
                <w:rFonts w:ascii="Arial" w:hAnsi="Arial"/>
              </w:rPr>
              <w:fldChar w:fldCharType="separate"/>
            </w:r>
            <w:r w:rsidRPr="00A7408B">
              <w:rPr>
                <w:rFonts w:ascii="Arial" w:hAnsi="Arial"/>
              </w:rPr>
              <w:fldChar w:fldCharType="end"/>
            </w:r>
          </w:p>
          <w:p w14:paraId="482581EC" w14:textId="1861A4DE" w:rsidR="004A530A" w:rsidRPr="00147FA3" w:rsidRDefault="004A530A" w:rsidP="004D0B61">
            <w:pPr>
              <w:ind w:left="1026"/>
              <w:jc w:val="both"/>
              <w:rPr>
                <w:rFonts w:ascii="Arial" w:hAnsi="Arial" w:cs="Arial"/>
                <w:sz w:val="18"/>
                <w:szCs w:val="18"/>
              </w:rPr>
            </w:pPr>
            <w:r w:rsidRPr="00147FA3">
              <w:rPr>
                <w:rFonts w:ascii="Arial" w:hAnsi="Arial" w:cs="Arial"/>
                <w:sz w:val="18"/>
                <w:szCs w:val="18"/>
              </w:rPr>
              <w:t xml:space="preserve">                                                                                                                        </w:t>
            </w:r>
          </w:p>
        </w:tc>
      </w:tr>
    </w:tbl>
    <w:p w14:paraId="537C6B24" w14:textId="77777777" w:rsidR="006A2160" w:rsidRPr="00147FA3" w:rsidRDefault="006A2160" w:rsidP="004A530A"/>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4A530A" w:rsidRPr="00147FA3" w14:paraId="67D463C2" w14:textId="77777777" w:rsidTr="00F52D01">
        <w:tc>
          <w:tcPr>
            <w:tcW w:w="5000" w:type="pct"/>
            <w:tcBorders>
              <w:top w:val="nil"/>
              <w:left w:val="nil"/>
              <w:bottom w:val="single" w:sz="12" w:space="0" w:color="BDD6EE"/>
              <w:right w:val="nil"/>
            </w:tcBorders>
          </w:tcPr>
          <w:p w14:paraId="6719E789" w14:textId="6D51171E" w:rsidR="004A530A" w:rsidRPr="00147FA3" w:rsidRDefault="00110FD6" w:rsidP="00F67491">
            <w:pPr>
              <w:rPr>
                <w:rFonts w:ascii="Arial" w:hAnsi="Arial" w:cs="Arial"/>
                <w:b/>
                <w:color w:val="FF0000"/>
                <w:sz w:val="18"/>
                <w:szCs w:val="18"/>
              </w:rPr>
            </w:pPr>
            <w:r w:rsidRPr="00147FA3">
              <w:rPr>
                <w:rFonts w:ascii="Arial" w:hAnsi="Arial" w:cs="Arial"/>
                <w:b/>
                <w:sz w:val="18"/>
                <w:szCs w:val="18"/>
              </w:rPr>
              <w:t>Description des mesures d’atténuation envisagées (méthodes de travail, période de réalisation, etc.</w:t>
            </w:r>
            <w:r w:rsidR="003357E9" w:rsidRPr="00147FA3">
              <w:rPr>
                <w:rFonts w:ascii="Arial" w:hAnsi="Arial" w:cs="Arial"/>
                <w:b/>
                <w:sz w:val="18"/>
                <w:szCs w:val="18"/>
              </w:rPr>
              <w:t>)</w:t>
            </w:r>
            <w:r w:rsidRPr="00147FA3">
              <w:rPr>
                <w:rFonts w:ascii="Arial" w:hAnsi="Arial" w:cs="Arial"/>
                <w:b/>
                <w:sz w:val="18"/>
                <w:szCs w:val="18"/>
              </w:rPr>
              <w:t xml:space="preserve"> </w:t>
            </w:r>
            <w:r w:rsidR="00F67491" w:rsidRPr="00147FA3">
              <w:rPr>
                <w:rFonts w:ascii="Arial" w:hAnsi="Arial" w:cs="Arial"/>
                <w:b/>
                <w:sz w:val="18"/>
                <w:szCs w:val="18"/>
              </w:rPr>
              <w:t>pour</w:t>
            </w:r>
            <w:r w:rsidRPr="00147FA3">
              <w:rPr>
                <w:rFonts w:ascii="Arial" w:hAnsi="Arial" w:cs="Arial"/>
                <w:b/>
                <w:sz w:val="18"/>
                <w:szCs w:val="18"/>
              </w:rPr>
              <w:t xml:space="preserve"> réduire les effets dommageables </w:t>
            </w:r>
            <w:r w:rsidR="005C2365" w:rsidRPr="00147FA3">
              <w:rPr>
                <w:rFonts w:ascii="Arial" w:hAnsi="Arial" w:cs="Arial"/>
                <w:b/>
                <w:sz w:val="18"/>
                <w:szCs w:val="18"/>
              </w:rPr>
              <w:t xml:space="preserve">du projet </w:t>
            </w:r>
            <w:r w:rsidRPr="00147FA3">
              <w:rPr>
                <w:rFonts w:ascii="Arial" w:hAnsi="Arial" w:cs="Arial"/>
                <w:b/>
                <w:sz w:val="18"/>
                <w:szCs w:val="18"/>
              </w:rPr>
              <w:t>sur le milieu pour chacun des impacts identifiés </w:t>
            </w:r>
          </w:p>
        </w:tc>
      </w:tr>
      <w:tr w:rsidR="004A530A" w:rsidRPr="00147FA3" w14:paraId="511D9313" w14:textId="77777777" w:rsidTr="00F52D01">
        <w:tc>
          <w:tcPr>
            <w:tcW w:w="5000" w:type="pct"/>
            <w:tcBorders>
              <w:top w:val="single" w:sz="12" w:space="0" w:color="BDD6EE"/>
              <w:left w:val="single" w:sz="12" w:space="0" w:color="BDD6EE"/>
              <w:bottom w:val="single" w:sz="12" w:space="0" w:color="9CC2E5" w:themeColor="accent1" w:themeTint="99"/>
              <w:right w:val="single" w:sz="12" w:space="0" w:color="BDD6EE"/>
            </w:tcBorders>
          </w:tcPr>
          <w:p w14:paraId="5A040661" w14:textId="77777777" w:rsidR="004A530A" w:rsidRPr="00147FA3" w:rsidRDefault="004A530A" w:rsidP="00E703CF">
            <w:pPr>
              <w:rPr>
                <w:rFonts w:ascii="Arial" w:hAnsi="Arial" w:cs="Arial"/>
                <w:sz w:val="18"/>
                <w:szCs w:val="18"/>
              </w:rPr>
            </w:pPr>
            <w:r w:rsidRPr="00147FA3">
              <w:rPr>
                <w:rFonts w:ascii="Arial" w:hAnsi="Arial" w:cs="Arial"/>
                <w:sz w:val="18"/>
                <w:szCs w:val="18"/>
              </w:rPr>
              <w:t xml:space="preserve"> </w:t>
            </w:r>
          </w:p>
          <w:p w14:paraId="6775AF92" w14:textId="2BF5FD47" w:rsidR="00110FD6" w:rsidRPr="00147FA3" w:rsidRDefault="004D0B61" w:rsidP="00110FD6">
            <w:pPr>
              <w:ind w:right="212"/>
              <w:rPr>
                <w:rFonts w:ascii="Arial" w:hAnsi="Arial" w:cs="Arial"/>
                <w:i/>
                <w:iCs/>
                <w:sz w:val="18"/>
                <w:szCs w:val="18"/>
              </w:rPr>
            </w:pPr>
            <w:r w:rsidRPr="00147FA3">
              <w:rPr>
                <w:rFonts w:ascii="Arial" w:hAnsi="Arial" w:cs="Arial"/>
                <w:i/>
                <w:iCs/>
                <w:sz w:val="18"/>
                <w:szCs w:val="18"/>
              </w:rPr>
              <w:t>F</w:t>
            </w:r>
            <w:r w:rsidR="00110FD6" w:rsidRPr="00147FA3">
              <w:rPr>
                <w:rFonts w:ascii="Arial" w:hAnsi="Arial" w:cs="Arial"/>
                <w:i/>
                <w:iCs/>
                <w:sz w:val="18"/>
                <w:szCs w:val="18"/>
              </w:rPr>
              <w:t xml:space="preserve">ournir une description </w:t>
            </w:r>
            <w:r w:rsidR="00A7408B">
              <w:rPr>
                <w:rFonts w:ascii="Arial" w:hAnsi="Arial" w:cs="Arial"/>
                <w:i/>
                <w:iCs/>
                <w:sz w:val="18"/>
                <w:szCs w:val="18"/>
              </w:rPr>
              <w:t xml:space="preserve">complète </w:t>
            </w:r>
            <w:r w:rsidR="00110FD6" w:rsidRPr="00147FA3">
              <w:rPr>
                <w:rFonts w:ascii="Arial" w:hAnsi="Arial" w:cs="Arial"/>
                <w:i/>
                <w:iCs/>
                <w:sz w:val="18"/>
                <w:szCs w:val="18"/>
              </w:rPr>
              <w:t xml:space="preserve">des mesures d’atténuation spécifiques à </w:t>
            </w:r>
            <w:r w:rsidR="000F4E8D" w:rsidRPr="00147FA3">
              <w:rPr>
                <w:rFonts w:ascii="Arial" w:hAnsi="Arial" w:cs="Arial"/>
                <w:i/>
                <w:iCs/>
                <w:sz w:val="18"/>
                <w:szCs w:val="18"/>
              </w:rPr>
              <w:t>l’activité projetée</w:t>
            </w:r>
            <w:r w:rsidR="00395AA8" w:rsidRPr="00147FA3">
              <w:rPr>
                <w:rFonts w:ascii="Arial" w:hAnsi="Arial" w:cs="Arial"/>
                <w:i/>
                <w:iCs/>
                <w:sz w:val="18"/>
                <w:szCs w:val="18"/>
              </w:rPr>
              <w:t xml:space="preserve">. </w:t>
            </w:r>
          </w:p>
          <w:p w14:paraId="37DB6E3D" w14:textId="77777777" w:rsidR="004D0B61" w:rsidRPr="00147FA3" w:rsidRDefault="004A530A" w:rsidP="00110FD6">
            <w:pPr>
              <w:jc w:val="both"/>
              <w:rPr>
                <w:rFonts w:ascii="Arial" w:hAnsi="Arial" w:cs="Arial"/>
                <w:sz w:val="18"/>
                <w:szCs w:val="18"/>
              </w:rPr>
            </w:pPr>
            <w:r w:rsidRPr="00147FA3">
              <w:rPr>
                <w:rFonts w:ascii="Arial" w:hAnsi="Arial" w:cs="Arial"/>
                <w:sz w:val="18"/>
                <w:szCs w:val="18"/>
              </w:rPr>
              <w:t xml:space="preserve"> </w:t>
            </w:r>
            <w:r w:rsidR="00BB55FF" w:rsidRPr="00A7408B">
              <w:rPr>
                <w:rFonts w:ascii="Arial" w:hAnsi="Arial" w:cs="Arial"/>
                <w:sz w:val="18"/>
                <w:szCs w:val="18"/>
              </w:rPr>
              <w:fldChar w:fldCharType="begin">
                <w:ffData>
                  <w:name w:val="Texte1"/>
                  <w:enabled/>
                  <w:calcOnExit w:val="0"/>
                  <w:textInput/>
                </w:ffData>
              </w:fldChar>
            </w:r>
            <w:r w:rsidR="00110FD6"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2D5CC7" w:rsidRPr="00147FA3">
              <w:rPr>
                <w:rFonts w:ascii="Arial" w:hAnsi="Arial" w:cs="Arial"/>
                <w:sz w:val="18"/>
                <w:szCs w:val="18"/>
              </w:rPr>
              <w:t> </w:t>
            </w:r>
            <w:r w:rsidR="00BB55FF" w:rsidRPr="00A7408B">
              <w:rPr>
                <w:rFonts w:ascii="Arial" w:hAnsi="Arial" w:cs="Arial"/>
                <w:sz w:val="18"/>
                <w:szCs w:val="18"/>
              </w:rPr>
              <w:fldChar w:fldCharType="end"/>
            </w:r>
            <w:r w:rsidRPr="00147FA3">
              <w:rPr>
                <w:rFonts w:ascii="Arial" w:hAnsi="Arial" w:cs="Arial"/>
                <w:sz w:val="18"/>
                <w:szCs w:val="18"/>
              </w:rPr>
              <w:t xml:space="preserve">    </w:t>
            </w:r>
          </w:p>
          <w:p w14:paraId="210FCEC3" w14:textId="77777777" w:rsidR="004D0B61" w:rsidRPr="00147FA3" w:rsidRDefault="004D0B61" w:rsidP="00110FD6">
            <w:pPr>
              <w:jc w:val="both"/>
              <w:rPr>
                <w:rFonts w:ascii="Arial" w:hAnsi="Arial" w:cs="Arial"/>
                <w:sz w:val="18"/>
                <w:szCs w:val="18"/>
              </w:rPr>
            </w:pPr>
          </w:p>
          <w:p w14:paraId="099D3844" w14:textId="77777777" w:rsidR="004D0B61" w:rsidRPr="00147FA3" w:rsidRDefault="004D0B61" w:rsidP="00110FD6">
            <w:pPr>
              <w:jc w:val="both"/>
              <w:rPr>
                <w:rFonts w:ascii="Arial" w:hAnsi="Arial" w:cs="Arial"/>
                <w:sz w:val="18"/>
                <w:szCs w:val="18"/>
              </w:rPr>
            </w:pPr>
          </w:p>
          <w:p w14:paraId="4194E4E6" w14:textId="77777777" w:rsidR="004D0B61" w:rsidRPr="00147FA3" w:rsidRDefault="004D0B61" w:rsidP="00110FD6">
            <w:pPr>
              <w:jc w:val="both"/>
              <w:rPr>
                <w:rFonts w:ascii="Arial" w:hAnsi="Arial" w:cs="Arial"/>
                <w:sz w:val="18"/>
                <w:szCs w:val="18"/>
              </w:rPr>
            </w:pPr>
          </w:p>
          <w:p w14:paraId="04AD867A" w14:textId="77777777" w:rsidR="004D0B61" w:rsidRPr="00147FA3" w:rsidRDefault="004D0B61" w:rsidP="00110FD6">
            <w:pPr>
              <w:jc w:val="both"/>
              <w:rPr>
                <w:rFonts w:ascii="Arial" w:hAnsi="Arial" w:cs="Arial"/>
                <w:sz w:val="18"/>
                <w:szCs w:val="18"/>
              </w:rPr>
            </w:pPr>
          </w:p>
          <w:p w14:paraId="28DD694E" w14:textId="081E1237" w:rsidR="004A530A" w:rsidRPr="00147FA3" w:rsidRDefault="004A530A" w:rsidP="00110FD6">
            <w:pPr>
              <w:jc w:val="both"/>
              <w:rPr>
                <w:rFonts w:ascii="Arial" w:hAnsi="Arial"/>
                <w:i/>
                <w:sz w:val="18"/>
              </w:rPr>
            </w:pPr>
            <w:r w:rsidRPr="00147FA3">
              <w:rPr>
                <w:rFonts w:ascii="Arial" w:hAnsi="Arial" w:cs="Arial"/>
                <w:sz w:val="18"/>
                <w:szCs w:val="18"/>
              </w:rPr>
              <w:t xml:space="preserve">                                                                                                </w:t>
            </w:r>
          </w:p>
        </w:tc>
      </w:tr>
    </w:tbl>
    <w:p w14:paraId="76A03384" w14:textId="77777777" w:rsidR="004A530A" w:rsidRPr="00147FA3" w:rsidRDefault="004A530A" w:rsidP="004A530A"/>
    <w:tbl>
      <w:tblPr>
        <w:tblStyle w:val="Grilledutableau"/>
        <w:tblW w:w="5000"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11038"/>
      </w:tblGrid>
      <w:tr w:rsidR="004A530A" w:rsidRPr="00147FA3" w14:paraId="45EA5397" w14:textId="77777777" w:rsidTr="00F52D01">
        <w:tc>
          <w:tcPr>
            <w:tcW w:w="5000" w:type="pct"/>
            <w:tcBorders>
              <w:top w:val="nil"/>
              <w:left w:val="nil"/>
              <w:bottom w:val="single" w:sz="12" w:space="0" w:color="BDD6EE"/>
              <w:right w:val="nil"/>
            </w:tcBorders>
          </w:tcPr>
          <w:p w14:paraId="7AE53334" w14:textId="6C25E951" w:rsidR="004A530A" w:rsidRPr="00147FA3" w:rsidRDefault="00110FD6" w:rsidP="003357E9">
            <w:pPr>
              <w:rPr>
                <w:rFonts w:ascii="Arial" w:hAnsi="Arial" w:cs="Arial"/>
                <w:b/>
                <w:color w:val="FF0000"/>
                <w:sz w:val="18"/>
                <w:szCs w:val="18"/>
              </w:rPr>
            </w:pPr>
            <w:r w:rsidRPr="00147FA3">
              <w:rPr>
                <w:rFonts w:ascii="Arial" w:hAnsi="Arial" w:cs="Arial"/>
                <w:b/>
                <w:sz w:val="18"/>
                <w:szCs w:val="18"/>
              </w:rPr>
              <w:t xml:space="preserve">Description du programme de surveillance et de suivi des travaux prévus (moyens mis en </w:t>
            </w:r>
            <w:r w:rsidR="00BB2F84" w:rsidRPr="00147FA3">
              <w:rPr>
                <w:rFonts w:ascii="Arial" w:hAnsi="Arial" w:cs="Arial"/>
                <w:b/>
                <w:sz w:val="18"/>
                <w:szCs w:val="18"/>
              </w:rPr>
              <w:t>œuvre</w:t>
            </w:r>
            <w:r w:rsidRPr="00147FA3">
              <w:rPr>
                <w:rFonts w:ascii="Arial" w:hAnsi="Arial" w:cs="Arial"/>
                <w:b/>
                <w:sz w:val="18"/>
                <w:szCs w:val="18"/>
              </w:rPr>
              <w:t>, calendrier</w:t>
            </w:r>
            <w:r w:rsidR="003357E9" w:rsidRPr="00147FA3">
              <w:rPr>
                <w:rFonts w:ascii="Arial" w:hAnsi="Arial" w:cs="Arial"/>
                <w:b/>
                <w:sz w:val="18"/>
                <w:szCs w:val="18"/>
              </w:rPr>
              <w:t xml:space="preserve"> </w:t>
            </w:r>
            <w:r w:rsidR="00F67491" w:rsidRPr="00147FA3">
              <w:rPr>
                <w:rFonts w:ascii="Arial" w:hAnsi="Arial" w:cs="Arial"/>
                <w:b/>
                <w:sz w:val="18"/>
                <w:szCs w:val="18"/>
              </w:rPr>
              <w:t>indiquant</w:t>
            </w:r>
            <w:r w:rsidR="003357E9" w:rsidRPr="00147FA3">
              <w:rPr>
                <w:rFonts w:ascii="Arial" w:hAnsi="Arial" w:cs="Arial"/>
                <w:b/>
                <w:sz w:val="18"/>
                <w:szCs w:val="18"/>
              </w:rPr>
              <w:t xml:space="preserve"> les</w:t>
            </w:r>
            <w:r w:rsidRPr="00147FA3">
              <w:rPr>
                <w:rFonts w:ascii="Arial" w:hAnsi="Arial" w:cs="Arial"/>
                <w:b/>
                <w:sz w:val="18"/>
                <w:szCs w:val="18"/>
              </w:rPr>
              <w:t xml:space="preserve"> étapes de contrôle et de suivi, rapport requis, etc.</w:t>
            </w:r>
            <w:r w:rsidR="003357E9" w:rsidRPr="00147FA3">
              <w:rPr>
                <w:rFonts w:ascii="Arial" w:hAnsi="Arial" w:cs="Arial"/>
                <w:b/>
                <w:sz w:val="18"/>
                <w:szCs w:val="18"/>
              </w:rPr>
              <w:t>)</w:t>
            </w:r>
            <w:r w:rsidR="004A530A" w:rsidRPr="00147FA3">
              <w:rPr>
                <w:rFonts w:ascii="Arial" w:hAnsi="Arial" w:cs="Arial"/>
                <w:b/>
                <w:sz w:val="18"/>
                <w:szCs w:val="18"/>
              </w:rPr>
              <w:t> </w:t>
            </w:r>
          </w:p>
        </w:tc>
      </w:tr>
      <w:tr w:rsidR="004A530A" w:rsidRPr="00147FA3" w14:paraId="3DE84404" w14:textId="77777777" w:rsidTr="00F52D01">
        <w:tc>
          <w:tcPr>
            <w:tcW w:w="5000" w:type="pct"/>
            <w:tcBorders>
              <w:top w:val="single" w:sz="12" w:space="0" w:color="BDD6EE"/>
              <w:left w:val="single" w:sz="12" w:space="0" w:color="BDD6EE"/>
              <w:bottom w:val="single" w:sz="12" w:space="0" w:color="BDD6EE"/>
              <w:right w:val="single" w:sz="12" w:space="0" w:color="BDD6EE"/>
            </w:tcBorders>
          </w:tcPr>
          <w:p w14:paraId="0A7D24A2" w14:textId="77777777" w:rsidR="00C641EF" w:rsidRPr="00147FA3" w:rsidRDefault="00C641EF" w:rsidP="00E703CF">
            <w:pPr>
              <w:ind w:right="230"/>
              <w:rPr>
                <w:rFonts w:ascii="Arial" w:hAnsi="Arial" w:cs="Arial"/>
                <w:i/>
                <w:iCs/>
                <w:sz w:val="18"/>
                <w:szCs w:val="18"/>
              </w:rPr>
            </w:pPr>
          </w:p>
          <w:p w14:paraId="7123168E" w14:textId="7BEE1DEC" w:rsidR="00C641EF" w:rsidRPr="00147FA3" w:rsidRDefault="00C641EF" w:rsidP="00E703CF">
            <w:pPr>
              <w:ind w:right="230"/>
              <w:rPr>
                <w:rFonts w:ascii="Arial" w:hAnsi="Arial" w:cs="Arial"/>
                <w:i/>
                <w:iCs/>
                <w:sz w:val="18"/>
                <w:szCs w:val="18"/>
              </w:rPr>
            </w:pPr>
            <w:r w:rsidRPr="00147FA3">
              <w:rPr>
                <w:rFonts w:ascii="Arial" w:hAnsi="Arial" w:cs="Arial"/>
                <w:i/>
                <w:iCs/>
                <w:sz w:val="18"/>
                <w:szCs w:val="18"/>
              </w:rPr>
              <w:t xml:space="preserve">Fournir une description </w:t>
            </w:r>
            <w:r w:rsidR="001C2DC1" w:rsidRPr="00147FA3">
              <w:rPr>
                <w:rFonts w:ascii="Arial" w:hAnsi="Arial" w:cs="Arial"/>
                <w:i/>
                <w:iCs/>
                <w:sz w:val="18"/>
                <w:szCs w:val="18"/>
              </w:rPr>
              <w:t xml:space="preserve">des </w:t>
            </w:r>
            <w:r w:rsidRPr="00147FA3">
              <w:rPr>
                <w:rFonts w:ascii="Arial" w:hAnsi="Arial" w:cs="Arial"/>
                <w:i/>
                <w:iCs/>
                <w:sz w:val="18"/>
                <w:szCs w:val="18"/>
              </w:rPr>
              <w:t xml:space="preserve">mesures </w:t>
            </w:r>
            <w:r w:rsidR="001C2DC1" w:rsidRPr="00147FA3">
              <w:rPr>
                <w:rFonts w:ascii="Arial" w:hAnsi="Arial" w:cs="Arial"/>
                <w:i/>
                <w:iCs/>
                <w:sz w:val="18"/>
                <w:szCs w:val="18"/>
              </w:rPr>
              <w:t xml:space="preserve">de surveillance et de suivi </w:t>
            </w:r>
            <w:r w:rsidRPr="00147FA3">
              <w:rPr>
                <w:rFonts w:ascii="Arial" w:hAnsi="Arial" w:cs="Arial"/>
                <w:i/>
                <w:iCs/>
                <w:sz w:val="18"/>
                <w:szCs w:val="18"/>
              </w:rPr>
              <w:t xml:space="preserve">spécifiques à </w:t>
            </w:r>
            <w:r w:rsidR="000F4E8D" w:rsidRPr="00147FA3">
              <w:rPr>
                <w:rFonts w:ascii="Arial" w:hAnsi="Arial" w:cs="Arial"/>
                <w:i/>
                <w:iCs/>
                <w:sz w:val="18"/>
                <w:szCs w:val="18"/>
              </w:rPr>
              <w:t>l’activité projetée</w:t>
            </w:r>
            <w:r w:rsidR="00395AA8" w:rsidRPr="00147FA3">
              <w:rPr>
                <w:rFonts w:ascii="Arial" w:hAnsi="Arial" w:cs="Arial"/>
                <w:i/>
                <w:iCs/>
                <w:sz w:val="18"/>
                <w:szCs w:val="18"/>
              </w:rPr>
              <w:t xml:space="preserve">. </w:t>
            </w:r>
          </w:p>
          <w:p w14:paraId="69F03B08" w14:textId="360FFD60" w:rsidR="00C641EF" w:rsidRPr="00147FA3" w:rsidRDefault="00C641EF" w:rsidP="00E703CF">
            <w:pPr>
              <w:ind w:right="230"/>
              <w:rPr>
                <w:rFonts w:ascii="Arial" w:hAnsi="Arial" w:cs="Arial"/>
                <w:i/>
                <w:iCs/>
                <w:sz w:val="18"/>
                <w:szCs w:val="18"/>
              </w:rPr>
            </w:pPr>
            <w:r w:rsidRPr="00A7408B">
              <w:rPr>
                <w:sz w:val="18"/>
                <w:szCs w:val="18"/>
              </w:rPr>
              <w:fldChar w:fldCharType="begin">
                <w:ffData>
                  <w:name w:val="Texte1"/>
                  <w:enabled/>
                  <w:calcOnExit w:val="0"/>
                  <w:textInput/>
                </w:ffData>
              </w:fldChar>
            </w:r>
            <w:r w:rsidRPr="00147FA3">
              <w:rPr>
                <w:sz w:val="18"/>
                <w:szCs w:val="18"/>
              </w:rPr>
              <w:instrText xml:space="preserve"> FORMTEXT </w:instrText>
            </w:r>
            <w:r w:rsidRPr="00A7408B">
              <w:rPr>
                <w:sz w:val="18"/>
                <w:szCs w:val="18"/>
              </w:rPr>
            </w:r>
            <w:r w:rsidRPr="00A7408B">
              <w:rPr>
                <w:sz w:val="18"/>
                <w:szCs w:val="18"/>
              </w:rPr>
              <w:fldChar w:fldCharType="separate"/>
            </w:r>
            <w:r w:rsidRPr="00147FA3">
              <w:rPr>
                <w:sz w:val="18"/>
                <w:szCs w:val="18"/>
              </w:rPr>
              <w:t> </w:t>
            </w:r>
            <w:r w:rsidRPr="00147FA3">
              <w:rPr>
                <w:sz w:val="18"/>
                <w:szCs w:val="18"/>
              </w:rPr>
              <w:t> </w:t>
            </w:r>
            <w:r w:rsidRPr="00147FA3">
              <w:rPr>
                <w:sz w:val="18"/>
                <w:szCs w:val="18"/>
              </w:rPr>
              <w:t> </w:t>
            </w:r>
            <w:r w:rsidRPr="00147FA3">
              <w:rPr>
                <w:sz w:val="18"/>
                <w:szCs w:val="18"/>
              </w:rPr>
              <w:t> </w:t>
            </w:r>
            <w:r w:rsidRPr="00147FA3">
              <w:rPr>
                <w:sz w:val="18"/>
                <w:szCs w:val="18"/>
              </w:rPr>
              <w:t> </w:t>
            </w:r>
            <w:r w:rsidRPr="00A7408B">
              <w:rPr>
                <w:sz w:val="18"/>
                <w:szCs w:val="18"/>
              </w:rPr>
              <w:fldChar w:fldCharType="end"/>
            </w:r>
          </w:p>
          <w:p w14:paraId="18B6C0D2" w14:textId="77777777" w:rsidR="00C641EF" w:rsidRPr="00147FA3" w:rsidRDefault="00C641EF" w:rsidP="00E703CF">
            <w:pPr>
              <w:ind w:right="230"/>
              <w:rPr>
                <w:rFonts w:ascii="Arial" w:hAnsi="Arial" w:cs="Arial"/>
                <w:i/>
                <w:iCs/>
                <w:sz w:val="18"/>
                <w:szCs w:val="18"/>
              </w:rPr>
            </w:pPr>
          </w:p>
          <w:p w14:paraId="0ED5DF68" w14:textId="5E479614" w:rsidR="004A530A" w:rsidRPr="00147FA3" w:rsidRDefault="00110FD6" w:rsidP="00C641EF">
            <w:pPr>
              <w:ind w:right="230"/>
              <w:rPr>
                <w:rFonts w:ascii="Arial" w:hAnsi="Arial" w:cs="Arial"/>
                <w:i/>
                <w:iCs/>
                <w:sz w:val="18"/>
                <w:szCs w:val="18"/>
              </w:rPr>
            </w:pPr>
            <w:r w:rsidRPr="00147FA3">
              <w:rPr>
                <w:rFonts w:ascii="Arial" w:hAnsi="Arial" w:cs="Arial"/>
                <w:i/>
                <w:iCs/>
                <w:sz w:val="18"/>
                <w:szCs w:val="18"/>
              </w:rPr>
              <w:t>Joindre tout document utile à la demande</w:t>
            </w:r>
            <w:r w:rsidR="004D0B61" w:rsidRPr="00147FA3">
              <w:rPr>
                <w:rFonts w:ascii="Arial" w:hAnsi="Arial" w:cs="Arial"/>
                <w:i/>
                <w:iCs/>
                <w:sz w:val="18"/>
                <w:szCs w:val="18"/>
              </w:rPr>
              <w:t>.</w:t>
            </w:r>
          </w:p>
        </w:tc>
      </w:tr>
    </w:tbl>
    <w:p w14:paraId="35CE27F5" w14:textId="77777777" w:rsidR="006B177D" w:rsidRPr="00147FA3" w:rsidRDefault="006B177D" w:rsidP="00923DEE">
      <w:pPr>
        <w:rPr>
          <w:rFonts w:ascii="Arial" w:eastAsia="Times New Roman" w:hAnsi="Arial" w:cs="Arial"/>
          <w:b/>
          <w:bCs/>
          <w:i/>
          <w:color w:val="FFFFFF" w:themeColor="background1"/>
          <w:kern w:val="32"/>
          <w:sz w:val="18"/>
          <w:szCs w:val="18"/>
          <w:lang w:val="fr-FR"/>
        </w:rPr>
      </w:pPr>
    </w:p>
    <w:p w14:paraId="0EE5D297" w14:textId="5B5E0366" w:rsidR="00923DEE" w:rsidRPr="00A7408B" w:rsidRDefault="00E703CF" w:rsidP="00E33A04">
      <w:pPr>
        <w:pStyle w:val="TitreFormulaire1"/>
        <w:ind w:left="426" w:hanging="426"/>
        <w:rPr>
          <w:rStyle w:val="TitreFormulaire2Car"/>
          <w:b/>
          <w:bCs/>
          <w:iCs w:val="0"/>
          <w:shd w:val="clear" w:color="auto" w:fill="auto"/>
          <w:lang w:val="fr-CA"/>
        </w:rPr>
      </w:pPr>
      <w:bookmarkStart w:id="6" w:name="_Toc501528899"/>
      <w:bookmarkEnd w:id="5"/>
      <w:r w:rsidRPr="00A7408B">
        <w:t>Aide-mémoire</w:t>
      </w:r>
      <w:r w:rsidR="00365BD2" w:rsidRPr="00147FA3">
        <w:t> :</w:t>
      </w:r>
      <w:r w:rsidRPr="00147FA3">
        <w:t xml:space="preserve"> documents à joindre à la présente demande</w:t>
      </w:r>
      <w:bookmarkEnd w:id="6"/>
    </w:p>
    <w:tbl>
      <w:tblPr>
        <w:tblStyle w:val="Grilledutableau"/>
        <w:tblW w:w="5011" w:type="pct"/>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
      <w:tblGrid>
        <w:gridCol w:w="397"/>
        <w:gridCol w:w="2599"/>
        <w:gridCol w:w="6825"/>
        <w:gridCol w:w="1212"/>
        <w:gridCol w:w="29"/>
      </w:tblGrid>
      <w:tr w:rsidR="00E703CF" w:rsidRPr="00147FA3" w14:paraId="40564666" w14:textId="77777777" w:rsidTr="00F52D01">
        <w:trPr>
          <w:gridAfter w:val="1"/>
          <w:wAfter w:w="13" w:type="pct"/>
        </w:trPr>
        <w:tc>
          <w:tcPr>
            <w:tcW w:w="4987" w:type="pct"/>
            <w:gridSpan w:val="4"/>
            <w:tcBorders>
              <w:top w:val="nil"/>
              <w:left w:val="nil"/>
              <w:bottom w:val="single" w:sz="12" w:space="0" w:color="BDD6EE"/>
              <w:right w:val="nil"/>
            </w:tcBorders>
          </w:tcPr>
          <w:p w14:paraId="21CC93FE" w14:textId="77777777" w:rsidR="00E703CF" w:rsidRPr="00147FA3" w:rsidRDefault="00E703CF" w:rsidP="00E703CF">
            <w:pPr>
              <w:rPr>
                <w:rFonts w:ascii="Arial" w:hAnsi="Arial" w:cs="Arial"/>
                <w:sz w:val="18"/>
                <w:szCs w:val="18"/>
              </w:rPr>
            </w:pPr>
          </w:p>
        </w:tc>
      </w:tr>
      <w:tr w:rsidR="00E33A04" w:rsidRPr="00147FA3" w14:paraId="0FCA7F48"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5000" w:type="pct"/>
            <w:gridSpan w:val="5"/>
            <w:tcBorders>
              <w:top w:val="single" w:sz="12" w:space="0" w:color="9CC2E5" w:themeColor="accent1" w:themeTint="99"/>
              <w:left w:val="single" w:sz="12" w:space="0" w:color="BDD6EE"/>
              <w:bottom w:val="single" w:sz="12" w:space="0" w:color="9CC2E5" w:themeColor="accent1" w:themeTint="99"/>
              <w:right w:val="single" w:sz="12" w:space="0" w:color="BDD6EE"/>
            </w:tcBorders>
            <w:shd w:val="clear" w:color="auto" w:fill="DFE7F5"/>
            <w:vAlign w:val="center"/>
          </w:tcPr>
          <w:p w14:paraId="48D789B3" w14:textId="503C464E" w:rsidR="00E33A04" w:rsidRPr="00147FA3" w:rsidRDefault="00E703CF" w:rsidP="00365BD2">
            <w:pPr>
              <w:rPr>
                <w:rFonts w:ascii="Arial" w:hAnsi="Arial" w:cs="Arial"/>
                <w:sz w:val="18"/>
                <w:szCs w:val="18"/>
              </w:rPr>
            </w:pPr>
            <w:r w:rsidRPr="00147FA3">
              <w:rPr>
                <w:rFonts w:ascii="Arial" w:hAnsi="Arial"/>
                <w:b/>
                <w:i/>
                <w:sz w:val="18"/>
              </w:rPr>
              <w:t xml:space="preserve">Fournir avec la demande </w:t>
            </w:r>
            <w:r w:rsidRPr="00147FA3">
              <w:rPr>
                <w:rFonts w:ascii="Arial" w:hAnsi="Arial"/>
                <w:sz w:val="18"/>
              </w:rPr>
              <w:t>tous les autres documents jug</w:t>
            </w:r>
            <w:r w:rsidR="00237BA0" w:rsidRPr="00147FA3">
              <w:rPr>
                <w:rFonts w:ascii="Arial" w:hAnsi="Arial"/>
                <w:sz w:val="18"/>
              </w:rPr>
              <w:t>és</w:t>
            </w:r>
            <w:r w:rsidRPr="00147FA3">
              <w:rPr>
                <w:rFonts w:ascii="Arial" w:hAnsi="Arial"/>
                <w:sz w:val="18"/>
              </w:rPr>
              <w:t xml:space="preserve"> utiles à l’étude du dossier (ex</w:t>
            </w:r>
            <w:r w:rsidR="00BB2F84" w:rsidRPr="00147FA3">
              <w:rPr>
                <w:rFonts w:ascii="Arial" w:hAnsi="Arial"/>
                <w:sz w:val="18"/>
              </w:rPr>
              <w:t>. </w:t>
            </w:r>
            <w:r w:rsidRPr="00147FA3">
              <w:rPr>
                <w:rFonts w:ascii="Arial" w:hAnsi="Arial"/>
                <w:sz w:val="18"/>
              </w:rPr>
              <w:t>: photographies aériennes montrant les lieux où l’activité est projetée).</w:t>
            </w:r>
          </w:p>
        </w:tc>
      </w:tr>
      <w:tr w:rsidR="00E33A04" w:rsidRPr="00147FA3" w14:paraId="5E6CF93B"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sdt>
          <w:sdtPr>
            <w:rPr>
              <w:rFonts w:ascii="Arial" w:hAnsi="Arial" w:cs="Arial"/>
              <w:bCs/>
              <w:sz w:val="18"/>
              <w:szCs w:val="18"/>
            </w:rPr>
            <w:id w:val="135380899"/>
            <w14:checkbox>
              <w14:checked w14:val="0"/>
              <w14:checkedState w14:val="2612" w14:font="MS Gothic"/>
              <w14:uncheckedState w14:val="2610" w14:font="MS Gothic"/>
            </w14:checkbox>
          </w:sdtPr>
          <w:sdtEndPr/>
          <w:sdtContent>
            <w:tc>
              <w:tcPr>
                <w:tcW w:w="179" w:type="pct"/>
                <w:tcBorders>
                  <w:top w:val="single" w:sz="12" w:space="0" w:color="9CC2E5" w:themeColor="accent1" w:themeTint="99"/>
                  <w:left w:val="single" w:sz="12" w:space="0" w:color="BDD6EE"/>
                  <w:bottom w:val="single" w:sz="12" w:space="0" w:color="9CC2E5" w:themeColor="accent1" w:themeTint="99"/>
                  <w:right w:val="single" w:sz="12" w:space="0" w:color="BDD6EE"/>
                </w:tcBorders>
                <w:shd w:val="clear" w:color="auto" w:fill="auto"/>
              </w:tcPr>
              <w:p w14:paraId="6681AC2B" w14:textId="3CB057F2" w:rsidR="00E33A04" w:rsidRPr="00147FA3" w:rsidRDefault="00B07BEE" w:rsidP="008C32DD">
                <w:pPr>
                  <w:jc w:val="center"/>
                  <w:rPr>
                    <w:rFonts w:ascii="Arial" w:hAnsi="Arial" w:cs="Arial"/>
                    <w:b/>
                    <w:sz w:val="18"/>
                    <w:szCs w:val="18"/>
                  </w:rPr>
                </w:pPr>
                <w:r w:rsidRPr="00147FA3">
                  <w:rPr>
                    <w:rFonts w:ascii="MS Gothic" w:eastAsia="MS Gothic" w:hAnsi="MS Gothic" w:cs="Arial" w:hint="eastAsia"/>
                    <w:bCs/>
                    <w:sz w:val="18"/>
                    <w:szCs w:val="18"/>
                  </w:rPr>
                  <w:t>☐</w:t>
                </w:r>
              </w:p>
            </w:tc>
          </w:sdtContent>
        </w:sdt>
        <w:tc>
          <w:tcPr>
            <w:tcW w:w="4821" w:type="pct"/>
            <w:gridSpan w:val="4"/>
            <w:tcBorders>
              <w:top w:val="single" w:sz="12" w:space="0" w:color="BDD6EE"/>
              <w:left w:val="single" w:sz="12" w:space="0" w:color="BDD6EE"/>
              <w:bottom w:val="single" w:sz="12" w:space="0" w:color="BDD6EE"/>
              <w:right w:val="single" w:sz="12" w:space="0" w:color="BDD6EE"/>
            </w:tcBorders>
            <w:shd w:val="clear" w:color="auto" w:fill="auto"/>
          </w:tcPr>
          <w:p w14:paraId="17B6E49C" w14:textId="3B7C87F7" w:rsidR="00E33A04" w:rsidRPr="00147FA3" w:rsidRDefault="00AD7E54" w:rsidP="004C0D33">
            <w:pPr>
              <w:rPr>
                <w:rFonts w:ascii="Arial" w:hAnsi="Arial" w:cs="Arial"/>
                <w:b/>
                <w:sz w:val="18"/>
                <w:szCs w:val="18"/>
              </w:rPr>
            </w:pPr>
            <w:r w:rsidRPr="00147FA3">
              <w:rPr>
                <w:rFonts w:ascii="Arial" w:hAnsi="Arial"/>
                <w:sz w:val="18"/>
                <w:szCs w:val="18"/>
              </w:rPr>
              <w:t xml:space="preserve">Permis d’occupation du domaine hydrique de l’État ou </w:t>
            </w:r>
            <w:r w:rsidR="00AA4D87" w:rsidRPr="00147FA3">
              <w:rPr>
                <w:rFonts w:ascii="Arial" w:hAnsi="Arial" w:cs="Arial"/>
                <w:sz w:val="18"/>
                <w:szCs w:val="18"/>
              </w:rPr>
              <w:t>b</w:t>
            </w:r>
            <w:r w:rsidRPr="00147FA3">
              <w:rPr>
                <w:rFonts w:ascii="Arial" w:hAnsi="Arial" w:cs="Arial"/>
                <w:sz w:val="18"/>
                <w:szCs w:val="18"/>
              </w:rPr>
              <w:t>ail d’utilisation des terres ou des forêts du domaine de l’État</w:t>
            </w:r>
          </w:p>
        </w:tc>
      </w:tr>
      <w:tr w:rsidR="00E33A04" w:rsidRPr="00147FA3" w14:paraId="52F4E292"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sdt>
          <w:sdtPr>
            <w:rPr>
              <w:rFonts w:ascii="Arial" w:hAnsi="Arial" w:cs="Arial"/>
              <w:sz w:val="18"/>
              <w:szCs w:val="18"/>
            </w:rPr>
            <w:id w:val="-1648822098"/>
            <w14:checkbox>
              <w14:checked w14:val="0"/>
              <w14:checkedState w14:val="2612" w14:font="MS Gothic"/>
              <w14:uncheckedState w14:val="2610" w14:font="MS Gothic"/>
            </w14:checkbox>
          </w:sdtPr>
          <w:sdtEndPr/>
          <w:sdtContent>
            <w:tc>
              <w:tcPr>
                <w:tcW w:w="179" w:type="pct"/>
                <w:tcBorders>
                  <w:top w:val="single" w:sz="12" w:space="0" w:color="9CC2E5" w:themeColor="accent1" w:themeTint="99"/>
                  <w:left w:val="single" w:sz="12" w:space="0" w:color="BDD6EE"/>
                  <w:bottom w:val="single" w:sz="12" w:space="0" w:color="9CC2E5" w:themeColor="accent1" w:themeTint="99"/>
                  <w:right w:val="single" w:sz="12" w:space="0" w:color="BDD6EE"/>
                </w:tcBorders>
                <w:shd w:val="clear" w:color="auto" w:fill="auto"/>
              </w:tcPr>
              <w:p w14:paraId="15A22DFE" w14:textId="42C33BA3" w:rsidR="00E33A04" w:rsidRPr="00147FA3" w:rsidRDefault="00B07BEE" w:rsidP="00E33A04">
                <w:pPr>
                  <w:jc w:val="center"/>
                  <w:rPr>
                    <w:rFonts w:ascii="Arial" w:hAnsi="Arial" w:cs="Arial"/>
                    <w:sz w:val="18"/>
                    <w:szCs w:val="18"/>
                  </w:rPr>
                </w:pPr>
                <w:r w:rsidRPr="00147FA3">
                  <w:rPr>
                    <w:rFonts w:ascii="MS Gothic" w:eastAsia="MS Gothic" w:hAnsi="MS Gothic" w:cs="Arial" w:hint="eastAsia"/>
                    <w:sz w:val="18"/>
                    <w:szCs w:val="18"/>
                  </w:rPr>
                  <w:t>☐</w:t>
                </w:r>
              </w:p>
            </w:tc>
          </w:sdtContent>
        </w:sdt>
        <w:tc>
          <w:tcPr>
            <w:tcW w:w="4821" w:type="pct"/>
            <w:gridSpan w:val="4"/>
            <w:tcBorders>
              <w:top w:val="single" w:sz="12" w:space="0" w:color="BDD6EE"/>
              <w:left w:val="single" w:sz="12" w:space="0" w:color="BDD6EE"/>
              <w:bottom w:val="single" w:sz="12" w:space="0" w:color="BDD6EE"/>
              <w:right w:val="single" w:sz="12" w:space="0" w:color="BDD6EE"/>
            </w:tcBorders>
            <w:shd w:val="clear" w:color="auto" w:fill="auto"/>
          </w:tcPr>
          <w:p w14:paraId="09CB2FC9" w14:textId="77777777" w:rsidR="00E33A04" w:rsidRPr="00147FA3" w:rsidRDefault="00AD7E54" w:rsidP="00E33A04">
            <w:pPr>
              <w:tabs>
                <w:tab w:val="left" w:pos="0"/>
                <w:tab w:val="left" w:pos="990"/>
                <w:tab w:val="left" w:pos="10016"/>
              </w:tabs>
              <w:spacing w:before="120" w:after="120"/>
              <w:ind w:left="57" w:right="230" w:hanging="57"/>
              <w:rPr>
                <w:rFonts w:ascii="Arial" w:hAnsi="Arial"/>
                <w:sz w:val="18"/>
                <w:szCs w:val="18"/>
              </w:rPr>
            </w:pPr>
            <w:r w:rsidRPr="00147FA3">
              <w:rPr>
                <w:rFonts w:ascii="Arial" w:hAnsi="Arial"/>
                <w:sz w:val="18"/>
                <w:szCs w:val="18"/>
              </w:rPr>
              <w:t>Document autorisant un représentant à signer la demande</w:t>
            </w:r>
          </w:p>
        </w:tc>
      </w:tr>
      <w:tr w:rsidR="00E33A04" w:rsidRPr="00147FA3" w14:paraId="634DB72C"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blHeader/>
        </w:trPr>
        <w:sdt>
          <w:sdtPr>
            <w:rPr>
              <w:rFonts w:ascii="Arial" w:hAnsi="Arial" w:cs="Arial"/>
              <w:sz w:val="18"/>
              <w:szCs w:val="18"/>
            </w:rPr>
            <w:id w:val="-1291434179"/>
            <w14:checkbox>
              <w14:checked w14:val="0"/>
              <w14:checkedState w14:val="2612" w14:font="MS Gothic"/>
              <w14:uncheckedState w14:val="2610" w14:font="MS Gothic"/>
            </w14:checkbox>
          </w:sdtPr>
          <w:sdtEndPr/>
          <w:sdtContent>
            <w:tc>
              <w:tcPr>
                <w:tcW w:w="179" w:type="pct"/>
                <w:tcBorders>
                  <w:top w:val="single" w:sz="12" w:space="0" w:color="BDD6EE"/>
                  <w:left w:val="single" w:sz="12" w:space="0" w:color="BDD6EE"/>
                  <w:bottom w:val="single" w:sz="12" w:space="0" w:color="9CC2E5" w:themeColor="accent1" w:themeTint="99"/>
                  <w:right w:val="single" w:sz="12" w:space="0" w:color="BDD6EE"/>
                </w:tcBorders>
                <w:shd w:val="clear" w:color="auto" w:fill="auto"/>
              </w:tcPr>
              <w:p w14:paraId="17A4EFDB" w14:textId="41967AB1" w:rsidR="00E33A04" w:rsidRPr="00147FA3" w:rsidRDefault="00B07BEE" w:rsidP="008C32DD">
                <w:pPr>
                  <w:jc w:val="center"/>
                  <w:rPr>
                    <w:rFonts w:ascii="Arial" w:hAnsi="Arial" w:cs="Arial"/>
                    <w:sz w:val="18"/>
                    <w:szCs w:val="18"/>
                  </w:rPr>
                </w:pPr>
                <w:r w:rsidRPr="00147FA3">
                  <w:rPr>
                    <w:rFonts w:ascii="MS Gothic" w:eastAsia="MS Gothic" w:hAnsi="MS Gothic" w:cs="Arial" w:hint="eastAsia"/>
                    <w:sz w:val="18"/>
                    <w:szCs w:val="18"/>
                  </w:rPr>
                  <w:t>☐</w:t>
                </w:r>
              </w:p>
            </w:tc>
          </w:sdtContent>
        </w:sdt>
        <w:tc>
          <w:tcPr>
            <w:tcW w:w="4821" w:type="pct"/>
            <w:gridSpan w:val="4"/>
            <w:tcBorders>
              <w:top w:val="single" w:sz="12" w:space="0" w:color="BDD6EE"/>
              <w:left w:val="single" w:sz="12" w:space="0" w:color="BDD6EE"/>
              <w:bottom w:val="single" w:sz="12" w:space="0" w:color="BDD6EE"/>
              <w:right w:val="single" w:sz="12" w:space="0" w:color="BDD6EE"/>
            </w:tcBorders>
            <w:shd w:val="clear" w:color="auto" w:fill="auto"/>
          </w:tcPr>
          <w:p w14:paraId="2D925EDB" w14:textId="77777777" w:rsidR="00E33A04" w:rsidRPr="00147FA3" w:rsidRDefault="00AD7E54" w:rsidP="00E33A04">
            <w:pPr>
              <w:rPr>
                <w:rFonts w:ascii="Arial" w:hAnsi="Arial" w:cs="Arial"/>
                <w:b/>
                <w:sz w:val="18"/>
                <w:szCs w:val="18"/>
              </w:rPr>
            </w:pPr>
            <w:r w:rsidRPr="00147FA3">
              <w:rPr>
                <w:rFonts w:ascii="Arial" w:hAnsi="Arial"/>
                <w:sz w:val="18"/>
                <w:szCs w:val="18"/>
              </w:rPr>
              <w:t>Plan de localisation précisant le secteur où l’activité doit être réalisée</w:t>
            </w:r>
          </w:p>
        </w:tc>
      </w:tr>
      <w:tr w:rsidR="00AD7E54" w:rsidRPr="00147FA3" w14:paraId="6F065B9F"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2"/>
          <w:tblHeader/>
        </w:trPr>
        <w:sdt>
          <w:sdtPr>
            <w:rPr>
              <w:rFonts w:ascii="Arial" w:hAnsi="Arial" w:cs="Arial"/>
              <w:sz w:val="18"/>
              <w:szCs w:val="18"/>
            </w:rPr>
            <w:id w:val="-1735543264"/>
            <w14:checkbox>
              <w14:checked w14:val="0"/>
              <w14:checkedState w14:val="2612" w14:font="MS Gothic"/>
              <w14:uncheckedState w14:val="2610" w14:font="MS Gothic"/>
            </w14:checkbox>
          </w:sdtPr>
          <w:sdtEndPr/>
          <w:sdtContent>
            <w:tc>
              <w:tcPr>
                <w:tcW w:w="179" w:type="pct"/>
                <w:tcBorders>
                  <w:top w:val="single" w:sz="12" w:space="0" w:color="9CC2E5" w:themeColor="accent1" w:themeTint="99"/>
                  <w:left w:val="single" w:sz="12" w:space="0" w:color="BDD6EE"/>
                  <w:bottom w:val="single" w:sz="12" w:space="0" w:color="BDD6EE"/>
                  <w:right w:val="single" w:sz="12" w:space="0" w:color="BDD6EE"/>
                </w:tcBorders>
                <w:shd w:val="clear" w:color="auto" w:fill="auto"/>
              </w:tcPr>
              <w:p w14:paraId="3778F4FE" w14:textId="6A472940" w:rsidR="00AD7E54" w:rsidRPr="00147FA3" w:rsidRDefault="00B07BEE" w:rsidP="00AD7E54">
                <w:pPr>
                  <w:jc w:val="center"/>
                  <w:rPr>
                    <w:rFonts w:ascii="Arial" w:hAnsi="Arial" w:cs="Arial"/>
                    <w:sz w:val="18"/>
                    <w:szCs w:val="18"/>
                  </w:rPr>
                </w:pPr>
                <w:r w:rsidRPr="00147FA3">
                  <w:rPr>
                    <w:rFonts w:ascii="MS Gothic" w:eastAsia="MS Gothic" w:hAnsi="MS Gothic" w:cs="Arial" w:hint="eastAsia"/>
                    <w:sz w:val="18"/>
                    <w:szCs w:val="18"/>
                  </w:rPr>
                  <w:t>☐</w:t>
                </w:r>
              </w:p>
            </w:tc>
          </w:sdtContent>
        </w:sdt>
        <w:tc>
          <w:tcPr>
            <w:tcW w:w="4821" w:type="pct"/>
            <w:gridSpan w:val="4"/>
            <w:tcBorders>
              <w:top w:val="single" w:sz="12" w:space="0" w:color="BDD6EE"/>
              <w:left w:val="single" w:sz="12" w:space="0" w:color="BDD6EE"/>
              <w:bottom w:val="single" w:sz="12" w:space="0" w:color="BDD6EE"/>
              <w:right w:val="single" w:sz="12" w:space="0" w:color="BDD6EE"/>
            </w:tcBorders>
            <w:shd w:val="clear" w:color="auto" w:fill="auto"/>
          </w:tcPr>
          <w:p w14:paraId="365B7E3B" w14:textId="4FA031D9" w:rsidR="00AD7E54" w:rsidRPr="00147FA3" w:rsidRDefault="00AD7E54" w:rsidP="00D911E7">
            <w:pPr>
              <w:rPr>
                <w:rFonts w:ascii="Arial" w:hAnsi="Arial"/>
                <w:sz w:val="18"/>
                <w:szCs w:val="18"/>
              </w:rPr>
            </w:pPr>
            <w:r w:rsidRPr="00147FA3">
              <w:rPr>
                <w:rFonts w:ascii="Arial" w:hAnsi="Arial"/>
                <w:sz w:val="18"/>
                <w:szCs w:val="18"/>
              </w:rPr>
              <w:t>Caractérisation écologique</w:t>
            </w:r>
            <w:r w:rsidR="00D911E7" w:rsidRPr="00147FA3">
              <w:rPr>
                <w:rFonts w:ascii="Arial" w:hAnsi="Arial"/>
                <w:sz w:val="18"/>
                <w:szCs w:val="18"/>
              </w:rPr>
              <w:t xml:space="preserve"> </w:t>
            </w:r>
            <w:r w:rsidRPr="00147FA3">
              <w:rPr>
                <w:rFonts w:ascii="Arial" w:hAnsi="Arial"/>
                <w:sz w:val="18"/>
                <w:szCs w:val="18"/>
              </w:rPr>
              <w:t>incluant des photographies du site</w:t>
            </w:r>
          </w:p>
        </w:tc>
      </w:tr>
      <w:tr w:rsidR="00AD7E54" w:rsidRPr="00147FA3" w14:paraId="64318504"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sdt>
          <w:sdtPr>
            <w:rPr>
              <w:rFonts w:ascii="Arial" w:hAnsi="Arial" w:cs="Arial"/>
              <w:sz w:val="18"/>
              <w:szCs w:val="18"/>
            </w:rPr>
            <w:id w:val="-20629602"/>
            <w14:checkbox>
              <w14:checked w14:val="0"/>
              <w14:checkedState w14:val="2612" w14:font="MS Gothic"/>
              <w14:uncheckedState w14:val="2610" w14:font="MS Gothic"/>
            </w14:checkbox>
          </w:sdtPr>
          <w:sdtEndPr/>
          <w:sdtContent>
            <w:tc>
              <w:tcPr>
                <w:tcW w:w="179" w:type="pct"/>
                <w:tcBorders>
                  <w:top w:val="single" w:sz="12" w:space="0" w:color="BDD6EE"/>
                  <w:left w:val="single" w:sz="12" w:space="0" w:color="BDD6EE"/>
                  <w:bottom w:val="single" w:sz="12" w:space="0" w:color="9CC2E5" w:themeColor="accent1" w:themeTint="99"/>
                  <w:right w:val="single" w:sz="12" w:space="0" w:color="9CC2E5" w:themeColor="accent1" w:themeTint="99"/>
                </w:tcBorders>
                <w:shd w:val="clear" w:color="auto" w:fill="auto"/>
              </w:tcPr>
              <w:p w14:paraId="61F5D9D2" w14:textId="06CB949D" w:rsidR="00AD7E54" w:rsidRPr="00147FA3" w:rsidRDefault="00B07BEE" w:rsidP="008C32DD">
                <w:pPr>
                  <w:jc w:val="center"/>
                  <w:rPr>
                    <w:rFonts w:ascii="Arial" w:hAnsi="Arial" w:cs="Arial"/>
                    <w:sz w:val="18"/>
                    <w:szCs w:val="18"/>
                  </w:rPr>
                </w:pPr>
                <w:r w:rsidRPr="00147FA3">
                  <w:rPr>
                    <w:rFonts w:ascii="MS Gothic" w:eastAsia="MS Gothic" w:hAnsi="MS Gothic" w:cs="Arial" w:hint="eastAsia"/>
                    <w:sz w:val="18"/>
                    <w:szCs w:val="18"/>
                  </w:rPr>
                  <w:t>☐</w:t>
                </w:r>
              </w:p>
            </w:tc>
          </w:sdtContent>
        </w:sdt>
        <w:tc>
          <w:tcPr>
            <w:tcW w:w="4821" w:type="pct"/>
            <w:gridSpan w:val="4"/>
            <w:tcBorders>
              <w:top w:val="single" w:sz="12" w:space="0" w:color="BDD6EE"/>
              <w:left w:val="single" w:sz="12" w:space="0" w:color="9CC2E5" w:themeColor="accent1" w:themeTint="99"/>
              <w:bottom w:val="single" w:sz="12" w:space="0" w:color="BDD6EE"/>
              <w:right w:val="single" w:sz="12" w:space="0" w:color="BDD6EE"/>
            </w:tcBorders>
            <w:shd w:val="clear" w:color="auto" w:fill="auto"/>
          </w:tcPr>
          <w:p w14:paraId="2FB23F42" w14:textId="77777777" w:rsidR="00AD7E54" w:rsidRPr="00147FA3" w:rsidRDefault="00AD7E54" w:rsidP="00AD7E54">
            <w:pPr>
              <w:rPr>
                <w:rFonts w:ascii="Arial" w:hAnsi="Arial"/>
                <w:sz w:val="18"/>
                <w:szCs w:val="18"/>
              </w:rPr>
            </w:pPr>
            <w:r w:rsidRPr="00147FA3">
              <w:rPr>
                <w:rFonts w:ascii="Arial" w:hAnsi="Arial"/>
                <w:sz w:val="18"/>
                <w:szCs w:val="18"/>
              </w:rPr>
              <w:t>Plans à l’échelle</w:t>
            </w:r>
          </w:p>
        </w:tc>
      </w:tr>
      <w:tr w:rsidR="00E33A04" w:rsidRPr="00147FA3" w14:paraId="00D8135B" w14:textId="77777777" w:rsidTr="00F52D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9" w:type="pct"/>
            <w:tcBorders>
              <w:top w:val="single" w:sz="12" w:space="0" w:color="9CC2E5" w:themeColor="accent1" w:themeTint="99"/>
              <w:left w:val="nil"/>
              <w:bottom w:val="nil"/>
              <w:right w:val="nil"/>
            </w:tcBorders>
            <w:shd w:val="clear" w:color="auto" w:fill="auto"/>
          </w:tcPr>
          <w:p w14:paraId="4CAFF1EC" w14:textId="77777777" w:rsidR="00055495" w:rsidRDefault="00055495" w:rsidP="00680325">
            <w:pPr>
              <w:rPr>
                <w:rFonts w:ascii="Arial" w:eastAsia="MS Gothic" w:hAnsi="Arial" w:cs="Arial"/>
                <w:sz w:val="18"/>
                <w:szCs w:val="18"/>
              </w:rPr>
            </w:pPr>
          </w:p>
          <w:p w14:paraId="5AC8D394" w14:textId="77777777" w:rsidR="00055495" w:rsidRPr="00147FA3" w:rsidRDefault="00055495" w:rsidP="00E33A04">
            <w:pPr>
              <w:jc w:val="center"/>
              <w:rPr>
                <w:rFonts w:ascii="Arial" w:eastAsia="MS Gothic" w:hAnsi="Arial" w:cs="Arial"/>
                <w:sz w:val="18"/>
                <w:szCs w:val="18"/>
              </w:rPr>
            </w:pPr>
          </w:p>
        </w:tc>
        <w:tc>
          <w:tcPr>
            <w:tcW w:w="1175" w:type="pct"/>
            <w:tcBorders>
              <w:top w:val="single" w:sz="12" w:space="0" w:color="BDD6EE"/>
              <w:left w:val="nil"/>
              <w:bottom w:val="nil"/>
              <w:right w:val="nil"/>
            </w:tcBorders>
            <w:shd w:val="clear" w:color="auto" w:fill="auto"/>
          </w:tcPr>
          <w:p w14:paraId="21736C75" w14:textId="77777777" w:rsidR="00CE060D" w:rsidRPr="00147FA3" w:rsidRDefault="00CE060D" w:rsidP="00E33A04">
            <w:pPr>
              <w:rPr>
                <w:rFonts w:ascii="Arial" w:hAnsi="Arial" w:cs="Arial"/>
              </w:rPr>
            </w:pPr>
          </w:p>
        </w:tc>
        <w:tc>
          <w:tcPr>
            <w:tcW w:w="3085" w:type="pct"/>
            <w:tcBorders>
              <w:top w:val="single" w:sz="12" w:space="0" w:color="BDD6EE"/>
              <w:left w:val="nil"/>
              <w:bottom w:val="nil"/>
              <w:right w:val="nil"/>
            </w:tcBorders>
            <w:shd w:val="clear" w:color="auto" w:fill="auto"/>
          </w:tcPr>
          <w:p w14:paraId="6414926D" w14:textId="77777777" w:rsidR="00E33A04" w:rsidRPr="00147FA3" w:rsidRDefault="00E33A04" w:rsidP="00E33A04">
            <w:pPr>
              <w:ind w:left="303" w:hanging="303"/>
              <w:rPr>
                <w:rFonts w:ascii="Arial" w:hAnsi="Arial" w:cs="Arial"/>
                <w:sz w:val="18"/>
                <w:szCs w:val="18"/>
              </w:rPr>
            </w:pPr>
          </w:p>
        </w:tc>
        <w:tc>
          <w:tcPr>
            <w:tcW w:w="561" w:type="pct"/>
            <w:gridSpan w:val="2"/>
            <w:tcBorders>
              <w:top w:val="single" w:sz="12" w:space="0" w:color="BDD6EE"/>
              <w:left w:val="nil"/>
              <w:bottom w:val="nil"/>
              <w:right w:val="nil"/>
            </w:tcBorders>
            <w:shd w:val="clear" w:color="auto" w:fill="auto"/>
          </w:tcPr>
          <w:p w14:paraId="04425C35" w14:textId="77777777" w:rsidR="00E33A04" w:rsidRPr="00147FA3" w:rsidRDefault="00E33A04" w:rsidP="00E33A04">
            <w:pPr>
              <w:tabs>
                <w:tab w:val="left" w:pos="316"/>
              </w:tabs>
              <w:jc w:val="center"/>
              <w:rPr>
                <w:rFonts w:ascii="Arial" w:hAnsi="Arial" w:cs="Arial"/>
                <w:sz w:val="18"/>
                <w:szCs w:val="18"/>
              </w:rPr>
            </w:pPr>
          </w:p>
        </w:tc>
      </w:tr>
    </w:tbl>
    <w:p w14:paraId="7C6B4313" w14:textId="77777777" w:rsidR="005D6CBB" w:rsidRPr="00147FA3" w:rsidRDefault="005D6CBB" w:rsidP="007C1898">
      <w:pPr>
        <w:pStyle w:val="TitreFormulaire1"/>
        <w:ind w:left="426"/>
      </w:pPr>
      <w:r w:rsidRPr="00147FA3">
        <w:t>Déclaration et signature</w:t>
      </w:r>
      <w:r w:rsidR="006A64C9" w:rsidRPr="00147FA3">
        <w:t xml:space="preserve"> du </w:t>
      </w:r>
      <w:r w:rsidR="007B7992" w:rsidRPr="00147FA3">
        <w:t>demandeur</w:t>
      </w:r>
    </w:p>
    <w:p w14:paraId="39F938E0" w14:textId="77777777" w:rsidR="00243967" w:rsidRPr="00147FA3" w:rsidRDefault="00243967" w:rsidP="00243967">
      <w:pPr>
        <w:pStyle w:val="TitreFormulaire1"/>
        <w:numPr>
          <w:ilvl w:val="0"/>
          <w:numId w:val="0"/>
        </w:numPr>
        <w:shd w:val="clear" w:color="auto" w:fill="auto"/>
        <w:ind w:left="66"/>
        <w:outlineLvl w:val="9"/>
      </w:pPr>
    </w:p>
    <w:tbl>
      <w:tblPr>
        <w:tblStyle w:val="Grilledutableau"/>
        <w:tblW w:w="5000" w:type="pct"/>
        <w:tblLook w:val="04A0" w:firstRow="1" w:lastRow="0" w:firstColumn="1" w:lastColumn="0" w:noHBand="0" w:noVBand="1"/>
      </w:tblPr>
      <w:tblGrid>
        <w:gridCol w:w="7424"/>
        <w:gridCol w:w="3604"/>
      </w:tblGrid>
      <w:tr w:rsidR="005D6CBB" w:rsidRPr="00147FA3" w14:paraId="681D9F03" w14:textId="77777777" w:rsidTr="00E062C4">
        <w:trPr>
          <w:trHeight w:val="369"/>
        </w:trPr>
        <w:tc>
          <w:tcPr>
            <w:tcW w:w="5000" w:type="pct"/>
            <w:gridSpan w:val="2"/>
          </w:tcPr>
          <w:p w14:paraId="2907A9E4" w14:textId="2A260E8B" w:rsidR="005D6CBB" w:rsidRPr="00F16FEC" w:rsidRDefault="005D6CBB" w:rsidP="00286317">
            <w:pPr>
              <w:pStyle w:val="TitreFormulaire3"/>
              <w:jc w:val="both"/>
              <w:rPr>
                <w:rFonts w:ascii="Arial" w:hAnsi="Arial" w:cs="Arial"/>
                <w:sz w:val="18"/>
                <w:szCs w:val="18"/>
              </w:rPr>
            </w:pPr>
            <w:r w:rsidRPr="00147FA3">
              <w:rPr>
                <w:rFonts w:ascii="Arial" w:hAnsi="Arial" w:cs="Arial"/>
                <w:sz w:val="18"/>
                <w:szCs w:val="18"/>
              </w:rPr>
              <w:t xml:space="preserve">Je, </w:t>
            </w:r>
            <w:r w:rsidR="00BB55FF" w:rsidRPr="00A7408B">
              <w:rPr>
                <w:rFonts w:ascii="Arial" w:hAnsi="Arial" w:cs="Arial"/>
                <w:sz w:val="18"/>
                <w:szCs w:val="18"/>
              </w:rPr>
              <w:fldChar w:fldCharType="begin">
                <w:ffData>
                  <w:name w:val=""/>
                  <w:enabled/>
                  <w:calcOnExit w:val="0"/>
                  <w:textInput>
                    <w:default w:val="(inscrire le nom en lettres moulées)"/>
                    <w:maxLength w:val="50"/>
                  </w:textInput>
                </w:ffData>
              </w:fldChar>
            </w:r>
            <w:r w:rsidRPr="00147FA3">
              <w:rPr>
                <w:rFonts w:ascii="Arial" w:hAnsi="Arial" w:cs="Arial"/>
                <w:sz w:val="18"/>
                <w:szCs w:val="18"/>
              </w:rPr>
              <w:instrText xml:space="preserve"> FORMTEXT </w:instrText>
            </w:r>
            <w:r w:rsidR="00BB55FF" w:rsidRPr="00A7408B">
              <w:rPr>
                <w:rFonts w:ascii="Arial" w:hAnsi="Arial" w:cs="Arial"/>
                <w:sz w:val="18"/>
                <w:szCs w:val="18"/>
              </w:rPr>
            </w:r>
            <w:r w:rsidR="00BB55FF" w:rsidRPr="00A7408B">
              <w:rPr>
                <w:rFonts w:ascii="Arial" w:hAnsi="Arial" w:cs="Arial"/>
                <w:sz w:val="18"/>
                <w:szCs w:val="18"/>
              </w:rPr>
              <w:fldChar w:fldCharType="separate"/>
            </w:r>
            <w:r w:rsidR="00DF0176" w:rsidRPr="00147FA3">
              <w:rPr>
                <w:rFonts w:ascii="Arial" w:hAnsi="Arial" w:cs="Arial"/>
                <w:noProof/>
                <w:sz w:val="18"/>
                <w:szCs w:val="18"/>
              </w:rPr>
              <w:t>(inscrire le nom en lettres moulées)</w:t>
            </w:r>
            <w:r w:rsidR="00BB55FF" w:rsidRPr="00A7408B">
              <w:rPr>
                <w:rFonts w:ascii="Arial" w:hAnsi="Arial" w:cs="Arial"/>
                <w:sz w:val="18"/>
                <w:szCs w:val="18"/>
              </w:rPr>
              <w:fldChar w:fldCharType="end"/>
            </w:r>
            <w:r w:rsidRPr="00147FA3">
              <w:rPr>
                <w:rFonts w:ascii="Arial" w:hAnsi="Arial" w:cs="Arial"/>
                <w:sz w:val="18"/>
                <w:szCs w:val="18"/>
              </w:rPr>
              <w:t xml:space="preserve">, en mon </w:t>
            </w:r>
            <w:r w:rsidRPr="000B0C44">
              <w:rPr>
                <w:rFonts w:ascii="Arial" w:hAnsi="Arial" w:cs="Arial"/>
                <w:sz w:val="18"/>
                <w:szCs w:val="18"/>
              </w:rPr>
              <w:t xml:space="preserve">nom </w:t>
            </w:r>
            <w:r w:rsidRPr="00F16FEC">
              <w:rPr>
                <w:rFonts w:ascii="Arial" w:hAnsi="Arial" w:cs="Arial"/>
                <w:sz w:val="18"/>
                <w:szCs w:val="18"/>
              </w:rPr>
              <w:t>personnel</w:t>
            </w:r>
            <w:r w:rsidR="000B0C44" w:rsidRPr="00F16FEC">
              <w:rPr>
                <w:rFonts w:ascii="Arial" w:hAnsi="Arial" w:cs="Arial"/>
                <w:sz w:val="18"/>
                <w:szCs w:val="18"/>
              </w:rPr>
              <w:t xml:space="preserve"> </w:t>
            </w:r>
            <w:r w:rsidR="000B0C44" w:rsidRPr="00F16FEC">
              <w:rPr>
                <w:rFonts w:ascii="Arial" w:hAnsi="Arial" w:cs="Arial"/>
                <w:bCs/>
                <w:spacing w:val="-3"/>
                <w:sz w:val="18"/>
                <w:szCs w:val="18"/>
              </w:rPr>
              <w:t>ou en tant que représentant de l’entreprise </w:t>
            </w:r>
            <w:r w:rsidR="000B0C44" w:rsidRPr="00F16FEC">
              <w:rPr>
                <w:rFonts w:ascii="Arial" w:hAnsi="Arial" w:cs="Arial"/>
                <w:sz w:val="18"/>
                <w:szCs w:val="18"/>
              </w:rPr>
              <w:fldChar w:fldCharType="begin">
                <w:ffData>
                  <w:name w:val="Texte122"/>
                  <w:enabled/>
                  <w:calcOnExit w:val="0"/>
                  <w:textInput/>
                </w:ffData>
              </w:fldChar>
            </w:r>
            <w:r w:rsidR="000B0C44" w:rsidRPr="00F16FEC">
              <w:rPr>
                <w:rFonts w:ascii="Arial" w:hAnsi="Arial" w:cs="Arial"/>
                <w:sz w:val="18"/>
                <w:szCs w:val="18"/>
              </w:rPr>
              <w:instrText xml:space="preserve"> FORMTEXT </w:instrText>
            </w:r>
            <w:r w:rsidR="000B0C44" w:rsidRPr="00F16FEC">
              <w:rPr>
                <w:rFonts w:ascii="Arial" w:hAnsi="Arial" w:cs="Arial"/>
                <w:sz w:val="18"/>
                <w:szCs w:val="18"/>
              </w:rPr>
            </w:r>
            <w:r w:rsidR="000B0C44" w:rsidRPr="00F16FEC">
              <w:rPr>
                <w:rFonts w:ascii="Arial" w:hAnsi="Arial" w:cs="Arial"/>
                <w:sz w:val="18"/>
                <w:szCs w:val="18"/>
              </w:rPr>
              <w:fldChar w:fldCharType="separate"/>
            </w:r>
            <w:r w:rsidR="000B0C44" w:rsidRPr="00F16FEC">
              <w:rPr>
                <w:rFonts w:ascii="Arial" w:hAnsi="Arial" w:cs="Arial"/>
                <w:sz w:val="18"/>
                <w:szCs w:val="18"/>
              </w:rPr>
              <w:t> </w:t>
            </w:r>
            <w:r w:rsidR="000B0C44" w:rsidRPr="00F16FEC">
              <w:rPr>
                <w:rFonts w:ascii="Arial" w:hAnsi="Arial" w:cs="Arial"/>
                <w:sz w:val="18"/>
                <w:szCs w:val="18"/>
              </w:rPr>
              <w:t> </w:t>
            </w:r>
            <w:r w:rsidR="000B0C44" w:rsidRPr="00F16FEC">
              <w:rPr>
                <w:rFonts w:ascii="Arial" w:hAnsi="Arial" w:cs="Arial"/>
                <w:sz w:val="18"/>
                <w:szCs w:val="18"/>
              </w:rPr>
              <w:t> </w:t>
            </w:r>
            <w:r w:rsidR="000B0C44" w:rsidRPr="00F16FEC">
              <w:rPr>
                <w:rFonts w:ascii="Arial" w:hAnsi="Arial" w:cs="Arial"/>
                <w:sz w:val="18"/>
                <w:szCs w:val="18"/>
              </w:rPr>
              <w:t> </w:t>
            </w:r>
            <w:r w:rsidR="000B0C44" w:rsidRPr="00F16FEC">
              <w:rPr>
                <w:rFonts w:ascii="Arial" w:hAnsi="Arial" w:cs="Arial"/>
                <w:sz w:val="18"/>
                <w:szCs w:val="18"/>
              </w:rPr>
              <w:t> </w:t>
            </w:r>
            <w:r w:rsidR="000B0C44" w:rsidRPr="00F16FEC">
              <w:rPr>
                <w:rFonts w:ascii="Arial" w:hAnsi="Arial" w:cs="Arial"/>
                <w:sz w:val="18"/>
                <w:szCs w:val="18"/>
              </w:rPr>
              <w:fldChar w:fldCharType="end"/>
            </w:r>
            <w:r w:rsidR="000B0C44" w:rsidRPr="00F16FEC">
              <w:rPr>
                <w:rFonts w:ascii="Arial" w:hAnsi="Arial" w:cs="Arial"/>
                <w:bCs/>
                <w:spacing w:val="-3"/>
                <w:sz w:val="18"/>
                <w:szCs w:val="18"/>
              </w:rPr>
              <w:t xml:space="preserve"> dûment mandaté</w:t>
            </w:r>
            <w:r w:rsidR="00BB2F84" w:rsidRPr="00F16FEC">
              <w:rPr>
                <w:rFonts w:ascii="Arial" w:hAnsi="Arial" w:cs="Arial"/>
                <w:sz w:val="18"/>
                <w:szCs w:val="18"/>
              </w:rPr>
              <w:t>,</w:t>
            </w:r>
            <w:r w:rsidRPr="00F16FEC">
              <w:rPr>
                <w:rFonts w:ascii="Arial" w:hAnsi="Arial" w:cs="Arial"/>
                <w:sz w:val="18"/>
                <w:szCs w:val="18"/>
              </w:rPr>
              <w:t xml:space="preserve"> </w:t>
            </w:r>
            <w:r w:rsidR="00BB2F84" w:rsidRPr="00F16FEC">
              <w:rPr>
                <w:rFonts w:ascii="Arial" w:hAnsi="Arial" w:cs="Arial"/>
                <w:sz w:val="18"/>
                <w:szCs w:val="18"/>
              </w:rPr>
              <w:t>déclare</w:t>
            </w:r>
            <w:r w:rsidRPr="00F16FEC">
              <w:rPr>
                <w:rFonts w:ascii="Arial" w:hAnsi="Arial" w:cs="Arial"/>
                <w:sz w:val="18"/>
                <w:szCs w:val="18"/>
              </w:rPr>
              <w:t xml:space="preserve"> que tous les renseignements fournis dans le présent formulaire, tous les documents l’accompagnant </w:t>
            </w:r>
            <w:r w:rsidR="00B56667" w:rsidRPr="00F16FEC">
              <w:rPr>
                <w:rFonts w:ascii="Arial" w:hAnsi="Arial" w:cs="Arial"/>
                <w:sz w:val="18"/>
                <w:szCs w:val="18"/>
              </w:rPr>
              <w:t>et</w:t>
            </w:r>
            <w:r w:rsidRPr="00F16FEC">
              <w:rPr>
                <w:rFonts w:ascii="Arial" w:hAnsi="Arial" w:cs="Arial"/>
                <w:sz w:val="18"/>
                <w:szCs w:val="18"/>
              </w:rPr>
              <w:t xml:space="preserve"> toutes les annexes sont complets et exacts. Toute fausse déclaration peut entraîner des sanctions en vertu de la Loi sur la </w:t>
            </w:r>
            <w:r w:rsidR="006D5214" w:rsidRPr="00F16FEC">
              <w:rPr>
                <w:rFonts w:ascii="Arial" w:hAnsi="Arial" w:cs="Arial"/>
                <w:sz w:val="18"/>
                <w:szCs w:val="18"/>
              </w:rPr>
              <w:t>conservation du patrimoine naturel</w:t>
            </w:r>
            <w:r w:rsidRPr="00F16FEC">
              <w:rPr>
                <w:rFonts w:ascii="Arial" w:hAnsi="Arial" w:cs="Arial"/>
                <w:sz w:val="18"/>
                <w:szCs w:val="18"/>
              </w:rPr>
              <w:t xml:space="preserve"> (RLRQ</w:t>
            </w:r>
            <w:r w:rsidR="00AC2040" w:rsidRPr="00F16FEC">
              <w:rPr>
                <w:rFonts w:ascii="Arial" w:hAnsi="Arial" w:cs="Arial"/>
                <w:sz w:val="18"/>
                <w:szCs w:val="18"/>
              </w:rPr>
              <w:t>, chapitre</w:t>
            </w:r>
            <w:r w:rsidR="00BB2F84" w:rsidRPr="00F16FEC">
              <w:rPr>
                <w:rFonts w:ascii="Arial" w:hAnsi="Arial" w:cs="Arial"/>
                <w:sz w:val="18"/>
                <w:szCs w:val="18"/>
              </w:rPr>
              <w:t> </w:t>
            </w:r>
            <w:r w:rsidR="006D5214" w:rsidRPr="00F16FEC">
              <w:rPr>
                <w:rFonts w:ascii="Arial" w:hAnsi="Arial" w:cs="Arial"/>
                <w:sz w:val="18"/>
                <w:szCs w:val="18"/>
              </w:rPr>
              <w:t>C-61.01</w:t>
            </w:r>
            <w:r w:rsidR="00AC2040" w:rsidRPr="00F16FEC">
              <w:rPr>
                <w:rFonts w:ascii="Arial" w:hAnsi="Arial" w:cs="Arial"/>
                <w:sz w:val="18"/>
                <w:szCs w:val="18"/>
              </w:rPr>
              <w:t>).</w:t>
            </w:r>
            <w:r w:rsidRPr="00F16FEC">
              <w:rPr>
                <w:rFonts w:ascii="Arial" w:hAnsi="Arial" w:cs="Arial"/>
                <w:sz w:val="18"/>
                <w:szCs w:val="18"/>
              </w:rPr>
              <w:t xml:space="preserve"> </w:t>
            </w:r>
          </w:p>
          <w:p w14:paraId="5128A993" w14:textId="2D894B49" w:rsidR="000B0C44" w:rsidRPr="000B0C44" w:rsidRDefault="000B0C44" w:rsidP="000B0C44">
            <w:pPr>
              <w:spacing w:before="120"/>
              <w:ind w:left="57"/>
              <w:jc w:val="both"/>
              <w:rPr>
                <w:rFonts w:ascii="Arial" w:hAnsi="Arial" w:cs="Arial"/>
                <w:bCs/>
                <w:spacing w:val="-3"/>
                <w:sz w:val="18"/>
                <w:szCs w:val="18"/>
              </w:rPr>
            </w:pPr>
            <w:r w:rsidRPr="00F16FEC">
              <w:rPr>
                <w:rFonts w:ascii="Arial" w:hAnsi="Arial" w:cs="Arial"/>
                <w:sz w:val="18"/>
                <w:szCs w:val="18"/>
              </w:rPr>
              <w:t>J</w:t>
            </w:r>
            <w:r w:rsidR="00F1280A" w:rsidRPr="00F16FEC">
              <w:rPr>
                <w:rFonts w:ascii="Arial" w:hAnsi="Arial" w:cs="Arial"/>
                <w:sz w:val="18"/>
                <w:szCs w:val="18"/>
              </w:rPr>
              <w:t>’</w:t>
            </w:r>
            <w:r w:rsidRPr="00F16FEC">
              <w:rPr>
                <w:rFonts w:ascii="Arial" w:hAnsi="Arial" w:cs="Arial"/>
                <w:bCs/>
                <w:spacing w:val="-3"/>
                <w:sz w:val="18"/>
                <w:szCs w:val="18"/>
              </w:rPr>
              <w:t>autorise le ministère de l’Environnement et de la Lutte contre les changements climatiques (MELCC)</w:t>
            </w:r>
            <w:r w:rsidR="00364271" w:rsidRPr="00F16FEC">
              <w:rPr>
                <w:rFonts w:ascii="Arial" w:hAnsi="Arial" w:cs="Arial"/>
                <w:bCs/>
                <w:spacing w:val="-3"/>
                <w:sz w:val="18"/>
                <w:szCs w:val="18"/>
              </w:rPr>
              <w:t>,</w:t>
            </w:r>
            <w:r w:rsidRPr="00F16FEC">
              <w:rPr>
                <w:rFonts w:ascii="Arial" w:hAnsi="Arial" w:cs="Arial"/>
                <w:bCs/>
                <w:spacing w:val="-3"/>
                <w:sz w:val="18"/>
                <w:szCs w:val="18"/>
              </w:rPr>
              <w:t xml:space="preserve"> le ministère des Forêts, de la Faune et des Parcs (MFFP) et le ministère de l’Énergie et des Ressources naturelles (MERN) à échanger les renseignements et les documents liés à la présente demande d’autorisation.</w:t>
            </w:r>
          </w:p>
          <w:p w14:paraId="260D525E" w14:textId="77777777" w:rsidR="005D6CBB" w:rsidRPr="000B0C44" w:rsidRDefault="005D6CBB" w:rsidP="00286317">
            <w:pPr>
              <w:pStyle w:val="TitreFormulaire3"/>
              <w:rPr>
                <w:rFonts w:ascii="Arial" w:hAnsi="Arial" w:cs="Arial"/>
                <w:sz w:val="18"/>
                <w:szCs w:val="18"/>
                <w:lang w:val="fr-CA"/>
              </w:rPr>
            </w:pPr>
          </w:p>
        </w:tc>
      </w:tr>
      <w:tr w:rsidR="005D6CBB" w:rsidRPr="00147FA3" w14:paraId="1C45BC8C" w14:textId="77777777" w:rsidTr="00E062C4">
        <w:trPr>
          <w:trHeight w:val="369"/>
        </w:trPr>
        <w:tc>
          <w:tcPr>
            <w:tcW w:w="3366" w:type="pct"/>
          </w:tcPr>
          <w:p w14:paraId="536A1F23" w14:textId="77777777" w:rsidR="005D6CBB" w:rsidRPr="00147FA3" w:rsidRDefault="005D6CBB" w:rsidP="00286317">
            <w:pPr>
              <w:pStyle w:val="TitreFormulaire3"/>
              <w:rPr>
                <w:rFonts w:ascii="Arial" w:hAnsi="Arial" w:cs="Arial"/>
                <w:sz w:val="18"/>
                <w:szCs w:val="18"/>
              </w:rPr>
            </w:pPr>
            <w:r w:rsidRPr="00147FA3">
              <w:rPr>
                <w:rFonts w:ascii="Arial" w:hAnsi="Arial" w:cs="Arial"/>
                <w:sz w:val="18"/>
                <w:szCs w:val="18"/>
              </w:rPr>
              <w:t>Signature : ____________________________________________________</w:t>
            </w:r>
          </w:p>
        </w:tc>
        <w:tc>
          <w:tcPr>
            <w:tcW w:w="1634" w:type="pct"/>
          </w:tcPr>
          <w:p w14:paraId="293974E2" w14:textId="77777777" w:rsidR="005D6CBB" w:rsidRPr="00147FA3" w:rsidRDefault="005D6CBB" w:rsidP="00286317">
            <w:pPr>
              <w:pStyle w:val="TitreFormulaire3"/>
              <w:rPr>
                <w:rFonts w:ascii="Arial" w:hAnsi="Arial" w:cs="Arial"/>
                <w:sz w:val="18"/>
                <w:szCs w:val="18"/>
              </w:rPr>
            </w:pPr>
            <w:r w:rsidRPr="00147FA3">
              <w:rPr>
                <w:rFonts w:ascii="Arial" w:hAnsi="Arial" w:cs="Arial"/>
                <w:sz w:val="18"/>
                <w:szCs w:val="18"/>
              </w:rPr>
              <w:t xml:space="preserve">Date : </w:t>
            </w:r>
            <w:r w:rsidR="00BB55FF" w:rsidRPr="00A7408B">
              <w:rPr>
                <w:rFonts w:ascii="Arial" w:hAnsi="Arial" w:cs="Arial"/>
                <w:bCs/>
                <w:sz w:val="18"/>
                <w:szCs w:val="18"/>
              </w:rPr>
              <w:fldChar w:fldCharType="begin">
                <w:ffData>
                  <w:name w:val=""/>
                  <w:enabled/>
                  <w:calcOnExit w:val="0"/>
                  <w:textInput>
                    <w:type w:val="date"/>
                  </w:textInput>
                </w:ffData>
              </w:fldChar>
            </w:r>
            <w:r w:rsidRPr="00147FA3">
              <w:rPr>
                <w:rFonts w:ascii="Arial" w:hAnsi="Arial" w:cs="Arial"/>
                <w:bCs/>
                <w:sz w:val="18"/>
                <w:szCs w:val="18"/>
              </w:rPr>
              <w:instrText xml:space="preserve"> FORMTEXT </w:instrText>
            </w:r>
            <w:r w:rsidR="00BB55FF" w:rsidRPr="00A7408B">
              <w:rPr>
                <w:rFonts w:ascii="Arial" w:hAnsi="Arial" w:cs="Arial"/>
                <w:bCs/>
                <w:sz w:val="18"/>
                <w:szCs w:val="18"/>
              </w:rPr>
            </w:r>
            <w:r w:rsidR="00BB55FF" w:rsidRPr="00A7408B">
              <w:rPr>
                <w:rFonts w:ascii="Arial" w:hAnsi="Arial" w:cs="Arial"/>
                <w:bCs/>
                <w:sz w:val="18"/>
                <w:szCs w:val="18"/>
              </w:rPr>
              <w:fldChar w:fldCharType="separate"/>
            </w:r>
            <w:r w:rsidR="00DF0176" w:rsidRPr="00147FA3">
              <w:rPr>
                <w:rFonts w:ascii="Arial" w:hAnsi="Arial" w:cs="Arial"/>
                <w:bCs/>
                <w:noProof/>
                <w:sz w:val="18"/>
                <w:szCs w:val="18"/>
              </w:rPr>
              <w:t> </w:t>
            </w:r>
            <w:r w:rsidR="00DF0176" w:rsidRPr="00147FA3">
              <w:rPr>
                <w:rFonts w:ascii="Arial" w:hAnsi="Arial" w:cs="Arial"/>
                <w:bCs/>
                <w:noProof/>
                <w:sz w:val="18"/>
                <w:szCs w:val="18"/>
              </w:rPr>
              <w:t> </w:t>
            </w:r>
            <w:r w:rsidR="00DF0176" w:rsidRPr="00147FA3">
              <w:rPr>
                <w:rFonts w:ascii="Arial" w:hAnsi="Arial" w:cs="Arial"/>
                <w:bCs/>
                <w:noProof/>
                <w:sz w:val="18"/>
                <w:szCs w:val="18"/>
              </w:rPr>
              <w:t> </w:t>
            </w:r>
            <w:r w:rsidR="00DF0176" w:rsidRPr="00147FA3">
              <w:rPr>
                <w:rFonts w:ascii="Arial" w:hAnsi="Arial" w:cs="Arial"/>
                <w:bCs/>
                <w:noProof/>
                <w:sz w:val="18"/>
                <w:szCs w:val="18"/>
              </w:rPr>
              <w:t> </w:t>
            </w:r>
            <w:r w:rsidR="00DF0176" w:rsidRPr="00147FA3">
              <w:rPr>
                <w:rFonts w:ascii="Arial" w:hAnsi="Arial" w:cs="Arial"/>
                <w:bCs/>
                <w:noProof/>
                <w:sz w:val="18"/>
                <w:szCs w:val="18"/>
              </w:rPr>
              <w:t> </w:t>
            </w:r>
            <w:r w:rsidR="00BB55FF" w:rsidRPr="00A7408B">
              <w:rPr>
                <w:rFonts w:ascii="Arial" w:hAnsi="Arial" w:cs="Arial"/>
                <w:bCs/>
                <w:sz w:val="18"/>
                <w:szCs w:val="18"/>
              </w:rPr>
              <w:fldChar w:fldCharType="end"/>
            </w:r>
          </w:p>
        </w:tc>
      </w:tr>
    </w:tbl>
    <w:p w14:paraId="3A5F1469" w14:textId="77777777" w:rsidR="009C5F5D" w:rsidRPr="00147FA3" w:rsidRDefault="009C5F5D" w:rsidP="00CE7B4F">
      <w:pPr>
        <w:rPr>
          <w:rFonts w:ascii="Arial" w:hAnsi="Arial" w:cs="Arial"/>
          <w:sz w:val="18"/>
          <w:szCs w:val="18"/>
        </w:rPr>
      </w:pPr>
    </w:p>
    <w:p w14:paraId="6C9ED9E8" w14:textId="7E89E5C6" w:rsidR="00E33A04" w:rsidRPr="00147FA3" w:rsidRDefault="00BB2F84" w:rsidP="00E33A04">
      <w:pPr>
        <w:pStyle w:val="H2"/>
        <w:jc w:val="both"/>
        <w:rPr>
          <w:rFonts w:ascii="Arial" w:hAnsi="Arial" w:cs="Arial"/>
          <w:b w:val="0"/>
          <w:sz w:val="18"/>
          <w:szCs w:val="18"/>
        </w:rPr>
      </w:pPr>
      <w:r w:rsidRPr="00147FA3">
        <w:rPr>
          <w:rFonts w:ascii="Arial" w:hAnsi="Arial" w:cs="Arial"/>
          <w:b w:val="0"/>
          <w:sz w:val="18"/>
          <w:szCs w:val="18"/>
        </w:rPr>
        <w:t>Remplir</w:t>
      </w:r>
      <w:r w:rsidR="00E33A04" w:rsidRPr="00147FA3">
        <w:rPr>
          <w:rFonts w:ascii="Arial" w:hAnsi="Arial" w:cs="Arial"/>
          <w:b w:val="0"/>
          <w:sz w:val="18"/>
          <w:szCs w:val="18"/>
        </w:rPr>
        <w:t xml:space="preserve">, imprimer, signer et dater le formulaire et les documents exigés. </w:t>
      </w:r>
    </w:p>
    <w:p w14:paraId="251A8A5A" w14:textId="1A954E48" w:rsidR="00E33A04" w:rsidRPr="00E33A04" w:rsidRDefault="00E33A04" w:rsidP="00E33A04">
      <w:pPr>
        <w:pStyle w:val="H2"/>
        <w:jc w:val="both"/>
        <w:rPr>
          <w:rFonts w:ascii="Arial" w:hAnsi="Arial" w:cs="Arial"/>
          <w:b w:val="0"/>
          <w:sz w:val="18"/>
          <w:szCs w:val="18"/>
        </w:rPr>
      </w:pPr>
      <w:r w:rsidRPr="00147FA3">
        <w:rPr>
          <w:rFonts w:ascii="Arial" w:hAnsi="Arial" w:cs="Arial"/>
          <w:b w:val="0"/>
          <w:sz w:val="18"/>
          <w:szCs w:val="18"/>
        </w:rPr>
        <w:t xml:space="preserve">Faire parvenir </w:t>
      </w:r>
      <w:r w:rsidR="009D312B" w:rsidRPr="00147FA3">
        <w:rPr>
          <w:rFonts w:ascii="Arial" w:hAnsi="Arial" w:cs="Arial"/>
          <w:b w:val="0"/>
          <w:sz w:val="18"/>
          <w:szCs w:val="18"/>
        </w:rPr>
        <w:t xml:space="preserve">la </w:t>
      </w:r>
      <w:r w:rsidRPr="00147FA3">
        <w:rPr>
          <w:rFonts w:ascii="Arial" w:hAnsi="Arial" w:cs="Arial"/>
          <w:b w:val="0"/>
          <w:sz w:val="18"/>
          <w:szCs w:val="18"/>
        </w:rPr>
        <w:t xml:space="preserve">demande à la direction régionale concernée du </w:t>
      </w:r>
      <w:hyperlink r:id="rId33" w:history="1">
        <w:r w:rsidRPr="00147FA3">
          <w:rPr>
            <w:rStyle w:val="Lienhypertexte"/>
            <w:rFonts w:ascii="Arial" w:hAnsi="Arial" w:cs="Arial"/>
            <w:b w:val="0"/>
            <w:sz w:val="18"/>
            <w:szCs w:val="18"/>
          </w:rPr>
          <w:t>ministère de l’Environnement et de la Lutte contre les changements climatiques</w:t>
        </w:r>
      </w:hyperlink>
      <w:r w:rsidRPr="00147FA3">
        <w:rPr>
          <w:rFonts w:ascii="Arial" w:hAnsi="Arial" w:cs="Arial"/>
          <w:b w:val="0"/>
          <w:sz w:val="18"/>
          <w:szCs w:val="18"/>
        </w:rPr>
        <w:t>.</w:t>
      </w:r>
    </w:p>
    <w:p w14:paraId="063A55EC" w14:textId="77777777" w:rsidR="00420FDA" w:rsidRPr="00EB0466" w:rsidRDefault="00420FDA" w:rsidP="00AC2040">
      <w:pPr>
        <w:rPr>
          <w:rFonts w:ascii="Arial" w:hAnsi="Arial" w:cs="Arial"/>
          <w:sz w:val="18"/>
          <w:szCs w:val="18"/>
        </w:rPr>
      </w:pPr>
    </w:p>
    <w:sectPr w:rsidR="00420FDA" w:rsidRPr="00EB0466" w:rsidSect="000A444D">
      <w:headerReference w:type="default" r:id="rId34"/>
      <w:footerReference w:type="default" r:id="rId35"/>
      <w:pgSz w:w="12240" w:h="15840" w:code="1"/>
      <w:pgMar w:top="618" w:right="601" w:bottom="426" w:left="601" w:header="709" w:footer="62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1D5D2" w14:textId="77777777" w:rsidR="0040000D" w:rsidRDefault="0040000D" w:rsidP="00567224">
      <w:pPr>
        <w:spacing w:line="240" w:lineRule="auto"/>
      </w:pPr>
      <w:r>
        <w:separator/>
      </w:r>
    </w:p>
  </w:endnote>
  <w:endnote w:type="continuationSeparator" w:id="0">
    <w:p w14:paraId="145921AF" w14:textId="77777777" w:rsidR="0040000D" w:rsidRDefault="0040000D" w:rsidP="00567224">
      <w:pPr>
        <w:spacing w:line="240" w:lineRule="auto"/>
      </w:pPr>
      <w:r>
        <w:continuationSeparator/>
      </w:r>
    </w:p>
  </w:endnote>
  <w:endnote w:type="continuationNotice" w:id="1">
    <w:p w14:paraId="2659BF27" w14:textId="77777777" w:rsidR="0040000D" w:rsidRDefault="004000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 Sans">
    <w:altName w:val="Tahoma"/>
    <w:panose1 w:val="020B0606030504020204"/>
    <w:charset w:val="00"/>
    <w:family w:val="auto"/>
    <w:pitch w:val="variable"/>
    <w:sig w:usb0="00000001" w:usb1="4000201B" w:usb2="00000028"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roman"/>
    <w:pitch w:val="variable"/>
  </w:font>
  <w:font w:name="ChaloultCondDemiGras">
    <w:altName w:val="Times New Roman"/>
    <w:panose1 w:val="00000500000000000000"/>
    <w:charset w:val="00"/>
    <w:family w:val="roman"/>
    <w:notTrueType/>
    <w:pitch w:val="variable"/>
    <w:sig w:usb0="00000001"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89A0F" w14:textId="780614CB" w:rsidR="00D13821" w:rsidRPr="00DF7F1A" w:rsidRDefault="00D13821" w:rsidP="00FF5DF1">
    <w:pPr>
      <w:tabs>
        <w:tab w:val="left" w:pos="693"/>
      </w:tabs>
      <w:spacing w:line="200" w:lineRule="exact"/>
      <w:rPr>
        <w:sz w:val="20"/>
        <w:szCs w:val="20"/>
      </w:rPr>
    </w:pPr>
    <w:r>
      <w:rPr>
        <w:noProof/>
        <w:lang w:eastAsia="fr-CA"/>
      </w:rPr>
      <mc:AlternateContent>
        <mc:Choice Requires="wps">
          <w:drawing>
            <wp:anchor distT="0" distB="0" distL="114300" distR="114300" simplePos="0" relativeHeight="251658242" behindDoc="1" locked="0" layoutInCell="1" allowOverlap="1" wp14:anchorId="58BD9ECD" wp14:editId="7D81FCCE">
              <wp:simplePos x="0" y="0"/>
              <wp:positionH relativeFrom="page">
                <wp:posOffset>6457950</wp:posOffset>
              </wp:positionH>
              <wp:positionV relativeFrom="page">
                <wp:posOffset>9648825</wp:posOffset>
              </wp:positionV>
              <wp:extent cx="87058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0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48A2" w14:textId="700ACB33" w:rsidR="00D13821" w:rsidRDefault="00D13821" w:rsidP="00A45765">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5E3F18" w:rsidRPr="005E3F18">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5E3F18">
                            <w:rPr>
                              <w:noProof/>
                            </w:rPr>
                            <w:t>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D9ECD" id="_x0000_t202" coordsize="21600,21600" o:spt="202" path="m,l,21600r21600,l21600,xe">
              <v:stroke joinstyle="miter"/>
              <v:path gradientshapeok="t" o:connecttype="rect"/>
            </v:shapetype>
            <v:shape id="Text Box 6" o:spid="_x0000_s1029" type="#_x0000_t202" style="position:absolute;margin-left:508.5pt;margin-top:759.75pt;width:68.5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" filled="f" stroked="f">
              <v:path arrowok="t"/>
              <v:textbox inset="0,0,0,0">
                <w:txbxContent>
                  <w:p w14:paraId="0E7648A2" w14:textId="700ACB33" w:rsidR="00D13821" w:rsidRDefault="00D13821" w:rsidP="00A45765">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5E3F18" w:rsidRPr="005E3F18">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5E3F18">
                      <w:rPr>
                        <w:noProof/>
                      </w:rPr>
                      <w:t>6</w:t>
                    </w:r>
                    <w:r>
                      <w:rPr>
                        <w:noProof/>
                      </w:rPr>
                      <w:fldChar w:fldCharType="end"/>
                    </w:r>
                  </w:p>
                </w:txbxContent>
              </v:textbox>
              <w10:wrap anchorx="page" anchory="page"/>
            </v:shape>
          </w:pict>
        </mc:Fallback>
      </mc:AlternateContent>
    </w:r>
    <w:r>
      <w:rPr>
        <w:rFonts w:ascii="Arial" w:hAnsi="Arial" w:cs="Arial"/>
        <w:noProof/>
        <w:lang w:eastAsia="fr-CA"/>
      </w:rPr>
      <mc:AlternateContent>
        <mc:Choice Requires="wpg">
          <w:drawing>
            <wp:anchor distT="0" distB="0" distL="114300" distR="114300" simplePos="0" relativeHeight="251658243" behindDoc="1" locked="0" layoutInCell="1" allowOverlap="1" wp14:anchorId="7ECC5EF9" wp14:editId="01646548">
              <wp:simplePos x="0" y="0"/>
              <wp:positionH relativeFrom="page">
                <wp:posOffset>460375</wp:posOffset>
              </wp:positionH>
              <wp:positionV relativeFrom="page">
                <wp:posOffset>9596755</wp:posOffset>
              </wp:positionV>
              <wp:extent cx="6858000" cy="1270"/>
              <wp:effectExtent l="0" t="19050" r="0" b="0"/>
              <wp:wrapNone/>
              <wp:docPr id="4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48" name="Freeform 71"/>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rto="http://schemas.microsoft.com/office/word/2006/arto">
          <w:pict>
            <v:group w14:anchorId="05DD7248" id="Group 70" o:spid="_x0000_s1026" style="position:absolute;margin-left:36.25pt;margin-top:755.65pt;width:540pt;height:.1pt;z-index:-251658237;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">
              <v:shape id="Freeform 71" o:spid="_x0000_s1027" style="position:absolute;left:720;top:1512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VusAA&#10;AADbAAAADwAAAGRycy9kb3ducmV2LnhtbERPTYvCMBC9C/6HMMLeNFUWcatRRCno0Wp39zg2s23Z&#10;ZlKbqPXfm4Pg8fG+F6vO1OJGrassKxiPIhDEudUVFwpOx2Q4A+E8ssbaMil4kIPVst9bYKztnQ90&#10;S30hQgi7GBWU3jexlC4vyaAb2YY4cH+2NegDbAupW7yHcFPLSRRNpcGKQ0OJDW1Kyv/Tq1GQ/GLq&#10;vzNtz5evn3y/naVJNn4o9THo1nMQnjr/Fr/cO63gM4wNX8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KVusAAAADbAAAADwAAAAAAAAAAAAAAAACYAgAAZHJzL2Rvd25y&#10;ZXYueG1sUEsFBgAAAAAEAAQA9QAAAIUDAAAAAA==&#10;" path="m,l10800,e" filled="f" strokecolor="#006bb6" strokeweight="3pt">
                <v:path arrowok="t" o:connecttype="custom" o:connectlocs="0,0;10800,0" o:connectangles="0,0"/>
              </v:shape>
              <w10:wrap anchorx="page" anchory="page"/>
            </v:group>
          </w:pict>
        </mc:Fallback>
      </mc:AlternateContent>
    </w:r>
    <w:r>
      <w:rPr>
        <w:noProof/>
        <w:lang w:eastAsia="fr-CA"/>
      </w:rPr>
      <mc:AlternateContent>
        <mc:Choice Requires="wps">
          <w:drawing>
            <wp:anchor distT="0" distB="0" distL="114300" distR="114300" simplePos="0" relativeHeight="251658241" behindDoc="1" locked="0" layoutInCell="1" allowOverlap="1" wp14:anchorId="038E2126" wp14:editId="7E9A65CD">
              <wp:simplePos x="0" y="0"/>
              <wp:positionH relativeFrom="page">
                <wp:posOffset>444500</wp:posOffset>
              </wp:positionH>
              <wp:positionV relativeFrom="page">
                <wp:posOffset>9422765</wp:posOffset>
              </wp:positionV>
              <wp:extent cx="5474970" cy="3689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497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B3E91" w14:textId="4C5659E1" w:rsidR="00D13821" w:rsidRDefault="00D13821" w:rsidP="007C1898">
                          <w:pPr>
                            <w:pStyle w:val="Corpsdetexte"/>
                            <w:spacing w:after="120" w:line="204" w:lineRule="exact"/>
                            <w:ind w:left="23"/>
                            <w:rPr>
                              <w:rFonts w:cs="Arial"/>
                            </w:rPr>
                          </w:pPr>
                          <w:r>
                            <w:rPr>
                              <w:rFonts w:cs="Arial"/>
                              <w:spacing w:val="-1"/>
                            </w:rPr>
                            <w:t xml:space="preserve"> </w:t>
                          </w:r>
                          <w:r>
                            <w:rPr>
                              <w:rFonts w:cs="Arial"/>
                            </w:rPr>
                            <w:t>(2021-</w:t>
                          </w:r>
                          <w:r w:rsidR="00F16FEC">
                            <w:rPr>
                              <w:rFonts w:cs="Arial"/>
                            </w:rPr>
                            <w:t>11</w:t>
                          </w:r>
                          <w:r>
                            <w:rPr>
                              <w:rFonts w:cs="Arial"/>
                            </w:rPr>
                            <w:t>)</w:t>
                          </w:r>
                        </w:p>
                        <w:p w14:paraId="739C19EA" w14:textId="77777777" w:rsidR="00D13821" w:rsidRDefault="00D13821" w:rsidP="00A45765">
                          <w:pPr>
                            <w:pStyle w:val="Corpsdetexte"/>
                            <w:spacing w:after="120"/>
                            <w:ind w:left="23"/>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E2126" id="Text Box 7" o:spid="_x0000_s1030" type="#_x0000_t202" style="position:absolute;margin-left:35pt;margin-top:741.95pt;width:431.1pt;height:29.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" filled="f" stroked="f">
              <v:path arrowok="t"/>
              <v:textbox inset="0,0,0,0">
                <w:txbxContent>
                  <w:p w14:paraId="5AFB3E91" w14:textId="4C5659E1" w:rsidR="00D13821" w:rsidRDefault="00D13821" w:rsidP="007C1898">
                    <w:pPr>
                      <w:pStyle w:val="Corpsdetexte"/>
                      <w:spacing w:after="120" w:line="204" w:lineRule="exact"/>
                      <w:ind w:left="23"/>
                      <w:rPr>
                        <w:rFonts w:cs="Arial"/>
                      </w:rPr>
                    </w:pPr>
                    <w:r>
                      <w:rPr>
                        <w:rFonts w:cs="Arial"/>
                        <w:spacing w:val="-1"/>
                      </w:rPr>
                      <w:t xml:space="preserve"> </w:t>
                    </w:r>
                    <w:r>
                      <w:rPr>
                        <w:rFonts w:cs="Arial"/>
                      </w:rPr>
                      <w:t>(2021-</w:t>
                    </w:r>
                    <w:r w:rsidR="00F16FEC">
                      <w:rPr>
                        <w:rFonts w:cs="Arial"/>
                      </w:rPr>
                      <w:t>11</w:t>
                    </w:r>
                    <w:r>
                      <w:rPr>
                        <w:rFonts w:cs="Arial"/>
                      </w:rPr>
                      <w:t>)</w:t>
                    </w:r>
                  </w:p>
                  <w:p w14:paraId="739C19EA" w14:textId="77777777" w:rsidR="00D13821" w:rsidRDefault="00D13821" w:rsidP="00A45765">
                    <w:pPr>
                      <w:pStyle w:val="Corpsdetexte"/>
                      <w:spacing w:after="120"/>
                      <w:ind w:left="23"/>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v:textbox>
              <w10:wrap anchorx="page" anchory="page"/>
            </v:shape>
          </w:pict>
        </mc:Fallback>
      </mc:AlternateContent>
    </w:r>
  </w:p>
  <w:p w14:paraId="3BAAE96C" w14:textId="77777777" w:rsidR="00D13821" w:rsidRDefault="00D138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98BFA" w14:textId="77777777" w:rsidR="0040000D" w:rsidRDefault="0040000D" w:rsidP="00567224">
      <w:pPr>
        <w:spacing w:line="240" w:lineRule="auto"/>
      </w:pPr>
      <w:r>
        <w:separator/>
      </w:r>
    </w:p>
  </w:footnote>
  <w:footnote w:type="continuationSeparator" w:id="0">
    <w:p w14:paraId="00A11E35" w14:textId="77777777" w:rsidR="0040000D" w:rsidRDefault="0040000D" w:rsidP="00567224">
      <w:pPr>
        <w:spacing w:line="240" w:lineRule="auto"/>
      </w:pPr>
      <w:r>
        <w:continuationSeparator/>
      </w:r>
    </w:p>
  </w:footnote>
  <w:footnote w:type="continuationNotice" w:id="1">
    <w:p w14:paraId="5498DCC2" w14:textId="77777777" w:rsidR="0040000D" w:rsidRDefault="0040000D">
      <w:pPr>
        <w:spacing w:line="240" w:lineRule="auto"/>
      </w:pPr>
    </w:p>
  </w:footnote>
  <w:footnote w:id="2">
    <w:p w14:paraId="59A64F79" w14:textId="0C11EC41" w:rsidR="00D13821" w:rsidRPr="00680325" w:rsidRDefault="00D13821">
      <w:pPr>
        <w:pStyle w:val="Notedebasdepage"/>
        <w:rPr>
          <w:rFonts w:ascii="Arial" w:hAnsi="Arial" w:cs="Arial"/>
          <w:sz w:val="16"/>
          <w:szCs w:val="16"/>
        </w:rPr>
      </w:pPr>
      <w:r>
        <w:rPr>
          <w:rStyle w:val="Appelnotedebasdep"/>
        </w:rPr>
        <w:footnoteRef/>
      </w:r>
      <w:r>
        <w:t xml:space="preserve"> </w:t>
      </w:r>
      <w:r w:rsidRPr="00F16FEC">
        <w:rPr>
          <w:rStyle w:val="normaltextrun"/>
          <w:rFonts w:ascii="Arial" w:hAnsi="Arial" w:cs="Arial"/>
          <w:color w:val="000000"/>
          <w:sz w:val="16"/>
          <w:szCs w:val="16"/>
          <w:shd w:val="clear" w:color="auto" w:fill="FFFFFF"/>
        </w:rPr>
        <w:t xml:space="preserve">Ces plans sont produits par les </w:t>
      </w:r>
      <w:r w:rsidR="00364271" w:rsidRPr="00F16FEC">
        <w:rPr>
          <w:rStyle w:val="normaltextrun"/>
          <w:rFonts w:ascii="Arial" w:hAnsi="Arial" w:cs="Arial"/>
          <w:color w:val="000000"/>
          <w:sz w:val="16"/>
          <w:szCs w:val="16"/>
          <w:shd w:val="clear" w:color="auto" w:fill="FFFFFF"/>
        </w:rPr>
        <w:t>o</w:t>
      </w:r>
      <w:r w:rsidRPr="00F16FEC">
        <w:rPr>
          <w:rStyle w:val="normaltextrun"/>
          <w:rFonts w:ascii="Arial" w:hAnsi="Arial" w:cs="Arial"/>
          <w:color w:val="000000"/>
          <w:sz w:val="16"/>
          <w:szCs w:val="16"/>
          <w:shd w:val="clear" w:color="auto" w:fill="FFFFFF"/>
        </w:rPr>
        <w:t xml:space="preserve">rganismes de bassins versants et sont publiés sur leur site </w:t>
      </w:r>
      <w:r w:rsidR="00364271" w:rsidRPr="00F16FEC">
        <w:rPr>
          <w:rStyle w:val="normaltextrun"/>
          <w:rFonts w:ascii="Arial" w:hAnsi="Arial" w:cs="Arial"/>
          <w:color w:val="000000"/>
          <w:sz w:val="16"/>
          <w:szCs w:val="16"/>
          <w:shd w:val="clear" w:color="auto" w:fill="FFFFFF"/>
        </w:rPr>
        <w:t>We</w:t>
      </w:r>
      <w:r w:rsidR="00F16FEC">
        <w:rPr>
          <w:rStyle w:val="normaltextrun"/>
          <w:rFonts w:ascii="Arial" w:hAnsi="Arial" w:cs="Arial"/>
          <w:color w:val="000000"/>
          <w:sz w:val="16"/>
          <w:szCs w:val="16"/>
          <w:shd w:val="clear" w:color="auto" w:fill="FFFFFF"/>
        </w:rPr>
        <w:t>b</w:t>
      </w:r>
      <w:r w:rsidRPr="00F16FEC">
        <w:rPr>
          <w:rStyle w:val="normaltextrun"/>
          <w:rFonts w:ascii="Arial" w:hAnsi="Arial" w:cs="Arial"/>
          <w:color w:val="000000"/>
          <w:sz w:val="16"/>
          <w:szCs w:val="16"/>
          <w:shd w:val="clear" w:color="auto" w:fill="FFFFFF"/>
        </w:rPr>
        <w:t>. La carte </w:t>
      </w:r>
      <w:hyperlink r:id="rId1" w:tgtFrame="_blank" w:history="1">
        <w:r w:rsidRPr="00F16FEC">
          <w:rPr>
            <w:rStyle w:val="normaltextrun"/>
            <w:rFonts w:ascii="Arial" w:hAnsi="Arial" w:cs="Arial"/>
            <w:color w:val="0563C1"/>
            <w:sz w:val="16"/>
            <w:szCs w:val="16"/>
            <w:u w:val="single"/>
            <w:shd w:val="clear" w:color="auto" w:fill="FFFFFF"/>
          </w:rPr>
          <w:t>https://robvq.qc.ca/recherchez-un-obv/?view=map</w:t>
        </w:r>
      </w:hyperlink>
      <w:r w:rsidRPr="00F16FEC">
        <w:rPr>
          <w:rStyle w:val="normaltextrun"/>
          <w:rFonts w:ascii="Arial" w:hAnsi="Arial" w:cs="Arial"/>
          <w:color w:val="000000"/>
          <w:sz w:val="16"/>
          <w:szCs w:val="16"/>
          <w:shd w:val="clear" w:color="auto" w:fill="FFFFFF"/>
        </w:rPr>
        <w:t xml:space="preserve"> permet d’identifier l’organisme </w:t>
      </w:r>
      <w:r w:rsidR="00364271" w:rsidRPr="00F16FEC">
        <w:rPr>
          <w:rStyle w:val="normaltextrun"/>
          <w:rFonts w:ascii="Arial" w:hAnsi="Arial" w:cs="Arial"/>
          <w:color w:val="000000"/>
          <w:sz w:val="16"/>
          <w:szCs w:val="16"/>
          <w:shd w:val="clear" w:color="auto" w:fill="FFFFFF"/>
        </w:rPr>
        <w:t>sur le territoire du</w:t>
      </w:r>
      <w:r w:rsidRPr="00F16FEC">
        <w:rPr>
          <w:rStyle w:val="normaltextrun"/>
          <w:rFonts w:ascii="Arial" w:hAnsi="Arial" w:cs="Arial"/>
          <w:color w:val="000000"/>
          <w:sz w:val="16"/>
          <w:szCs w:val="16"/>
          <w:shd w:val="clear" w:color="auto" w:fill="FFFFFF"/>
        </w:rPr>
        <w:t xml:space="preserve">quel votre projet est </w:t>
      </w:r>
      <w:r w:rsidR="00F1280A" w:rsidRPr="00F16FEC">
        <w:rPr>
          <w:rStyle w:val="normaltextrun"/>
          <w:rFonts w:ascii="Arial" w:hAnsi="Arial" w:cs="Arial"/>
          <w:color w:val="000000"/>
          <w:sz w:val="16"/>
          <w:szCs w:val="16"/>
          <w:shd w:val="clear" w:color="auto" w:fill="FFFFFF"/>
        </w:rPr>
        <w:t>réalisé</w:t>
      </w:r>
      <w:r w:rsidRPr="00F16FEC">
        <w:rPr>
          <w:rStyle w:val="normaltextrun"/>
          <w:rFonts w:ascii="Arial" w:hAnsi="Arial" w:cs="Arial"/>
          <w:color w:val="000000"/>
          <w:sz w:val="16"/>
          <w:szCs w:val="16"/>
          <w:shd w:val="clear" w:color="auto" w:fill="FFFFFF"/>
        </w:rPr>
        <w:t>.</w:t>
      </w:r>
      <w:r w:rsidRPr="00680325">
        <w:rPr>
          <w:rStyle w:val="eop"/>
          <w:rFonts w:ascii="Arial" w:hAnsi="Arial" w:cs="Arial"/>
          <w:color w:val="000000"/>
          <w:sz w:val="16"/>
          <w:szCs w:val="16"/>
          <w:shd w:val="clear" w:color="auto" w:fill="FFFFFF"/>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8710A" w14:textId="77777777" w:rsidR="00D13821" w:rsidRDefault="00D13821" w:rsidP="00E24D7E">
    <w:pPr>
      <w:pStyle w:val="En-tte"/>
      <w:ind w:right="77"/>
    </w:pPr>
    <w:r>
      <w:rPr>
        <w:noProof/>
        <w:lang w:eastAsia="fr-CA"/>
      </w:rPr>
      <mc:AlternateContent>
        <mc:Choice Requires="wps">
          <w:drawing>
            <wp:anchor distT="0" distB="0" distL="114300" distR="114300" simplePos="0" relativeHeight="251658240" behindDoc="0" locked="0" layoutInCell="1" allowOverlap="1" wp14:anchorId="1496A866" wp14:editId="72C70953">
              <wp:simplePos x="0" y="0"/>
              <wp:positionH relativeFrom="margin">
                <wp:posOffset>1827530</wp:posOffset>
              </wp:positionH>
              <wp:positionV relativeFrom="margin">
                <wp:posOffset>-1033780</wp:posOffset>
              </wp:positionV>
              <wp:extent cx="7287260" cy="412115"/>
              <wp:effectExtent l="0" t="0" r="0" b="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7260"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ACAEA" w14:textId="77777777" w:rsidR="00D13821" w:rsidRPr="00366054" w:rsidRDefault="00D13821" w:rsidP="004E23F3">
                          <w:pPr>
                            <w:pStyle w:val="TM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496A866" id="_x0000_t202" coordsize="21600,21600" o:spt="202" path="m,l,21600r21600,l21600,xe">
              <v:stroke joinstyle="miter"/>
              <v:path gradientshapeok="t" o:connecttype="rect"/>
            </v:shapetype>
            <v:shape id="Zone de texte 4" o:spid="_x0000_s1028" type="#_x0000_t202" style="position:absolute;margin-left:143.9pt;margin-top:-81.4pt;width:573.8pt;height:3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" filled="f" stroked="f" strokeweight=".5pt">
              <v:textbox>
                <w:txbxContent>
                  <w:p w14:paraId="613ACAEA" w14:textId="77777777" w:rsidR="00D13821" w:rsidRPr="00366054" w:rsidRDefault="00D13821" w:rsidP="004E23F3">
                    <w:pPr>
                      <w:pStyle w:val="TM1"/>
                    </w:pP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F4A48"/>
    <w:multiLevelType w:val="multilevel"/>
    <w:tmpl w:val="E7F8B448"/>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5593644"/>
    <w:multiLevelType w:val="hybridMultilevel"/>
    <w:tmpl w:val="2E3AEC7C"/>
    <w:lvl w:ilvl="0" w:tplc="633C53FE">
      <w:start w:val="1"/>
      <w:numFmt w:val="bullet"/>
      <w:lvlText w:val="•"/>
      <w:lvlJc w:val="left"/>
      <w:pPr>
        <w:tabs>
          <w:tab w:val="num" w:pos="1440"/>
        </w:tabs>
        <w:ind w:left="1440" w:hanging="360"/>
      </w:pPr>
      <w:rPr>
        <w:rFonts w:ascii="Arial" w:hAnsi="Arial" w:hint="default"/>
      </w:rPr>
    </w:lvl>
    <w:lvl w:ilvl="1" w:tplc="0C0C0001">
      <w:start w:val="1"/>
      <w:numFmt w:val="bullet"/>
      <w:lvlText w:val=""/>
      <w:lvlJc w:val="left"/>
      <w:pPr>
        <w:tabs>
          <w:tab w:val="num" w:pos="2160"/>
        </w:tabs>
        <w:ind w:left="2160" w:hanging="360"/>
      </w:pPr>
      <w:rPr>
        <w:rFonts w:ascii="Symbol" w:hAnsi="Symbol"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DA52BD"/>
    <w:multiLevelType w:val="hybridMultilevel"/>
    <w:tmpl w:val="9940C46C"/>
    <w:lvl w:ilvl="0" w:tplc="0ED08AD4">
      <w:start w:val="1"/>
      <w:numFmt w:val="decimal"/>
      <w:pStyle w:val="TitreFormulaire2"/>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 w15:restartNumberingAfterBreak="0">
    <w:nsid w:val="23744B1F"/>
    <w:multiLevelType w:val="hybridMultilevel"/>
    <w:tmpl w:val="738A15E4"/>
    <w:lvl w:ilvl="0" w:tplc="633C53FE">
      <w:start w:val="1"/>
      <w:numFmt w:val="bullet"/>
      <w:lvlText w:val="•"/>
      <w:lvlJc w:val="left"/>
      <w:pPr>
        <w:tabs>
          <w:tab w:val="num" w:pos="1287"/>
        </w:tabs>
        <w:ind w:left="1287" w:hanging="360"/>
      </w:pPr>
      <w:rPr>
        <w:rFonts w:ascii="Arial" w:hAnsi="Arial" w:hint="default"/>
        <w:color w:val="auto"/>
        <w:sz w:val="24"/>
      </w:rPr>
    </w:lvl>
    <w:lvl w:ilvl="1" w:tplc="0C0C0003" w:tentative="1">
      <w:start w:val="1"/>
      <w:numFmt w:val="bullet"/>
      <w:lvlText w:val="o"/>
      <w:lvlJc w:val="left"/>
      <w:pPr>
        <w:tabs>
          <w:tab w:val="num" w:pos="2007"/>
        </w:tabs>
        <w:ind w:left="2007" w:hanging="360"/>
      </w:pPr>
      <w:rPr>
        <w:rFonts w:ascii="Courier New" w:hAnsi="Courier New" w:cs="Courier New" w:hint="default"/>
      </w:rPr>
    </w:lvl>
    <w:lvl w:ilvl="2" w:tplc="0C0C0005" w:tentative="1">
      <w:start w:val="1"/>
      <w:numFmt w:val="bullet"/>
      <w:lvlText w:val=""/>
      <w:lvlJc w:val="left"/>
      <w:pPr>
        <w:tabs>
          <w:tab w:val="num" w:pos="2727"/>
        </w:tabs>
        <w:ind w:left="2727" w:hanging="360"/>
      </w:pPr>
      <w:rPr>
        <w:rFonts w:ascii="Wingdings" w:hAnsi="Wingdings" w:hint="default"/>
      </w:rPr>
    </w:lvl>
    <w:lvl w:ilvl="3" w:tplc="0C0C0001" w:tentative="1">
      <w:start w:val="1"/>
      <w:numFmt w:val="bullet"/>
      <w:lvlText w:val=""/>
      <w:lvlJc w:val="left"/>
      <w:pPr>
        <w:tabs>
          <w:tab w:val="num" w:pos="3447"/>
        </w:tabs>
        <w:ind w:left="3447" w:hanging="360"/>
      </w:pPr>
      <w:rPr>
        <w:rFonts w:ascii="Symbol" w:hAnsi="Symbol" w:hint="default"/>
      </w:rPr>
    </w:lvl>
    <w:lvl w:ilvl="4" w:tplc="0C0C0003" w:tentative="1">
      <w:start w:val="1"/>
      <w:numFmt w:val="bullet"/>
      <w:lvlText w:val="o"/>
      <w:lvlJc w:val="left"/>
      <w:pPr>
        <w:tabs>
          <w:tab w:val="num" w:pos="4167"/>
        </w:tabs>
        <w:ind w:left="4167" w:hanging="360"/>
      </w:pPr>
      <w:rPr>
        <w:rFonts w:ascii="Courier New" w:hAnsi="Courier New" w:cs="Courier New" w:hint="default"/>
      </w:rPr>
    </w:lvl>
    <w:lvl w:ilvl="5" w:tplc="0C0C0005" w:tentative="1">
      <w:start w:val="1"/>
      <w:numFmt w:val="bullet"/>
      <w:lvlText w:val=""/>
      <w:lvlJc w:val="left"/>
      <w:pPr>
        <w:tabs>
          <w:tab w:val="num" w:pos="4887"/>
        </w:tabs>
        <w:ind w:left="4887" w:hanging="360"/>
      </w:pPr>
      <w:rPr>
        <w:rFonts w:ascii="Wingdings" w:hAnsi="Wingdings" w:hint="default"/>
      </w:rPr>
    </w:lvl>
    <w:lvl w:ilvl="6" w:tplc="0C0C0001" w:tentative="1">
      <w:start w:val="1"/>
      <w:numFmt w:val="bullet"/>
      <w:lvlText w:val=""/>
      <w:lvlJc w:val="left"/>
      <w:pPr>
        <w:tabs>
          <w:tab w:val="num" w:pos="5607"/>
        </w:tabs>
        <w:ind w:left="5607" w:hanging="360"/>
      </w:pPr>
      <w:rPr>
        <w:rFonts w:ascii="Symbol" w:hAnsi="Symbol" w:hint="default"/>
      </w:rPr>
    </w:lvl>
    <w:lvl w:ilvl="7" w:tplc="0C0C0003" w:tentative="1">
      <w:start w:val="1"/>
      <w:numFmt w:val="bullet"/>
      <w:lvlText w:val="o"/>
      <w:lvlJc w:val="left"/>
      <w:pPr>
        <w:tabs>
          <w:tab w:val="num" w:pos="6327"/>
        </w:tabs>
        <w:ind w:left="6327" w:hanging="360"/>
      </w:pPr>
      <w:rPr>
        <w:rFonts w:ascii="Courier New" w:hAnsi="Courier New" w:cs="Courier New" w:hint="default"/>
      </w:rPr>
    </w:lvl>
    <w:lvl w:ilvl="8" w:tplc="0C0C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61E0118F"/>
    <w:multiLevelType w:val="hybridMultilevel"/>
    <w:tmpl w:val="BC3E440E"/>
    <w:lvl w:ilvl="0" w:tplc="0C0C0001">
      <w:start w:val="1"/>
      <w:numFmt w:val="bullet"/>
      <w:lvlText w:val=""/>
      <w:lvlJc w:val="left"/>
      <w:pPr>
        <w:ind w:left="754" w:hanging="360"/>
      </w:pPr>
      <w:rPr>
        <w:rFonts w:ascii="Symbol" w:hAnsi="Symbol" w:hint="default"/>
      </w:rPr>
    </w:lvl>
    <w:lvl w:ilvl="1" w:tplc="0C0C0003" w:tentative="1">
      <w:start w:val="1"/>
      <w:numFmt w:val="bullet"/>
      <w:lvlText w:val="o"/>
      <w:lvlJc w:val="left"/>
      <w:pPr>
        <w:ind w:left="1474" w:hanging="360"/>
      </w:pPr>
      <w:rPr>
        <w:rFonts w:ascii="Courier New" w:hAnsi="Courier New" w:cs="Courier New" w:hint="default"/>
      </w:rPr>
    </w:lvl>
    <w:lvl w:ilvl="2" w:tplc="0C0C0005" w:tentative="1">
      <w:start w:val="1"/>
      <w:numFmt w:val="bullet"/>
      <w:lvlText w:val=""/>
      <w:lvlJc w:val="left"/>
      <w:pPr>
        <w:ind w:left="2194" w:hanging="360"/>
      </w:pPr>
      <w:rPr>
        <w:rFonts w:ascii="Wingdings" w:hAnsi="Wingdings" w:hint="default"/>
      </w:rPr>
    </w:lvl>
    <w:lvl w:ilvl="3" w:tplc="0C0C0001" w:tentative="1">
      <w:start w:val="1"/>
      <w:numFmt w:val="bullet"/>
      <w:lvlText w:val=""/>
      <w:lvlJc w:val="left"/>
      <w:pPr>
        <w:ind w:left="2914" w:hanging="360"/>
      </w:pPr>
      <w:rPr>
        <w:rFonts w:ascii="Symbol" w:hAnsi="Symbol" w:hint="default"/>
      </w:rPr>
    </w:lvl>
    <w:lvl w:ilvl="4" w:tplc="0C0C0003" w:tentative="1">
      <w:start w:val="1"/>
      <w:numFmt w:val="bullet"/>
      <w:lvlText w:val="o"/>
      <w:lvlJc w:val="left"/>
      <w:pPr>
        <w:ind w:left="3634" w:hanging="360"/>
      </w:pPr>
      <w:rPr>
        <w:rFonts w:ascii="Courier New" w:hAnsi="Courier New" w:cs="Courier New" w:hint="default"/>
      </w:rPr>
    </w:lvl>
    <w:lvl w:ilvl="5" w:tplc="0C0C0005" w:tentative="1">
      <w:start w:val="1"/>
      <w:numFmt w:val="bullet"/>
      <w:lvlText w:val=""/>
      <w:lvlJc w:val="left"/>
      <w:pPr>
        <w:ind w:left="4354" w:hanging="360"/>
      </w:pPr>
      <w:rPr>
        <w:rFonts w:ascii="Wingdings" w:hAnsi="Wingdings" w:hint="default"/>
      </w:rPr>
    </w:lvl>
    <w:lvl w:ilvl="6" w:tplc="0C0C0001" w:tentative="1">
      <w:start w:val="1"/>
      <w:numFmt w:val="bullet"/>
      <w:lvlText w:val=""/>
      <w:lvlJc w:val="left"/>
      <w:pPr>
        <w:ind w:left="5074" w:hanging="360"/>
      </w:pPr>
      <w:rPr>
        <w:rFonts w:ascii="Symbol" w:hAnsi="Symbol" w:hint="default"/>
      </w:rPr>
    </w:lvl>
    <w:lvl w:ilvl="7" w:tplc="0C0C0003" w:tentative="1">
      <w:start w:val="1"/>
      <w:numFmt w:val="bullet"/>
      <w:lvlText w:val="o"/>
      <w:lvlJc w:val="left"/>
      <w:pPr>
        <w:ind w:left="5794" w:hanging="360"/>
      </w:pPr>
      <w:rPr>
        <w:rFonts w:ascii="Courier New" w:hAnsi="Courier New" w:cs="Courier New" w:hint="default"/>
      </w:rPr>
    </w:lvl>
    <w:lvl w:ilvl="8" w:tplc="0C0C0005" w:tentative="1">
      <w:start w:val="1"/>
      <w:numFmt w:val="bullet"/>
      <w:lvlText w:val=""/>
      <w:lvlJc w:val="left"/>
      <w:pPr>
        <w:ind w:left="6514" w:hanging="360"/>
      </w:pPr>
      <w:rPr>
        <w:rFonts w:ascii="Wingdings" w:hAnsi="Wingdings" w:hint="default"/>
      </w:rPr>
    </w:lvl>
  </w:abstractNum>
  <w:abstractNum w:abstractNumId="5" w15:restartNumberingAfterBreak="0">
    <w:nsid w:val="6B7A734A"/>
    <w:multiLevelType w:val="hybridMultilevel"/>
    <w:tmpl w:val="A6662076"/>
    <w:lvl w:ilvl="0" w:tplc="DAD240FE">
      <w:start w:val="1"/>
      <w:numFmt w:val="bullet"/>
      <w:pStyle w:val="Texte4"/>
      <w:lvlText w:val=""/>
      <w:lvlJc w:val="left"/>
      <w:pPr>
        <w:tabs>
          <w:tab w:val="num" w:pos="737"/>
        </w:tabs>
        <w:ind w:left="737" w:hanging="340"/>
      </w:pPr>
      <w:rPr>
        <w:rFonts w:ascii="Symbol" w:hAnsi="Symbol" w:hint="default"/>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424043"/>
    <w:multiLevelType w:val="multilevel"/>
    <w:tmpl w:val="8D72BA26"/>
    <w:lvl w:ilvl="0">
      <w:start w:val="1"/>
      <w:numFmt w:val="decimal"/>
      <w:pStyle w:val="TitreFormulaire1"/>
      <w:lvlText w:val="%1."/>
      <w:lvlJc w:val="left"/>
      <w:pPr>
        <w:ind w:left="3905" w:hanging="360"/>
      </w:pPr>
      <w:rPr>
        <w:rFonts w:hint="default"/>
        <w:lang w:val="fr-CA"/>
      </w:rPr>
    </w:lvl>
    <w:lvl w:ilvl="1">
      <w:start w:val="1"/>
      <w:numFmt w:val="decimal"/>
      <w:isLgl/>
      <w:lvlText w:val="%1.%2"/>
      <w:lvlJc w:val="left"/>
      <w:pPr>
        <w:ind w:left="4400" w:hanging="855"/>
      </w:pPr>
      <w:rPr>
        <w:rFonts w:hint="default"/>
        <w:b/>
        <w:color w:val="FFFFFF" w:themeColor="background1"/>
      </w:rPr>
    </w:lvl>
    <w:lvl w:ilvl="2">
      <w:start w:val="2"/>
      <w:numFmt w:val="decimal"/>
      <w:pStyle w:val="Titre3"/>
      <w:isLgl/>
      <w:lvlText w:val="%1.%2.%3"/>
      <w:lvlJc w:val="left"/>
      <w:pPr>
        <w:ind w:left="5109" w:hanging="855"/>
      </w:pPr>
      <w:rPr>
        <w:rFonts w:hint="default"/>
        <w:b/>
        <w:i w:val="0"/>
      </w:rPr>
    </w:lvl>
    <w:lvl w:ilvl="3">
      <w:start w:val="1"/>
      <w:numFmt w:val="decimal"/>
      <w:pStyle w:val="Titre4"/>
      <w:isLgl/>
      <w:lvlText w:val="%1.%2.%3.%4"/>
      <w:lvlJc w:val="left"/>
      <w:pPr>
        <w:ind w:left="4760" w:hanging="855"/>
      </w:pPr>
      <w:rPr>
        <w:rFonts w:hint="default"/>
      </w:rPr>
    </w:lvl>
    <w:lvl w:ilvl="4">
      <w:start w:val="1"/>
      <w:numFmt w:val="decimal"/>
      <w:isLgl/>
      <w:lvlText w:val="%1.%2.%3.%4.%5"/>
      <w:lvlJc w:val="left"/>
      <w:pPr>
        <w:ind w:left="4985"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5345" w:hanging="1440"/>
      </w:pPr>
      <w:rPr>
        <w:rFonts w:hint="default"/>
      </w:rPr>
    </w:lvl>
    <w:lvl w:ilvl="7">
      <w:start w:val="1"/>
      <w:numFmt w:val="decimal"/>
      <w:isLgl/>
      <w:lvlText w:val="%1.%2.%3.%4.%5.%6.%7.%8"/>
      <w:lvlJc w:val="left"/>
      <w:pPr>
        <w:ind w:left="5345" w:hanging="1440"/>
      </w:pPr>
      <w:rPr>
        <w:rFonts w:hint="default"/>
      </w:rPr>
    </w:lvl>
    <w:lvl w:ilvl="8">
      <w:start w:val="1"/>
      <w:numFmt w:val="decimal"/>
      <w:isLgl/>
      <w:lvlText w:val="%1.%2.%3.%4.%5.%6.%7.%8.%9"/>
      <w:lvlJc w:val="left"/>
      <w:pPr>
        <w:ind w:left="5345" w:hanging="1440"/>
      </w:pPr>
      <w:rPr>
        <w:rFont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 w:numId="8">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3kNVhoOSpVZLl8K6yk+Bf1SxGcwEK1M8U8C5Qbfv18Zvj8GMVCub72Vt9fRMwHsRjIB7/gfj3LAICo3oDX3X9Q==" w:salt="spVeQM7FMuq7K9ilSaROd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B2"/>
    <w:rsid w:val="00001313"/>
    <w:rsid w:val="000014DF"/>
    <w:rsid w:val="0000152C"/>
    <w:rsid w:val="00001CAF"/>
    <w:rsid w:val="00002703"/>
    <w:rsid w:val="00002B46"/>
    <w:rsid w:val="0000556D"/>
    <w:rsid w:val="00005C90"/>
    <w:rsid w:val="0000704C"/>
    <w:rsid w:val="0001026E"/>
    <w:rsid w:val="00010678"/>
    <w:rsid w:val="0001089A"/>
    <w:rsid w:val="00010D03"/>
    <w:rsid w:val="000125FF"/>
    <w:rsid w:val="0001307D"/>
    <w:rsid w:val="00014FD3"/>
    <w:rsid w:val="000150B3"/>
    <w:rsid w:val="00016776"/>
    <w:rsid w:val="00016960"/>
    <w:rsid w:val="00016AF5"/>
    <w:rsid w:val="00017148"/>
    <w:rsid w:val="00017927"/>
    <w:rsid w:val="0001798C"/>
    <w:rsid w:val="000201B9"/>
    <w:rsid w:val="00021135"/>
    <w:rsid w:val="000236AE"/>
    <w:rsid w:val="0002459D"/>
    <w:rsid w:val="00025A2D"/>
    <w:rsid w:val="00025AF8"/>
    <w:rsid w:val="00026304"/>
    <w:rsid w:val="0002718C"/>
    <w:rsid w:val="00027AEB"/>
    <w:rsid w:val="00027BD7"/>
    <w:rsid w:val="00027CD0"/>
    <w:rsid w:val="00027FE1"/>
    <w:rsid w:val="000301CF"/>
    <w:rsid w:val="00030235"/>
    <w:rsid w:val="00034FE9"/>
    <w:rsid w:val="00035181"/>
    <w:rsid w:val="000357DB"/>
    <w:rsid w:val="0003692A"/>
    <w:rsid w:val="00037E1A"/>
    <w:rsid w:val="000400D3"/>
    <w:rsid w:val="00040D2B"/>
    <w:rsid w:val="000411B3"/>
    <w:rsid w:val="000426D8"/>
    <w:rsid w:val="0004287A"/>
    <w:rsid w:val="00043A31"/>
    <w:rsid w:val="00044516"/>
    <w:rsid w:val="000445C8"/>
    <w:rsid w:val="0004542C"/>
    <w:rsid w:val="00045CC7"/>
    <w:rsid w:val="0004619A"/>
    <w:rsid w:val="0004636F"/>
    <w:rsid w:val="000469F8"/>
    <w:rsid w:val="00046DBD"/>
    <w:rsid w:val="0004723A"/>
    <w:rsid w:val="0005188E"/>
    <w:rsid w:val="000520C4"/>
    <w:rsid w:val="000523B7"/>
    <w:rsid w:val="000523DB"/>
    <w:rsid w:val="00055495"/>
    <w:rsid w:val="00055D81"/>
    <w:rsid w:val="00056285"/>
    <w:rsid w:val="0005688A"/>
    <w:rsid w:val="00056B89"/>
    <w:rsid w:val="00056BB8"/>
    <w:rsid w:val="0005786A"/>
    <w:rsid w:val="000608D8"/>
    <w:rsid w:val="000610CC"/>
    <w:rsid w:val="00061349"/>
    <w:rsid w:val="00061D07"/>
    <w:rsid w:val="000627A6"/>
    <w:rsid w:val="00063087"/>
    <w:rsid w:val="0006375D"/>
    <w:rsid w:val="00063CDD"/>
    <w:rsid w:val="00064684"/>
    <w:rsid w:val="0006586B"/>
    <w:rsid w:val="0006784F"/>
    <w:rsid w:val="00070517"/>
    <w:rsid w:val="00070D6C"/>
    <w:rsid w:val="0007147B"/>
    <w:rsid w:val="00071B68"/>
    <w:rsid w:val="00071BD3"/>
    <w:rsid w:val="00071D31"/>
    <w:rsid w:val="00072B1C"/>
    <w:rsid w:val="00073DEB"/>
    <w:rsid w:val="00074E05"/>
    <w:rsid w:val="00075055"/>
    <w:rsid w:val="0007626E"/>
    <w:rsid w:val="00076888"/>
    <w:rsid w:val="00077B6D"/>
    <w:rsid w:val="00077DE3"/>
    <w:rsid w:val="000811CE"/>
    <w:rsid w:val="00081C09"/>
    <w:rsid w:val="0008234E"/>
    <w:rsid w:val="000827BC"/>
    <w:rsid w:val="00082D17"/>
    <w:rsid w:val="00082FC0"/>
    <w:rsid w:val="00083245"/>
    <w:rsid w:val="00083992"/>
    <w:rsid w:val="00083C89"/>
    <w:rsid w:val="000842B7"/>
    <w:rsid w:val="00084884"/>
    <w:rsid w:val="00086EDB"/>
    <w:rsid w:val="000904F2"/>
    <w:rsid w:val="00090F1D"/>
    <w:rsid w:val="000910B1"/>
    <w:rsid w:val="0009451F"/>
    <w:rsid w:val="000949BE"/>
    <w:rsid w:val="00094C62"/>
    <w:rsid w:val="00095BEE"/>
    <w:rsid w:val="00095F1A"/>
    <w:rsid w:val="00097821"/>
    <w:rsid w:val="0009C5D0"/>
    <w:rsid w:val="000A1412"/>
    <w:rsid w:val="000A1AB8"/>
    <w:rsid w:val="000A3AD7"/>
    <w:rsid w:val="000A430F"/>
    <w:rsid w:val="000A444D"/>
    <w:rsid w:val="000A4BEB"/>
    <w:rsid w:val="000A5E88"/>
    <w:rsid w:val="000A612C"/>
    <w:rsid w:val="000A6F41"/>
    <w:rsid w:val="000A6F5C"/>
    <w:rsid w:val="000A740A"/>
    <w:rsid w:val="000A7411"/>
    <w:rsid w:val="000B0744"/>
    <w:rsid w:val="000B0AD4"/>
    <w:rsid w:val="000B0C44"/>
    <w:rsid w:val="000B3AF1"/>
    <w:rsid w:val="000B3C66"/>
    <w:rsid w:val="000B5382"/>
    <w:rsid w:val="000B5CEB"/>
    <w:rsid w:val="000B6ABA"/>
    <w:rsid w:val="000B6B38"/>
    <w:rsid w:val="000C060F"/>
    <w:rsid w:val="000C0684"/>
    <w:rsid w:val="000C0893"/>
    <w:rsid w:val="000C0AD3"/>
    <w:rsid w:val="000C1423"/>
    <w:rsid w:val="000C1B21"/>
    <w:rsid w:val="000C2696"/>
    <w:rsid w:val="000C379C"/>
    <w:rsid w:val="000C3B3C"/>
    <w:rsid w:val="000C46A4"/>
    <w:rsid w:val="000C4CEF"/>
    <w:rsid w:val="000C4F6B"/>
    <w:rsid w:val="000C66A4"/>
    <w:rsid w:val="000C730E"/>
    <w:rsid w:val="000C78A8"/>
    <w:rsid w:val="000C7C93"/>
    <w:rsid w:val="000D0986"/>
    <w:rsid w:val="000D1B31"/>
    <w:rsid w:val="000D34F7"/>
    <w:rsid w:val="000D3CE5"/>
    <w:rsid w:val="000D3DD0"/>
    <w:rsid w:val="000D464E"/>
    <w:rsid w:val="000D5221"/>
    <w:rsid w:val="000D5318"/>
    <w:rsid w:val="000D6ABF"/>
    <w:rsid w:val="000D72BE"/>
    <w:rsid w:val="000D7C9E"/>
    <w:rsid w:val="000E0539"/>
    <w:rsid w:val="000E0D0F"/>
    <w:rsid w:val="000E1562"/>
    <w:rsid w:val="000E1636"/>
    <w:rsid w:val="000E1EA0"/>
    <w:rsid w:val="000E1FD4"/>
    <w:rsid w:val="000E2121"/>
    <w:rsid w:val="000E2335"/>
    <w:rsid w:val="000E309A"/>
    <w:rsid w:val="000E3103"/>
    <w:rsid w:val="000E44F6"/>
    <w:rsid w:val="000E4742"/>
    <w:rsid w:val="000E51C4"/>
    <w:rsid w:val="000E6D5F"/>
    <w:rsid w:val="000F29CD"/>
    <w:rsid w:val="000F3C12"/>
    <w:rsid w:val="000F4238"/>
    <w:rsid w:val="000F4404"/>
    <w:rsid w:val="000F45D9"/>
    <w:rsid w:val="000F4741"/>
    <w:rsid w:val="000F4E8D"/>
    <w:rsid w:val="000F5350"/>
    <w:rsid w:val="000F574B"/>
    <w:rsid w:val="000F57BA"/>
    <w:rsid w:val="000F5EED"/>
    <w:rsid w:val="000F6961"/>
    <w:rsid w:val="000F7076"/>
    <w:rsid w:val="000F7177"/>
    <w:rsid w:val="000F7C67"/>
    <w:rsid w:val="00100840"/>
    <w:rsid w:val="001014BE"/>
    <w:rsid w:val="0010159F"/>
    <w:rsid w:val="001019CB"/>
    <w:rsid w:val="00102587"/>
    <w:rsid w:val="001029D4"/>
    <w:rsid w:val="001043CE"/>
    <w:rsid w:val="00104A33"/>
    <w:rsid w:val="00105A27"/>
    <w:rsid w:val="001064EE"/>
    <w:rsid w:val="00106891"/>
    <w:rsid w:val="00110AFA"/>
    <w:rsid w:val="00110FD6"/>
    <w:rsid w:val="00111546"/>
    <w:rsid w:val="00111649"/>
    <w:rsid w:val="00111D87"/>
    <w:rsid w:val="00112496"/>
    <w:rsid w:val="001132A7"/>
    <w:rsid w:val="0011671E"/>
    <w:rsid w:val="00116CCC"/>
    <w:rsid w:val="0011756A"/>
    <w:rsid w:val="00117785"/>
    <w:rsid w:val="00117FC7"/>
    <w:rsid w:val="00120B6A"/>
    <w:rsid w:val="00121465"/>
    <w:rsid w:val="001218BD"/>
    <w:rsid w:val="00121D14"/>
    <w:rsid w:val="00122873"/>
    <w:rsid w:val="0012304F"/>
    <w:rsid w:val="00123865"/>
    <w:rsid w:val="00123D87"/>
    <w:rsid w:val="0012476F"/>
    <w:rsid w:val="00125290"/>
    <w:rsid w:val="001257CF"/>
    <w:rsid w:val="00127B4C"/>
    <w:rsid w:val="00131B38"/>
    <w:rsid w:val="001329EC"/>
    <w:rsid w:val="00132B46"/>
    <w:rsid w:val="00132DC9"/>
    <w:rsid w:val="0013310D"/>
    <w:rsid w:val="00134343"/>
    <w:rsid w:val="00134537"/>
    <w:rsid w:val="00134ED8"/>
    <w:rsid w:val="001361AD"/>
    <w:rsid w:val="00136491"/>
    <w:rsid w:val="001378AE"/>
    <w:rsid w:val="00137E0C"/>
    <w:rsid w:val="00141061"/>
    <w:rsid w:val="00142484"/>
    <w:rsid w:val="00142E2F"/>
    <w:rsid w:val="00143FD4"/>
    <w:rsid w:val="00144D92"/>
    <w:rsid w:val="00145A46"/>
    <w:rsid w:val="00146417"/>
    <w:rsid w:val="001468CC"/>
    <w:rsid w:val="0014744F"/>
    <w:rsid w:val="00147FA3"/>
    <w:rsid w:val="0015220D"/>
    <w:rsid w:val="00152959"/>
    <w:rsid w:val="00152D8D"/>
    <w:rsid w:val="00153021"/>
    <w:rsid w:val="001546AE"/>
    <w:rsid w:val="001547F4"/>
    <w:rsid w:val="00155B50"/>
    <w:rsid w:val="00156DEF"/>
    <w:rsid w:val="00160211"/>
    <w:rsid w:val="00161415"/>
    <w:rsid w:val="00161CF2"/>
    <w:rsid w:val="0016254A"/>
    <w:rsid w:val="001625D2"/>
    <w:rsid w:val="001643A8"/>
    <w:rsid w:val="001644C3"/>
    <w:rsid w:val="00164FA2"/>
    <w:rsid w:val="0016515F"/>
    <w:rsid w:val="001653D8"/>
    <w:rsid w:val="001669F0"/>
    <w:rsid w:val="00166AD5"/>
    <w:rsid w:val="00172EE2"/>
    <w:rsid w:val="001736E7"/>
    <w:rsid w:val="001741AC"/>
    <w:rsid w:val="00175202"/>
    <w:rsid w:val="00175875"/>
    <w:rsid w:val="00175ACD"/>
    <w:rsid w:val="00176939"/>
    <w:rsid w:val="00176C01"/>
    <w:rsid w:val="00176F41"/>
    <w:rsid w:val="0017775B"/>
    <w:rsid w:val="001779D3"/>
    <w:rsid w:val="00181F34"/>
    <w:rsid w:val="00182704"/>
    <w:rsid w:val="00182DA1"/>
    <w:rsid w:val="0018328E"/>
    <w:rsid w:val="001832FE"/>
    <w:rsid w:val="00184299"/>
    <w:rsid w:val="00184885"/>
    <w:rsid w:val="001848BE"/>
    <w:rsid w:val="001852BF"/>
    <w:rsid w:val="0018795A"/>
    <w:rsid w:val="00187A62"/>
    <w:rsid w:val="00190355"/>
    <w:rsid w:val="0019037A"/>
    <w:rsid w:val="001905E6"/>
    <w:rsid w:val="001915D7"/>
    <w:rsid w:val="001919D7"/>
    <w:rsid w:val="0019207D"/>
    <w:rsid w:val="00193A30"/>
    <w:rsid w:val="00193F5A"/>
    <w:rsid w:val="00194A77"/>
    <w:rsid w:val="00194C87"/>
    <w:rsid w:val="00195047"/>
    <w:rsid w:val="00195F3E"/>
    <w:rsid w:val="001962DD"/>
    <w:rsid w:val="00197015"/>
    <w:rsid w:val="00197BCC"/>
    <w:rsid w:val="001A0B24"/>
    <w:rsid w:val="001A1382"/>
    <w:rsid w:val="001A244D"/>
    <w:rsid w:val="001A2F29"/>
    <w:rsid w:val="001A3084"/>
    <w:rsid w:val="001A37C7"/>
    <w:rsid w:val="001A47ED"/>
    <w:rsid w:val="001A4A77"/>
    <w:rsid w:val="001A50BC"/>
    <w:rsid w:val="001A512E"/>
    <w:rsid w:val="001A5689"/>
    <w:rsid w:val="001A5C19"/>
    <w:rsid w:val="001A7194"/>
    <w:rsid w:val="001A72E7"/>
    <w:rsid w:val="001A791E"/>
    <w:rsid w:val="001A7C42"/>
    <w:rsid w:val="001B0183"/>
    <w:rsid w:val="001B0323"/>
    <w:rsid w:val="001B0356"/>
    <w:rsid w:val="001B05D1"/>
    <w:rsid w:val="001B1DCF"/>
    <w:rsid w:val="001B27C1"/>
    <w:rsid w:val="001B3435"/>
    <w:rsid w:val="001B3579"/>
    <w:rsid w:val="001B3B48"/>
    <w:rsid w:val="001B5007"/>
    <w:rsid w:val="001B508A"/>
    <w:rsid w:val="001B6976"/>
    <w:rsid w:val="001B74F8"/>
    <w:rsid w:val="001B7924"/>
    <w:rsid w:val="001B7E18"/>
    <w:rsid w:val="001C0C43"/>
    <w:rsid w:val="001C13E3"/>
    <w:rsid w:val="001C16CD"/>
    <w:rsid w:val="001C174A"/>
    <w:rsid w:val="001C2845"/>
    <w:rsid w:val="001C28AD"/>
    <w:rsid w:val="001C2DC1"/>
    <w:rsid w:val="001C344F"/>
    <w:rsid w:val="001C5FB7"/>
    <w:rsid w:val="001C62B4"/>
    <w:rsid w:val="001C6D90"/>
    <w:rsid w:val="001C772C"/>
    <w:rsid w:val="001C7811"/>
    <w:rsid w:val="001C7DBF"/>
    <w:rsid w:val="001C7E29"/>
    <w:rsid w:val="001D3011"/>
    <w:rsid w:val="001D3027"/>
    <w:rsid w:val="001D312F"/>
    <w:rsid w:val="001D36EA"/>
    <w:rsid w:val="001D3920"/>
    <w:rsid w:val="001D402A"/>
    <w:rsid w:val="001D4BBA"/>
    <w:rsid w:val="001D57BD"/>
    <w:rsid w:val="001D5C15"/>
    <w:rsid w:val="001D5E6C"/>
    <w:rsid w:val="001D67EE"/>
    <w:rsid w:val="001D7341"/>
    <w:rsid w:val="001D757F"/>
    <w:rsid w:val="001D76DD"/>
    <w:rsid w:val="001D7D81"/>
    <w:rsid w:val="001E0859"/>
    <w:rsid w:val="001E0884"/>
    <w:rsid w:val="001E091E"/>
    <w:rsid w:val="001E0B00"/>
    <w:rsid w:val="001E0EEE"/>
    <w:rsid w:val="001E1824"/>
    <w:rsid w:val="001E1C4A"/>
    <w:rsid w:val="001E30E9"/>
    <w:rsid w:val="001E3B3B"/>
    <w:rsid w:val="001E4C09"/>
    <w:rsid w:val="001E4ED5"/>
    <w:rsid w:val="001E5802"/>
    <w:rsid w:val="001E765C"/>
    <w:rsid w:val="001F05B0"/>
    <w:rsid w:val="001F1351"/>
    <w:rsid w:val="001F1661"/>
    <w:rsid w:val="001F353D"/>
    <w:rsid w:val="001F3F72"/>
    <w:rsid w:val="001F42A7"/>
    <w:rsid w:val="001F4684"/>
    <w:rsid w:val="001F6514"/>
    <w:rsid w:val="00200156"/>
    <w:rsid w:val="00201887"/>
    <w:rsid w:val="00201B51"/>
    <w:rsid w:val="00202171"/>
    <w:rsid w:val="002024D8"/>
    <w:rsid w:val="00202E59"/>
    <w:rsid w:val="00203252"/>
    <w:rsid w:val="0020409F"/>
    <w:rsid w:val="0020420E"/>
    <w:rsid w:val="0020463C"/>
    <w:rsid w:val="0020490C"/>
    <w:rsid w:val="00205200"/>
    <w:rsid w:val="0020524D"/>
    <w:rsid w:val="00205634"/>
    <w:rsid w:val="00205DC5"/>
    <w:rsid w:val="00206076"/>
    <w:rsid w:val="002060A1"/>
    <w:rsid w:val="00206935"/>
    <w:rsid w:val="002069F9"/>
    <w:rsid w:val="00206EBB"/>
    <w:rsid w:val="0020717E"/>
    <w:rsid w:val="00207A49"/>
    <w:rsid w:val="00207CFA"/>
    <w:rsid w:val="002107A9"/>
    <w:rsid w:val="00210BAB"/>
    <w:rsid w:val="00211E98"/>
    <w:rsid w:val="00212D4F"/>
    <w:rsid w:val="0021352A"/>
    <w:rsid w:val="002135F4"/>
    <w:rsid w:val="00214232"/>
    <w:rsid w:val="002163D0"/>
    <w:rsid w:val="002207D3"/>
    <w:rsid w:val="00220943"/>
    <w:rsid w:val="00221C57"/>
    <w:rsid w:val="00221E46"/>
    <w:rsid w:val="00222977"/>
    <w:rsid w:val="00223B23"/>
    <w:rsid w:val="00223EC9"/>
    <w:rsid w:val="002247D3"/>
    <w:rsid w:val="00224F56"/>
    <w:rsid w:val="002254E4"/>
    <w:rsid w:val="00225B3D"/>
    <w:rsid w:val="00225C85"/>
    <w:rsid w:val="002262D4"/>
    <w:rsid w:val="00226551"/>
    <w:rsid w:val="002306D8"/>
    <w:rsid w:val="00231ED4"/>
    <w:rsid w:val="002322B2"/>
    <w:rsid w:val="00232873"/>
    <w:rsid w:val="00232D4A"/>
    <w:rsid w:val="002337AB"/>
    <w:rsid w:val="00234594"/>
    <w:rsid w:val="00237BA0"/>
    <w:rsid w:val="00237F80"/>
    <w:rsid w:val="00240493"/>
    <w:rsid w:val="00240BED"/>
    <w:rsid w:val="00241162"/>
    <w:rsid w:val="00242EC2"/>
    <w:rsid w:val="00242F0C"/>
    <w:rsid w:val="00243034"/>
    <w:rsid w:val="00243967"/>
    <w:rsid w:val="00244594"/>
    <w:rsid w:val="00244AC8"/>
    <w:rsid w:val="002458BB"/>
    <w:rsid w:val="00246811"/>
    <w:rsid w:val="002468A0"/>
    <w:rsid w:val="00247431"/>
    <w:rsid w:val="00247696"/>
    <w:rsid w:val="00250013"/>
    <w:rsid w:val="002507C5"/>
    <w:rsid w:val="00252A6A"/>
    <w:rsid w:val="00253377"/>
    <w:rsid w:val="00253506"/>
    <w:rsid w:val="00253602"/>
    <w:rsid w:val="0025379E"/>
    <w:rsid w:val="002539F7"/>
    <w:rsid w:val="0025513E"/>
    <w:rsid w:val="00256D8E"/>
    <w:rsid w:val="00256EB2"/>
    <w:rsid w:val="002573FC"/>
    <w:rsid w:val="002578A0"/>
    <w:rsid w:val="00260042"/>
    <w:rsid w:val="002602AE"/>
    <w:rsid w:val="00261825"/>
    <w:rsid w:val="00261B16"/>
    <w:rsid w:val="00261B84"/>
    <w:rsid w:val="0026273B"/>
    <w:rsid w:val="00264326"/>
    <w:rsid w:val="00266594"/>
    <w:rsid w:val="002665DD"/>
    <w:rsid w:val="002675B7"/>
    <w:rsid w:val="002677C9"/>
    <w:rsid w:val="00267C11"/>
    <w:rsid w:val="00267D3C"/>
    <w:rsid w:val="00275867"/>
    <w:rsid w:val="00276F2B"/>
    <w:rsid w:val="002811F5"/>
    <w:rsid w:val="00281D4D"/>
    <w:rsid w:val="00282A69"/>
    <w:rsid w:val="00283D6D"/>
    <w:rsid w:val="002842FB"/>
    <w:rsid w:val="00284832"/>
    <w:rsid w:val="002849E6"/>
    <w:rsid w:val="00285947"/>
    <w:rsid w:val="00286317"/>
    <w:rsid w:val="00287A57"/>
    <w:rsid w:val="002901FF"/>
    <w:rsid w:val="002912EB"/>
    <w:rsid w:val="002923F9"/>
    <w:rsid w:val="0029299C"/>
    <w:rsid w:val="0029448C"/>
    <w:rsid w:val="002946C6"/>
    <w:rsid w:val="00294AB0"/>
    <w:rsid w:val="002967E7"/>
    <w:rsid w:val="002969C0"/>
    <w:rsid w:val="0029707F"/>
    <w:rsid w:val="00297139"/>
    <w:rsid w:val="002A019F"/>
    <w:rsid w:val="002A07AA"/>
    <w:rsid w:val="002A08B8"/>
    <w:rsid w:val="002A0DAA"/>
    <w:rsid w:val="002A1419"/>
    <w:rsid w:val="002A1521"/>
    <w:rsid w:val="002A18E2"/>
    <w:rsid w:val="002A1B94"/>
    <w:rsid w:val="002A231D"/>
    <w:rsid w:val="002A3329"/>
    <w:rsid w:val="002A35EF"/>
    <w:rsid w:val="002A5355"/>
    <w:rsid w:val="002A5B73"/>
    <w:rsid w:val="002A6558"/>
    <w:rsid w:val="002A762D"/>
    <w:rsid w:val="002A783D"/>
    <w:rsid w:val="002A7C15"/>
    <w:rsid w:val="002A7CE4"/>
    <w:rsid w:val="002B0BDA"/>
    <w:rsid w:val="002B0DD4"/>
    <w:rsid w:val="002B2017"/>
    <w:rsid w:val="002B2552"/>
    <w:rsid w:val="002B2A13"/>
    <w:rsid w:val="002B2BEF"/>
    <w:rsid w:val="002B3843"/>
    <w:rsid w:val="002B3C16"/>
    <w:rsid w:val="002B4439"/>
    <w:rsid w:val="002B495F"/>
    <w:rsid w:val="002B4B5E"/>
    <w:rsid w:val="002B5293"/>
    <w:rsid w:val="002B5323"/>
    <w:rsid w:val="002B552F"/>
    <w:rsid w:val="002B72C1"/>
    <w:rsid w:val="002B7647"/>
    <w:rsid w:val="002B7B06"/>
    <w:rsid w:val="002C03CB"/>
    <w:rsid w:val="002C0605"/>
    <w:rsid w:val="002C1745"/>
    <w:rsid w:val="002C37C8"/>
    <w:rsid w:val="002C4930"/>
    <w:rsid w:val="002C5729"/>
    <w:rsid w:val="002C5AD2"/>
    <w:rsid w:val="002C64E0"/>
    <w:rsid w:val="002C6FE3"/>
    <w:rsid w:val="002C75ED"/>
    <w:rsid w:val="002C76B6"/>
    <w:rsid w:val="002D088B"/>
    <w:rsid w:val="002D1156"/>
    <w:rsid w:val="002D1177"/>
    <w:rsid w:val="002D2E9F"/>
    <w:rsid w:val="002D4B51"/>
    <w:rsid w:val="002D50C2"/>
    <w:rsid w:val="002D5BCB"/>
    <w:rsid w:val="002D5CC7"/>
    <w:rsid w:val="002D5DB2"/>
    <w:rsid w:val="002D6791"/>
    <w:rsid w:val="002E081A"/>
    <w:rsid w:val="002E0ACB"/>
    <w:rsid w:val="002E1FB5"/>
    <w:rsid w:val="002E34D7"/>
    <w:rsid w:val="002E3923"/>
    <w:rsid w:val="002E3C93"/>
    <w:rsid w:val="002E3E8A"/>
    <w:rsid w:val="002E48CE"/>
    <w:rsid w:val="002E4C98"/>
    <w:rsid w:val="002E5531"/>
    <w:rsid w:val="002E67B6"/>
    <w:rsid w:val="002E6B32"/>
    <w:rsid w:val="002F04F2"/>
    <w:rsid w:val="002F0606"/>
    <w:rsid w:val="002F0680"/>
    <w:rsid w:val="002F3F90"/>
    <w:rsid w:val="002F5A1D"/>
    <w:rsid w:val="002F61A8"/>
    <w:rsid w:val="002F6342"/>
    <w:rsid w:val="002F68DC"/>
    <w:rsid w:val="002F7532"/>
    <w:rsid w:val="002F7C3F"/>
    <w:rsid w:val="003003B2"/>
    <w:rsid w:val="00300838"/>
    <w:rsid w:val="00301608"/>
    <w:rsid w:val="0030302B"/>
    <w:rsid w:val="0030391D"/>
    <w:rsid w:val="003040CC"/>
    <w:rsid w:val="0030419E"/>
    <w:rsid w:val="003044CD"/>
    <w:rsid w:val="0030505B"/>
    <w:rsid w:val="0030592E"/>
    <w:rsid w:val="00306C73"/>
    <w:rsid w:val="00307908"/>
    <w:rsid w:val="00307F03"/>
    <w:rsid w:val="003111F2"/>
    <w:rsid w:val="00311510"/>
    <w:rsid w:val="00312507"/>
    <w:rsid w:val="00314013"/>
    <w:rsid w:val="003147DB"/>
    <w:rsid w:val="003153DA"/>
    <w:rsid w:val="003165A8"/>
    <w:rsid w:val="00317993"/>
    <w:rsid w:val="00317BD2"/>
    <w:rsid w:val="00320705"/>
    <w:rsid w:val="00320863"/>
    <w:rsid w:val="00321277"/>
    <w:rsid w:val="003213C0"/>
    <w:rsid w:val="003221E6"/>
    <w:rsid w:val="003222ED"/>
    <w:rsid w:val="00323227"/>
    <w:rsid w:val="00323F69"/>
    <w:rsid w:val="00324C3D"/>
    <w:rsid w:val="0032508B"/>
    <w:rsid w:val="00325113"/>
    <w:rsid w:val="003251C1"/>
    <w:rsid w:val="00325658"/>
    <w:rsid w:val="003268B9"/>
    <w:rsid w:val="00326DEB"/>
    <w:rsid w:val="00327C35"/>
    <w:rsid w:val="00330E3F"/>
    <w:rsid w:val="0033145B"/>
    <w:rsid w:val="003341DA"/>
    <w:rsid w:val="00334A08"/>
    <w:rsid w:val="003351E8"/>
    <w:rsid w:val="0033579A"/>
    <w:rsid w:val="003357E9"/>
    <w:rsid w:val="0033620B"/>
    <w:rsid w:val="00336700"/>
    <w:rsid w:val="0034090D"/>
    <w:rsid w:val="00341907"/>
    <w:rsid w:val="0034258E"/>
    <w:rsid w:val="00342885"/>
    <w:rsid w:val="0034293C"/>
    <w:rsid w:val="00342F7D"/>
    <w:rsid w:val="0034301C"/>
    <w:rsid w:val="00343278"/>
    <w:rsid w:val="00344CB7"/>
    <w:rsid w:val="00345176"/>
    <w:rsid w:val="00346659"/>
    <w:rsid w:val="00351268"/>
    <w:rsid w:val="0035151E"/>
    <w:rsid w:val="00352CD6"/>
    <w:rsid w:val="00353C2B"/>
    <w:rsid w:val="00353E59"/>
    <w:rsid w:val="00354DC7"/>
    <w:rsid w:val="003553BE"/>
    <w:rsid w:val="00355782"/>
    <w:rsid w:val="0035578A"/>
    <w:rsid w:val="00355987"/>
    <w:rsid w:val="00357061"/>
    <w:rsid w:val="00360C26"/>
    <w:rsid w:val="0036112F"/>
    <w:rsid w:val="0036115E"/>
    <w:rsid w:val="00361C19"/>
    <w:rsid w:val="00362957"/>
    <w:rsid w:val="003629BD"/>
    <w:rsid w:val="00363102"/>
    <w:rsid w:val="00363201"/>
    <w:rsid w:val="00364271"/>
    <w:rsid w:val="00364669"/>
    <w:rsid w:val="00365BD2"/>
    <w:rsid w:val="00366054"/>
    <w:rsid w:val="003675E2"/>
    <w:rsid w:val="00367E30"/>
    <w:rsid w:val="003702CB"/>
    <w:rsid w:val="0037045A"/>
    <w:rsid w:val="0037147C"/>
    <w:rsid w:val="003719AA"/>
    <w:rsid w:val="00371F81"/>
    <w:rsid w:val="0037285D"/>
    <w:rsid w:val="003737EE"/>
    <w:rsid w:val="00373E34"/>
    <w:rsid w:val="003752E5"/>
    <w:rsid w:val="003757D9"/>
    <w:rsid w:val="003762EB"/>
    <w:rsid w:val="00376A97"/>
    <w:rsid w:val="003772F8"/>
    <w:rsid w:val="00377D2C"/>
    <w:rsid w:val="003803DE"/>
    <w:rsid w:val="00380594"/>
    <w:rsid w:val="0038084C"/>
    <w:rsid w:val="003815CC"/>
    <w:rsid w:val="0038235A"/>
    <w:rsid w:val="00383A9B"/>
    <w:rsid w:val="00383BF0"/>
    <w:rsid w:val="00384CDC"/>
    <w:rsid w:val="00384E49"/>
    <w:rsid w:val="00385191"/>
    <w:rsid w:val="00385770"/>
    <w:rsid w:val="003857F0"/>
    <w:rsid w:val="00385B64"/>
    <w:rsid w:val="00386022"/>
    <w:rsid w:val="0038618B"/>
    <w:rsid w:val="003901D6"/>
    <w:rsid w:val="00390234"/>
    <w:rsid w:val="00390523"/>
    <w:rsid w:val="00390B1B"/>
    <w:rsid w:val="00391AB6"/>
    <w:rsid w:val="00391DCA"/>
    <w:rsid w:val="003928C2"/>
    <w:rsid w:val="00393680"/>
    <w:rsid w:val="00393A72"/>
    <w:rsid w:val="00394548"/>
    <w:rsid w:val="003947E2"/>
    <w:rsid w:val="00395AA8"/>
    <w:rsid w:val="00397571"/>
    <w:rsid w:val="003A0422"/>
    <w:rsid w:val="003A1744"/>
    <w:rsid w:val="003A185D"/>
    <w:rsid w:val="003A1FE3"/>
    <w:rsid w:val="003A29DB"/>
    <w:rsid w:val="003A349E"/>
    <w:rsid w:val="003A3F84"/>
    <w:rsid w:val="003A4EBE"/>
    <w:rsid w:val="003A4F75"/>
    <w:rsid w:val="003A6F02"/>
    <w:rsid w:val="003A74C7"/>
    <w:rsid w:val="003A7D1C"/>
    <w:rsid w:val="003B0769"/>
    <w:rsid w:val="003B1211"/>
    <w:rsid w:val="003B134B"/>
    <w:rsid w:val="003B15F1"/>
    <w:rsid w:val="003B2C50"/>
    <w:rsid w:val="003B39DE"/>
    <w:rsid w:val="003B3A51"/>
    <w:rsid w:val="003B3C79"/>
    <w:rsid w:val="003B4252"/>
    <w:rsid w:val="003B42FC"/>
    <w:rsid w:val="003B464B"/>
    <w:rsid w:val="003B5575"/>
    <w:rsid w:val="003B6431"/>
    <w:rsid w:val="003B6C5C"/>
    <w:rsid w:val="003B6EB6"/>
    <w:rsid w:val="003B7B85"/>
    <w:rsid w:val="003C089E"/>
    <w:rsid w:val="003C0A23"/>
    <w:rsid w:val="003C0FF3"/>
    <w:rsid w:val="003C10C3"/>
    <w:rsid w:val="003C1137"/>
    <w:rsid w:val="003C2B90"/>
    <w:rsid w:val="003C3CDA"/>
    <w:rsid w:val="003C403B"/>
    <w:rsid w:val="003C4159"/>
    <w:rsid w:val="003C42CC"/>
    <w:rsid w:val="003C5A35"/>
    <w:rsid w:val="003C5B9F"/>
    <w:rsid w:val="003C68C6"/>
    <w:rsid w:val="003C739B"/>
    <w:rsid w:val="003D0A7F"/>
    <w:rsid w:val="003D29DA"/>
    <w:rsid w:val="003D4ED7"/>
    <w:rsid w:val="003D62C7"/>
    <w:rsid w:val="003E0BC4"/>
    <w:rsid w:val="003E1DC1"/>
    <w:rsid w:val="003E1F47"/>
    <w:rsid w:val="003E5264"/>
    <w:rsid w:val="003E5686"/>
    <w:rsid w:val="003E5E78"/>
    <w:rsid w:val="003E74A6"/>
    <w:rsid w:val="003F00CB"/>
    <w:rsid w:val="003F0C70"/>
    <w:rsid w:val="003F1AE8"/>
    <w:rsid w:val="003F2016"/>
    <w:rsid w:val="003F4C8A"/>
    <w:rsid w:val="003F51A6"/>
    <w:rsid w:val="003F5611"/>
    <w:rsid w:val="003F6227"/>
    <w:rsid w:val="003F6B17"/>
    <w:rsid w:val="003F6D37"/>
    <w:rsid w:val="003F715C"/>
    <w:rsid w:val="003F788E"/>
    <w:rsid w:val="003F7AB2"/>
    <w:rsid w:val="0040000D"/>
    <w:rsid w:val="00400398"/>
    <w:rsid w:val="00400AC3"/>
    <w:rsid w:val="00400C91"/>
    <w:rsid w:val="00401C2E"/>
    <w:rsid w:val="00401D13"/>
    <w:rsid w:val="00401F35"/>
    <w:rsid w:val="0040267E"/>
    <w:rsid w:val="00402A00"/>
    <w:rsid w:val="0040335E"/>
    <w:rsid w:val="004046CD"/>
    <w:rsid w:val="00404806"/>
    <w:rsid w:val="00404C4C"/>
    <w:rsid w:val="0040551A"/>
    <w:rsid w:val="00405582"/>
    <w:rsid w:val="0040585F"/>
    <w:rsid w:val="00406DB5"/>
    <w:rsid w:val="00407105"/>
    <w:rsid w:val="0041020A"/>
    <w:rsid w:val="004105A8"/>
    <w:rsid w:val="00410CF4"/>
    <w:rsid w:val="00411074"/>
    <w:rsid w:val="00411933"/>
    <w:rsid w:val="00411C37"/>
    <w:rsid w:val="00412C0E"/>
    <w:rsid w:val="00414CAC"/>
    <w:rsid w:val="00416A9F"/>
    <w:rsid w:val="004179B7"/>
    <w:rsid w:val="004203F0"/>
    <w:rsid w:val="00420FDA"/>
    <w:rsid w:val="00421284"/>
    <w:rsid w:val="00421C87"/>
    <w:rsid w:val="00421F63"/>
    <w:rsid w:val="0042273E"/>
    <w:rsid w:val="00422A1A"/>
    <w:rsid w:val="00423D30"/>
    <w:rsid w:val="0042430D"/>
    <w:rsid w:val="004256AE"/>
    <w:rsid w:val="00426540"/>
    <w:rsid w:val="00426613"/>
    <w:rsid w:val="00426C55"/>
    <w:rsid w:val="00427AC2"/>
    <w:rsid w:val="00427B5E"/>
    <w:rsid w:val="00430E33"/>
    <w:rsid w:val="00432023"/>
    <w:rsid w:val="00432426"/>
    <w:rsid w:val="00432CD8"/>
    <w:rsid w:val="00434167"/>
    <w:rsid w:val="00434BA0"/>
    <w:rsid w:val="00435099"/>
    <w:rsid w:val="00435762"/>
    <w:rsid w:val="00435A43"/>
    <w:rsid w:val="00435E06"/>
    <w:rsid w:val="004370E4"/>
    <w:rsid w:val="00440EDD"/>
    <w:rsid w:val="00441161"/>
    <w:rsid w:val="0044219E"/>
    <w:rsid w:val="00442BF6"/>
    <w:rsid w:val="00443349"/>
    <w:rsid w:val="0044359E"/>
    <w:rsid w:val="004436CB"/>
    <w:rsid w:val="00443863"/>
    <w:rsid w:val="004451FF"/>
    <w:rsid w:val="0044693F"/>
    <w:rsid w:val="00446F09"/>
    <w:rsid w:val="0044733A"/>
    <w:rsid w:val="00450424"/>
    <w:rsid w:val="004504FC"/>
    <w:rsid w:val="004507AE"/>
    <w:rsid w:val="0045094A"/>
    <w:rsid w:val="004509E5"/>
    <w:rsid w:val="004513A8"/>
    <w:rsid w:val="00453558"/>
    <w:rsid w:val="00453FA1"/>
    <w:rsid w:val="00454568"/>
    <w:rsid w:val="00454CA1"/>
    <w:rsid w:val="00455C06"/>
    <w:rsid w:val="00455E6C"/>
    <w:rsid w:val="00456512"/>
    <w:rsid w:val="00457118"/>
    <w:rsid w:val="004574E3"/>
    <w:rsid w:val="00457E6E"/>
    <w:rsid w:val="00460681"/>
    <w:rsid w:val="00460F17"/>
    <w:rsid w:val="00461271"/>
    <w:rsid w:val="00461693"/>
    <w:rsid w:val="00462A84"/>
    <w:rsid w:val="00462F97"/>
    <w:rsid w:val="004634CE"/>
    <w:rsid w:val="00463AD1"/>
    <w:rsid w:val="00463B60"/>
    <w:rsid w:val="0046415B"/>
    <w:rsid w:val="0046442A"/>
    <w:rsid w:val="00470B01"/>
    <w:rsid w:val="004716ED"/>
    <w:rsid w:val="0047279B"/>
    <w:rsid w:val="00474AB4"/>
    <w:rsid w:val="004764AF"/>
    <w:rsid w:val="004772EC"/>
    <w:rsid w:val="00477325"/>
    <w:rsid w:val="00477C29"/>
    <w:rsid w:val="004801FC"/>
    <w:rsid w:val="00480B96"/>
    <w:rsid w:val="00480E4B"/>
    <w:rsid w:val="004818FF"/>
    <w:rsid w:val="00482B5D"/>
    <w:rsid w:val="00484501"/>
    <w:rsid w:val="00484750"/>
    <w:rsid w:val="00484791"/>
    <w:rsid w:val="00486E93"/>
    <w:rsid w:val="004879DF"/>
    <w:rsid w:val="00490658"/>
    <w:rsid w:val="00491CFF"/>
    <w:rsid w:val="0049225E"/>
    <w:rsid w:val="004933F9"/>
    <w:rsid w:val="00494C6A"/>
    <w:rsid w:val="004954A9"/>
    <w:rsid w:val="00496128"/>
    <w:rsid w:val="00496E53"/>
    <w:rsid w:val="00496E5D"/>
    <w:rsid w:val="00496E78"/>
    <w:rsid w:val="004978A6"/>
    <w:rsid w:val="00497BD4"/>
    <w:rsid w:val="004A0260"/>
    <w:rsid w:val="004A273F"/>
    <w:rsid w:val="004A4797"/>
    <w:rsid w:val="004A530A"/>
    <w:rsid w:val="004A593D"/>
    <w:rsid w:val="004A7858"/>
    <w:rsid w:val="004B14FD"/>
    <w:rsid w:val="004B19CE"/>
    <w:rsid w:val="004B2455"/>
    <w:rsid w:val="004B396B"/>
    <w:rsid w:val="004B450F"/>
    <w:rsid w:val="004B6542"/>
    <w:rsid w:val="004B6F66"/>
    <w:rsid w:val="004C051A"/>
    <w:rsid w:val="004C0D33"/>
    <w:rsid w:val="004C105D"/>
    <w:rsid w:val="004C1644"/>
    <w:rsid w:val="004C1F8C"/>
    <w:rsid w:val="004C2237"/>
    <w:rsid w:val="004C2B7F"/>
    <w:rsid w:val="004C32C6"/>
    <w:rsid w:val="004C3567"/>
    <w:rsid w:val="004C50AC"/>
    <w:rsid w:val="004C59F7"/>
    <w:rsid w:val="004C5E97"/>
    <w:rsid w:val="004C66D5"/>
    <w:rsid w:val="004C6870"/>
    <w:rsid w:val="004C7352"/>
    <w:rsid w:val="004C7C9C"/>
    <w:rsid w:val="004D0A23"/>
    <w:rsid w:val="004D0B61"/>
    <w:rsid w:val="004D0C8D"/>
    <w:rsid w:val="004D18E2"/>
    <w:rsid w:val="004D21D8"/>
    <w:rsid w:val="004D34A1"/>
    <w:rsid w:val="004D3C16"/>
    <w:rsid w:val="004D454E"/>
    <w:rsid w:val="004D46C2"/>
    <w:rsid w:val="004D56B6"/>
    <w:rsid w:val="004D71FF"/>
    <w:rsid w:val="004D7E4C"/>
    <w:rsid w:val="004E0149"/>
    <w:rsid w:val="004E0932"/>
    <w:rsid w:val="004E0EAC"/>
    <w:rsid w:val="004E1FF0"/>
    <w:rsid w:val="004E23A9"/>
    <w:rsid w:val="004E23F3"/>
    <w:rsid w:val="004E466B"/>
    <w:rsid w:val="004E5DCC"/>
    <w:rsid w:val="004E678C"/>
    <w:rsid w:val="004E6C91"/>
    <w:rsid w:val="004F028A"/>
    <w:rsid w:val="004F061D"/>
    <w:rsid w:val="004F1ED4"/>
    <w:rsid w:val="004F2821"/>
    <w:rsid w:val="004F359E"/>
    <w:rsid w:val="004F3F76"/>
    <w:rsid w:val="004F417A"/>
    <w:rsid w:val="004F508A"/>
    <w:rsid w:val="004F5337"/>
    <w:rsid w:val="004F611B"/>
    <w:rsid w:val="004F66CB"/>
    <w:rsid w:val="004F6E58"/>
    <w:rsid w:val="004F7122"/>
    <w:rsid w:val="004F76C5"/>
    <w:rsid w:val="004F7C19"/>
    <w:rsid w:val="005027AF"/>
    <w:rsid w:val="00502811"/>
    <w:rsid w:val="005033EE"/>
    <w:rsid w:val="005034B4"/>
    <w:rsid w:val="0050420C"/>
    <w:rsid w:val="00504E95"/>
    <w:rsid w:val="0050546C"/>
    <w:rsid w:val="005057D6"/>
    <w:rsid w:val="00506800"/>
    <w:rsid w:val="005072FB"/>
    <w:rsid w:val="00507A28"/>
    <w:rsid w:val="0051051F"/>
    <w:rsid w:val="00511367"/>
    <w:rsid w:val="00511654"/>
    <w:rsid w:val="00512203"/>
    <w:rsid w:val="00514EF0"/>
    <w:rsid w:val="00515B7B"/>
    <w:rsid w:val="00516079"/>
    <w:rsid w:val="005166C5"/>
    <w:rsid w:val="00517265"/>
    <w:rsid w:val="00517A24"/>
    <w:rsid w:val="0052264F"/>
    <w:rsid w:val="005226D9"/>
    <w:rsid w:val="00523017"/>
    <w:rsid w:val="00525078"/>
    <w:rsid w:val="00525523"/>
    <w:rsid w:val="00525EA8"/>
    <w:rsid w:val="0052729B"/>
    <w:rsid w:val="00527AE7"/>
    <w:rsid w:val="00530FF0"/>
    <w:rsid w:val="005315FB"/>
    <w:rsid w:val="0053194D"/>
    <w:rsid w:val="005321D5"/>
    <w:rsid w:val="005327EF"/>
    <w:rsid w:val="0053392E"/>
    <w:rsid w:val="00534FA2"/>
    <w:rsid w:val="005353A4"/>
    <w:rsid w:val="005354B8"/>
    <w:rsid w:val="00535F4C"/>
    <w:rsid w:val="00536E9C"/>
    <w:rsid w:val="00537186"/>
    <w:rsid w:val="0053772E"/>
    <w:rsid w:val="00537E58"/>
    <w:rsid w:val="00540BCB"/>
    <w:rsid w:val="00543022"/>
    <w:rsid w:val="00543EC4"/>
    <w:rsid w:val="0054615B"/>
    <w:rsid w:val="00546197"/>
    <w:rsid w:val="005461B9"/>
    <w:rsid w:val="005461E3"/>
    <w:rsid w:val="00547139"/>
    <w:rsid w:val="005472DB"/>
    <w:rsid w:val="00547597"/>
    <w:rsid w:val="00547E35"/>
    <w:rsid w:val="005511BD"/>
    <w:rsid w:val="005516AF"/>
    <w:rsid w:val="005520B0"/>
    <w:rsid w:val="005532CA"/>
    <w:rsid w:val="00554842"/>
    <w:rsid w:val="0055582A"/>
    <w:rsid w:val="00555871"/>
    <w:rsid w:val="00555987"/>
    <w:rsid w:val="00556267"/>
    <w:rsid w:val="005569AA"/>
    <w:rsid w:val="00556C30"/>
    <w:rsid w:val="00557546"/>
    <w:rsid w:val="00557616"/>
    <w:rsid w:val="005610DE"/>
    <w:rsid w:val="0056136B"/>
    <w:rsid w:val="00561A25"/>
    <w:rsid w:val="00562383"/>
    <w:rsid w:val="0056278B"/>
    <w:rsid w:val="00562CCF"/>
    <w:rsid w:val="00562FC7"/>
    <w:rsid w:val="005636A4"/>
    <w:rsid w:val="00563871"/>
    <w:rsid w:val="00563F84"/>
    <w:rsid w:val="005643EC"/>
    <w:rsid w:val="00564951"/>
    <w:rsid w:val="005650D2"/>
    <w:rsid w:val="005653BB"/>
    <w:rsid w:val="00567224"/>
    <w:rsid w:val="00567C22"/>
    <w:rsid w:val="00567E48"/>
    <w:rsid w:val="00567F35"/>
    <w:rsid w:val="005701D9"/>
    <w:rsid w:val="00570BFF"/>
    <w:rsid w:val="00570D8F"/>
    <w:rsid w:val="005714CC"/>
    <w:rsid w:val="00571F46"/>
    <w:rsid w:val="0057211C"/>
    <w:rsid w:val="00572D1E"/>
    <w:rsid w:val="00573119"/>
    <w:rsid w:val="00575597"/>
    <w:rsid w:val="00576DF0"/>
    <w:rsid w:val="0058307E"/>
    <w:rsid w:val="00584517"/>
    <w:rsid w:val="00585B2C"/>
    <w:rsid w:val="00585D45"/>
    <w:rsid w:val="00585E2E"/>
    <w:rsid w:val="00586E53"/>
    <w:rsid w:val="00587308"/>
    <w:rsid w:val="00587B6E"/>
    <w:rsid w:val="00587D09"/>
    <w:rsid w:val="005902A5"/>
    <w:rsid w:val="00590F4D"/>
    <w:rsid w:val="00591274"/>
    <w:rsid w:val="005912CA"/>
    <w:rsid w:val="00591731"/>
    <w:rsid w:val="00591B22"/>
    <w:rsid w:val="00592655"/>
    <w:rsid w:val="005942C0"/>
    <w:rsid w:val="005942C8"/>
    <w:rsid w:val="005946A2"/>
    <w:rsid w:val="00595935"/>
    <w:rsid w:val="00595B30"/>
    <w:rsid w:val="00596B03"/>
    <w:rsid w:val="005972BF"/>
    <w:rsid w:val="005973B2"/>
    <w:rsid w:val="005A03A8"/>
    <w:rsid w:val="005A0857"/>
    <w:rsid w:val="005A2466"/>
    <w:rsid w:val="005A2535"/>
    <w:rsid w:val="005A2FAA"/>
    <w:rsid w:val="005A31CD"/>
    <w:rsid w:val="005A3C3C"/>
    <w:rsid w:val="005A3FDE"/>
    <w:rsid w:val="005B0376"/>
    <w:rsid w:val="005B2D2A"/>
    <w:rsid w:val="005B3E1C"/>
    <w:rsid w:val="005B3EF3"/>
    <w:rsid w:val="005B4621"/>
    <w:rsid w:val="005B4A59"/>
    <w:rsid w:val="005B588D"/>
    <w:rsid w:val="005B5AF0"/>
    <w:rsid w:val="005B6D5E"/>
    <w:rsid w:val="005B6FB4"/>
    <w:rsid w:val="005B7351"/>
    <w:rsid w:val="005C0260"/>
    <w:rsid w:val="005C02B7"/>
    <w:rsid w:val="005C101F"/>
    <w:rsid w:val="005C14D4"/>
    <w:rsid w:val="005C2365"/>
    <w:rsid w:val="005C37E6"/>
    <w:rsid w:val="005C39B7"/>
    <w:rsid w:val="005C3AB2"/>
    <w:rsid w:val="005C4641"/>
    <w:rsid w:val="005C5457"/>
    <w:rsid w:val="005C5BAD"/>
    <w:rsid w:val="005C753C"/>
    <w:rsid w:val="005D09C5"/>
    <w:rsid w:val="005D23D5"/>
    <w:rsid w:val="005D2D9F"/>
    <w:rsid w:val="005D2E9A"/>
    <w:rsid w:val="005D2FF3"/>
    <w:rsid w:val="005D3FCB"/>
    <w:rsid w:val="005D46B8"/>
    <w:rsid w:val="005D5ADE"/>
    <w:rsid w:val="005D5F85"/>
    <w:rsid w:val="005D60BD"/>
    <w:rsid w:val="005D69D0"/>
    <w:rsid w:val="005D6CBB"/>
    <w:rsid w:val="005D7504"/>
    <w:rsid w:val="005E009D"/>
    <w:rsid w:val="005E0BD4"/>
    <w:rsid w:val="005E2214"/>
    <w:rsid w:val="005E2BA6"/>
    <w:rsid w:val="005E2D04"/>
    <w:rsid w:val="005E3E7E"/>
    <w:rsid w:val="005E3F18"/>
    <w:rsid w:val="005E411A"/>
    <w:rsid w:val="005E4256"/>
    <w:rsid w:val="005E4535"/>
    <w:rsid w:val="005E6C2A"/>
    <w:rsid w:val="005F116F"/>
    <w:rsid w:val="005F129F"/>
    <w:rsid w:val="005F141A"/>
    <w:rsid w:val="005F1F27"/>
    <w:rsid w:val="005F2BEB"/>
    <w:rsid w:val="005F2CB2"/>
    <w:rsid w:val="005F35BE"/>
    <w:rsid w:val="005F4226"/>
    <w:rsid w:val="005F4ABC"/>
    <w:rsid w:val="005F4E92"/>
    <w:rsid w:val="005F781B"/>
    <w:rsid w:val="0060214A"/>
    <w:rsid w:val="00602E14"/>
    <w:rsid w:val="00604B61"/>
    <w:rsid w:val="006068EA"/>
    <w:rsid w:val="00606A68"/>
    <w:rsid w:val="00606B28"/>
    <w:rsid w:val="00606D5D"/>
    <w:rsid w:val="00606EB8"/>
    <w:rsid w:val="006072B6"/>
    <w:rsid w:val="00607B90"/>
    <w:rsid w:val="00607FD3"/>
    <w:rsid w:val="00610AB8"/>
    <w:rsid w:val="00612A45"/>
    <w:rsid w:val="00613650"/>
    <w:rsid w:val="0061375F"/>
    <w:rsid w:val="00613F7B"/>
    <w:rsid w:val="0061468A"/>
    <w:rsid w:val="00614B3D"/>
    <w:rsid w:val="0061553E"/>
    <w:rsid w:val="00615C1D"/>
    <w:rsid w:val="0061632F"/>
    <w:rsid w:val="006164B8"/>
    <w:rsid w:val="00616D03"/>
    <w:rsid w:val="00617303"/>
    <w:rsid w:val="0062043A"/>
    <w:rsid w:val="00620693"/>
    <w:rsid w:val="00620A95"/>
    <w:rsid w:val="00620E5E"/>
    <w:rsid w:val="00621E43"/>
    <w:rsid w:val="00622E5C"/>
    <w:rsid w:val="00624075"/>
    <w:rsid w:val="00624809"/>
    <w:rsid w:val="00624934"/>
    <w:rsid w:val="006250E7"/>
    <w:rsid w:val="00625B81"/>
    <w:rsid w:val="00626713"/>
    <w:rsid w:val="00626C6F"/>
    <w:rsid w:val="00626F3A"/>
    <w:rsid w:val="0063177E"/>
    <w:rsid w:val="00631A3F"/>
    <w:rsid w:val="00631F81"/>
    <w:rsid w:val="00632DE6"/>
    <w:rsid w:val="00632F3B"/>
    <w:rsid w:val="00632F3C"/>
    <w:rsid w:val="006334D6"/>
    <w:rsid w:val="00633F71"/>
    <w:rsid w:val="006349CA"/>
    <w:rsid w:val="00636095"/>
    <w:rsid w:val="0063645D"/>
    <w:rsid w:val="00636569"/>
    <w:rsid w:val="00636CCE"/>
    <w:rsid w:val="006371FF"/>
    <w:rsid w:val="006378AB"/>
    <w:rsid w:val="00637B88"/>
    <w:rsid w:val="006405A5"/>
    <w:rsid w:val="00641BD4"/>
    <w:rsid w:val="006420D0"/>
    <w:rsid w:val="0064213D"/>
    <w:rsid w:val="0064238B"/>
    <w:rsid w:val="006424C1"/>
    <w:rsid w:val="006425B6"/>
    <w:rsid w:val="006426D3"/>
    <w:rsid w:val="00643EA0"/>
    <w:rsid w:val="00644851"/>
    <w:rsid w:val="006448C1"/>
    <w:rsid w:val="006456FA"/>
    <w:rsid w:val="00645F0A"/>
    <w:rsid w:val="006477C9"/>
    <w:rsid w:val="00651A13"/>
    <w:rsid w:val="00652810"/>
    <w:rsid w:val="00653108"/>
    <w:rsid w:val="00654C92"/>
    <w:rsid w:val="00654CC4"/>
    <w:rsid w:val="006571ED"/>
    <w:rsid w:val="00657886"/>
    <w:rsid w:val="006605BB"/>
    <w:rsid w:val="00661346"/>
    <w:rsid w:val="006617A2"/>
    <w:rsid w:val="0066196B"/>
    <w:rsid w:val="0066284E"/>
    <w:rsid w:val="00663B9D"/>
    <w:rsid w:val="006645D1"/>
    <w:rsid w:val="00664B7C"/>
    <w:rsid w:val="00665499"/>
    <w:rsid w:val="006659B6"/>
    <w:rsid w:val="00667B51"/>
    <w:rsid w:val="006711F1"/>
    <w:rsid w:val="00671294"/>
    <w:rsid w:val="006721E0"/>
    <w:rsid w:val="00672506"/>
    <w:rsid w:val="006744C8"/>
    <w:rsid w:val="0067506C"/>
    <w:rsid w:val="0067565A"/>
    <w:rsid w:val="00675A37"/>
    <w:rsid w:val="00676ECF"/>
    <w:rsid w:val="00676FFD"/>
    <w:rsid w:val="00677C4D"/>
    <w:rsid w:val="00677E5C"/>
    <w:rsid w:val="00680325"/>
    <w:rsid w:val="0068138B"/>
    <w:rsid w:val="006816C7"/>
    <w:rsid w:val="00681B08"/>
    <w:rsid w:val="00683057"/>
    <w:rsid w:val="006838F4"/>
    <w:rsid w:val="0068399A"/>
    <w:rsid w:val="00684510"/>
    <w:rsid w:val="006845D4"/>
    <w:rsid w:val="00684D2A"/>
    <w:rsid w:val="00684ECA"/>
    <w:rsid w:val="0068520F"/>
    <w:rsid w:val="00687281"/>
    <w:rsid w:val="00687BF3"/>
    <w:rsid w:val="00687D3A"/>
    <w:rsid w:val="00687EA2"/>
    <w:rsid w:val="006902C9"/>
    <w:rsid w:val="0069208D"/>
    <w:rsid w:val="00693EDA"/>
    <w:rsid w:val="006944A1"/>
    <w:rsid w:val="006948F9"/>
    <w:rsid w:val="00696DCA"/>
    <w:rsid w:val="00697166"/>
    <w:rsid w:val="006A0D84"/>
    <w:rsid w:val="006A111E"/>
    <w:rsid w:val="006A2096"/>
    <w:rsid w:val="006A2160"/>
    <w:rsid w:val="006A4117"/>
    <w:rsid w:val="006A4D25"/>
    <w:rsid w:val="006A4E98"/>
    <w:rsid w:val="006A5360"/>
    <w:rsid w:val="006A64C9"/>
    <w:rsid w:val="006A7C0F"/>
    <w:rsid w:val="006B0837"/>
    <w:rsid w:val="006B0F65"/>
    <w:rsid w:val="006B1567"/>
    <w:rsid w:val="006B177D"/>
    <w:rsid w:val="006B2767"/>
    <w:rsid w:val="006B2D4F"/>
    <w:rsid w:val="006B3769"/>
    <w:rsid w:val="006B53BF"/>
    <w:rsid w:val="006B5CA9"/>
    <w:rsid w:val="006B5DDC"/>
    <w:rsid w:val="006B667E"/>
    <w:rsid w:val="006B67CD"/>
    <w:rsid w:val="006B6B05"/>
    <w:rsid w:val="006B795F"/>
    <w:rsid w:val="006C2052"/>
    <w:rsid w:val="006C23F9"/>
    <w:rsid w:val="006C26CC"/>
    <w:rsid w:val="006C322D"/>
    <w:rsid w:val="006C34C8"/>
    <w:rsid w:val="006C3A6E"/>
    <w:rsid w:val="006C43FF"/>
    <w:rsid w:val="006C48EC"/>
    <w:rsid w:val="006C4F2B"/>
    <w:rsid w:val="006C5CD6"/>
    <w:rsid w:val="006C6F30"/>
    <w:rsid w:val="006C7147"/>
    <w:rsid w:val="006C7978"/>
    <w:rsid w:val="006D09F2"/>
    <w:rsid w:val="006D1D91"/>
    <w:rsid w:val="006D2006"/>
    <w:rsid w:val="006D2A01"/>
    <w:rsid w:val="006D31E6"/>
    <w:rsid w:val="006D3715"/>
    <w:rsid w:val="006D3C08"/>
    <w:rsid w:val="006D4892"/>
    <w:rsid w:val="006D4B8E"/>
    <w:rsid w:val="006D5214"/>
    <w:rsid w:val="006D5541"/>
    <w:rsid w:val="006D65BD"/>
    <w:rsid w:val="006D782B"/>
    <w:rsid w:val="006D7C27"/>
    <w:rsid w:val="006E096C"/>
    <w:rsid w:val="006E0C88"/>
    <w:rsid w:val="006E1003"/>
    <w:rsid w:val="006E36F3"/>
    <w:rsid w:val="006E38EB"/>
    <w:rsid w:val="006E3EE5"/>
    <w:rsid w:val="006E41ED"/>
    <w:rsid w:val="006E4826"/>
    <w:rsid w:val="006E694B"/>
    <w:rsid w:val="006E77AF"/>
    <w:rsid w:val="006E7DE8"/>
    <w:rsid w:val="006E7DEA"/>
    <w:rsid w:val="006E7E35"/>
    <w:rsid w:val="006E7F98"/>
    <w:rsid w:val="006F0393"/>
    <w:rsid w:val="006F03D4"/>
    <w:rsid w:val="006F0F3B"/>
    <w:rsid w:val="006F1E53"/>
    <w:rsid w:val="006F20EA"/>
    <w:rsid w:val="006F26AC"/>
    <w:rsid w:val="006F284D"/>
    <w:rsid w:val="006F3282"/>
    <w:rsid w:val="006F719B"/>
    <w:rsid w:val="006F7FC6"/>
    <w:rsid w:val="00700190"/>
    <w:rsid w:val="00700511"/>
    <w:rsid w:val="00700669"/>
    <w:rsid w:val="007014E0"/>
    <w:rsid w:val="007015ED"/>
    <w:rsid w:val="00702762"/>
    <w:rsid w:val="007028F3"/>
    <w:rsid w:val="00702BCF"/>
    <w:rsid w:val="00702C8A"/>
    <w:rsid w:val="007034F1"/>
    <w:rsid w:val="00704BA3"/>
    <w:rsid w:val="00704F8F"/>
    <w:rsid w:val="00705077"/>
    <w:rsid w:val="00705B3A"/>
    <w:rsid w:val="00705FD2"/>
    <w:rsid w:val="00706AC5"/>
    <w:rsid w:val="00706DA8"/>
    <w:rsid w:val="00706F1E"/>
    <w:rsid w:val="00706FCE"/>
    <w:rsid w:val="00707741"/>
    <w:rsid w:val="00707F67"/>
    <w:rsid w:val="0071027F"/>
    <w:rsid w:val="0071256E"/>
    <w:rsid w:val="00713BE0"/>
    <w:rsid w:val="00714948"/>
    <w:rsid w:val="00715A75"/>
    <w:rsid w:val="00716B85"/>
    <w:rsid w:val="00720EBF"/>
    <w:rsid w:val="00722056"/>
    <w:rsid w:val="007220D8"/>
    <w:rsid w:val="0072211A"/>
    <w:rsid w:val="007221EF"/>
    <w:rsid w:val="00722A3C"/>
    <w:rsid w:val="00724322"/>
    <w:rsid w:val="0072457E"/>
    <w:rsid w:val="00724C13"/>
    <w:rsid w:val="007251F4"/>
    <w:rsid w:val="00725DFE"/>
    <w:rsid w:val="00726A79"/>
    <w:rsid w:val="007303A5"/>
    <w:rsid w:val="00731AA9"/>
    <w:rsid w:val="00731B56"/>
    <w:rsid w:val="00732BBF"/>
    <w:rsid w:val="007365AB"/>
    <w:rsid w:val="00736EC8"/>
    <w:rsid w:val="00740184"/>
    <w:rsid w:val="0074019C"/>
    <w:rsid w:val="007408BE"/>
    <w:rsid w:val="00740976"/>
    <w:rsid w:val="00740AD8"/>
    <w:rsid w:val="00740DBE"/>
    <w:rsid w:val="0074142F"/>
    <w:rsid w:val="007414C8"/>
    <w:rsid w:val="00741C48"/>
    <w:rsid w:val="00743137"/>
    <w:rsid w:val="007432D6"/>
    <w:rsid w:val="007441D5"/>
    <w:rsid w:val="007444FA"/>
    <w:rsid w:val="00745A2C"/>
    <w:rsid w:val="00745BF2"/>
    <w:rsid w:val="0074631A"/>
    <w:rsid w:val="0074645C"/>
    <w:rsid w:val="00746512"/>
    <w:rsid w:val="00746B76"/>
    <w:rsid w:val="0074787C"/>
    <w:rsid w:val="00747D4E"/>
    <w:rsid w:val="007501A1"/>
    <w:rsid w:val="0075035C"/>
    <w:rsid w:val="00750AAE"/>
    <w:rsid w:val="00751F83"/>
    <w:rsid w:val="0075537D"/>
    <w:rsid w:val="0075578C"/>
    <w:rsid w:val="00755C7A"/>
    <w:rsid w:val="00755E1B"/>
    <w:rsid w:val="00756D1E"/>
    <w:rsid w:val="00757503"/>
    <w:rsid w:val="007602D6"/>
    <w:rsid w:val="00760942"/>
    <w:rsid w:val="00761617"/>
    <w:rsid w:val="00761639"/>
    <w:rsid w:val="0076213C"/>
    <w:rsid w:val="00762450"/>
    <w:rsid w:val="00763527"/>
    <w:rsid w:val="0076359D"/>
    <w:rsid w:val="0076462A"/>
    <w:rsid w:val="00764761"/>
    <w:rsid w:val="00765087"/>
    <w:rsid w:val="00765613"/>
    <w:rsid w:val="00765DC6"/>
    <w:rsid w:val="00766372"/>
    <w:rsid w:val="00767C14"/>
    <w:rsid w:val="0077037B"/>
    <w:rsid w:val="0077046D"/>
    <w:rsid w:val="007709F9"/>
    <w:rsid w:val="00772528"/>
    <w:rsid w:val="00772EFB"/>
    <w:rsid w:val="00773F9C"/>
    <w:rsid w:val="00775333"/>
    <w:rsid w:val="0077697A"/>
    <w:rsid w:val="00780252"/>
    <w:rsid w:val="00780445"/>
    <w:rsid w:val="007804C3"/>
    <w:rsid w:val="00781391"/>
    <w:rsid w:val="007827A2"/>
    <w:rsid w:val="0078345A"/>
    <w:rsid w:val="007835FC"/>
    <w:rsid w:val="00784E8A"/>
    <w:rsid w:val="007850BB"/>
    <w:rsid w:val="007855D4"/>
    <w:rsid w:val="00785D95"/>
    <w:rsid w:val="00786D18"/>
    <w:rsid w:val="00787A25"/>
    <w:rsid w:val="007901A2"/>
    <w:rsid w:val="0079030E"/>
    <w:rsid w:val="0079102F"/>
    <w:rsid w:val="007912CA"/>
    <w:rsid w:val="00791FEA"/>
    <w:rsid w:val="00792F41"/>
    <w:rsid w:val="00793199"/>
    <w:rsid w:val="007933FF"/>
    <w:rsid w:val="00793C34"/>
    <w:rsid w:val="007941BF"/>
    <w:rsid w:val="00795796"/>
    <w:rsid w:val="007976CA"/>
    <w:rsid w:val="00797A24"/>
    <w:rsid w:val="007A03E5"/>
    <w:rsid w:val="007A05E0"/>
    <w:rsid w:val="007A0D5F"/>
    <w:rsid w:val="007A2DDF"/>
    <w:rsid w:val="007A3596"/>
    <w:rsid w:val="007A3ACF"/>
    <w:rsid w:val="007A3D16"/>
    <w:rsid w:val="007A4605"/>
    <w:rsid w:val="007A5055"/>
    <w:rsid w:val="007A6647"/>
    <w:rsid w:val="007A6BF7"/>
    <w:rsid w:val="007A7401"/>
    <w:rsid w:val="007B0366"/>
    <w:rsid w:val="007B06A1"/>
    <w:rsid w:val="007B1446"/>
    <w:rsid w:val="007B1664"/>
    <w:rsid w:val="007B1E50"/>
    <w:rsid w:val="007B244A"/>
    <w:rsid w:val="007B2E49"/>
    <w:rsid w:val="007B33A1"/>
    <w:rsid w:val="007B34B9"/>
    <w:rsid w:val="007B35E7"/>
    <w:rsid w:val="007B3F52"/>
    <w:rsid w:val="007B4081"/>
    <w:rsid w:val="007B46EC"/>
    <w:rsid w:val="007B4BD2"/>
    <w:rsid w:val="007B4BDC"/>
    <w:rsid w:val="007B5A77"/>
    <w:rsid w:val="007B5CF5"/>
    <w:rsid w:val="007B5D15"/>
    <w:rsid w:val="007B7244"/>
    <w:rsid w:val="007B7992"/>
    <w:rsid w:val="007B7B41"/>
    <w:rsid w:val="007C0331"/>
    <w:rsid w:val="007C17F3"/>
    <w:rsid w:val="007C1898"/>
    <w:rsid w:val="007C1913"/>
    <w:rsid w:val="007C294F"/>
    <w:rsid w:val="007C3B99"/>
    <w:rsid w:val="007C4028"/>
    <w:rsid w:val="007C672A"/>
    <w:rsid w:val="007C71FB"/>
    <w:rsid w:val="007C7D5C"/>
    <w:rsid w:val="007D071C"/>
    <w:rsid w:val="007D0DF7"/>
    <w:rsid w:val="007D1A42"/>
    <w:rsid w:val="007D1DA2"/>
    <w:rsid w:val="007D2376"/>
    <w:rsid w:val="007D264B"/>
    <w:rsid w:val="007D2816"/>
    <w:rsid w:val="007D2A90"/>
    <w:rsid w:val="007D3747"/>
    <w:rsid w:val="007D5836"/>
    <w:rsid w:val="007D64FA"/>
    <w:rsid w:val="007D6B00"/>
    <w:rsid w:val="007D734A"/>
    <w:rsid w:val="007D7B3F"/>
    <w:rsid w:val="007E0166"/>
    <w:rsid w:val="007E0366"/>
    <w:rsid w:val="007E04FE"/>
    <w:rsid w:val="007E2694"/>
    <w:rsid w:val="007E2C13"/>
    <w:rsid w:val="007E3FAA"/>
    <w:rsid w:val="007E43EB"/>
    <w:rsid w:val="007E4974"/>
    <w:rsid w:val="007E5286"/>
    <w:rsid w:val="007E5335"/>
    <w:rsid w:val="007E5BD0"/>
    <w:rsid w:val="007E5DCA"/>
    <w:rsid w:val="007E7DC0"/>
    <w:rsid w:val="007F043F"/>
    <w:rsid w:val="007F166E"/>
    <w:rsid w:val="007F5764"/>
    <w:rsid w:val="007F66B1"/>
    <w:rsid w:val="007F676F"/>
    <w:rsid w:val="007F6EBC"/>
    <w:rsid w:val="00800491"/>
    <w:rsid w:val="00800708"/>
    <w:rsid w:val="00800AB1"/>
    <w:rsid w:val="00802056"/>
    <w:rsid w:val="00802A44"/>
    <w:rsid w:val="00803BF3"/>
    <w:rsid w:val="00803D92"/>
    <w:rsid w:val="00804703"/>
    <w:rsid w:val="00804F16"/>
    <w:rsid w:val="00805763"/>
    <w:rsid w:val="00805C57"/>
    <w:rsid w:val="00807206"/>
    <w:rsid w:val="00807324"/>
    <w:rsid w:val="00810150"/>
    <w:rsid w:val="0081033B"/>
    <w:rsid w:val="008103FC"/>
    <w:rsid w:val="00810400"/>
    <w:rsid w:val="0081042B"/>
    <w:rsid w:val="008121E5"/>
    <w:rsid w:val="008123D7"/>
    <w:rsid w:val="00812DFE"/>
    <w:rsid w:val="008155B0"/>
    <w:rsid w:val="00815647"/>
    <w:rsid w:val="00815C95"/>
    <w:rsid w:val="00820A81"/>
    <w:rsid w:val="00820DAB"/>
    <w:rsid w:val="00821DC7"/>
    <w:rsid w:val="008239AD"/>
    <w:rsid w:val="00823AC9"/>
    <w:rsid w:val="0082458E"/>
    <w:rsid w:val="00824ECC"/>
    <w:rsid w:val="0082529B"/>
    <w:rsid w:val="0082574A"/>
    <w:rsid w:val="00826331"/>
    <w:rsid w:val="008268D7"/>
    <w:rsid w:val="0082692C"/>
    <w:rsid w:val="0082699B"/>
    <w:rsid w:val="00827321"/>
    <w:rsid w:val="00830BBA"/>
    <w:rsid w:val="008310F2"/>
    <w:rsid w:val="0083126D"/>
    <w:rsid w:val="008318E4"/>
    <w:rsid w:val="00831AF3"/>
    <w:rsid w:val="00833541"/>
    <w:rsid w:val="00835A16"/>
    <w:rsid w:val="00836174"/>
    <w:rsid w:val="00836399"/>
    <w:rsid w:val="0083647A"/>
    <w:rsid w:val="00836876"/>
    <w:rsid w:val="00836EDA"/>
    <w:rsid w:val="00837151"/>
    <w:rsid w:val="008374EC"/>
    <w:rsid w:val="00837AF0"/>
    <w:rsid w:val="00840306"/>
    <w:rsid w:val="008404CD"/>
    <w:rsid w:val="00840F4A"/>
    <w:rsid w:val="008413D8"/>
    <w:rsid w:val="00841AB8"/>
    <w:rsid w:val="00843A81"/>
    <w:rsid w:val="00844152"/>
    <w:rsid w:val="00844C7F"/>
    <w:rsid w:val="008460A6"/>
    <w:rsid w:val="00847E95"/>
    <w:rsid w:val="0085279B"/>
    <w:rsid w:val="00852FD1"/>
    <w:rsid w:val="00853BA3"/>
    <w:rsid w:val="00853DB3"/>
    <w:rsid w:val="00853EF1"/>
    <w:rsid w:val="0085487E"/>
    <w:rsid w:val="008550D4"/>
    <w:rsid w:val="00855B7E"/>
    <w:rsid w:val="00857D70"/>
    <w:rsid w:val="0086267F"/>
    <w:rsid w:val="00862EBE"/>
    <w:rsid w:val="008630E2"/>
    <w:rsid w:val="00864BA8"/>
    <w:rsid w:val="008671D0"/>
    <w:rsid w:val="00867D88"/>
    <w:rsid w:val="00870338"/>
    <w:rsid w:val="00870F10"/>
    <w:rsid w:val="00871A52"/>
    <w:rsid w:val="00872657"/>
    <w:rsid w:val="00872AAB"/>
    <w:rsid w:val="00873A74"/>
    <w:rsid w:val="00875FE7"/>
    <w:rsid w:val="00877000"/>
    <w:rsid w:val="00877082"/>
    <w:rsid w:val="0088034A"/>
    <w:rsid w:val="00880D71"/>
    <w:rsid w:val="00880F25"/>
    <w:rsid w:val="00883E28"/>
    <w:rsid w:val="008855D0"/>
    <w:rsid w:val="00887B01"/>
    <w:rsid w:val="00890599"/>
    <w:rsid w:val="00891532"/>
    <w:rsid w:val="00892DD1"/>
    <w:rsid w:val="00892EA5"/>
    <w:rsid w:val="00893DC7"/>
    <w:rsid w:val="00894E77"/>
    <w:rsid w:val="00895746"/>
    <w:rsid w:val="00896E42"/>
    <w:rsid w:val="008A1F64"/>
    <w:rsid w:val="008A20F0"/>
    <w:rsid w:val="008A354D"/>
    <w:rsid w:val="008A4D6B"/>
    <w:rsid w:val="008A5738"/>
    <w:rsid w:val="008A6F41"/>
    <w:rsid w:val="008A769D"/>
    <w:rsid w:val="008A7F4C"/>
    <w:rsid w:val="008B1B31"/>
    <w:rsid w:val="008B260C"/>
    <w:rsid w:val="008B4946"/>
    <w:rsid w:val="008B522B"/>
    <w:rsid w:val="008B5675"/>
    <w:rsid w:val="008B5FE6"/>
    <w:rsid w:val="008B68C3"/>
    <w:rsid w:val="008B72CA"/>
    <w:rsid w:val="008B7ED7"/>
    <w:rsid w:val="008B7F8F"/>
    <w:rsid w:val="008C0984"/>
    <w:rsid w:val="008C0FAF"/>
    <w:rsid w:val="008C32DD"/>
    <w:rsid w:val="008C3476"/>
    <w:rsid w:val="008C35C5"/>
    <w:rsid w:val="008C3632"/>
    <w:rsid w:val="008C37A3"/>
    <w:rsid w:val="008C37B6"/>
    <w:rsid w:val="008C4891"/>
    <w:rsid w:val="008C4C70"/>
    <w:rsid w:val="008C4C7A"/>
    <w:rsid w:val="008C5A90"/>
    <w:rsid w:val="008C5E03"/>
    <w:rsid w:val="008C5E11"/>
    <w:rsid w:val="008C64A2"/>
    <w:rsid w:val="008C6FA9"/>
    <w:rsid w:val="008D0155"/>
    <w:rsid w:val="008D34C6"/>
    <w:rsid w:val="008D365A"/>
    <w:rsid w:val="008D3F7C"/>
    <w:rsid w:val="008D506B"/>
    <w:rsid w:val="008D5F1A"/>
    <w:rsid w:val="008D604A"/>
    <w:rsid w:val="008D6B21"/>
    <w:rsid w:val="008D6F27"/>
    <w:rsid w:val="008D7A74"/>
    <w:rsid w:val="008D7BA2"/>
    <w:rsid w:val="008E0142"/>
    <w:rsid w:val="008E07F3"/>
    <w:rsid w:val="008E2FED"/>
    <w:rsid w:val="008E321A"/>
    <w:rsid w:val="008E41C6"/>
    <w:rsid w:val="008E5315"/>
    <w:rsid w:val="008E5A03"/>
    <w:rsid w:val="008E68E7"/>
    <w:rsid w:val="008E691B"/>
    <w:rsid w:val="008E6CAD"/>
    <w:rsid w:val="008E769C"/>
    <w:rsid w:val="008F1654"/>
    <w:rsid w:val="008F1C1A"/>
    <w:rsid w:val="008F2F74"/>
    <w:rsid w:val="008F53FE"/>
    <w:rsid w:val="008F641D"/>
    <w:rsid w:val="008F7B8F"/>
    <w:rsid w:val="009002E3"/>
    <w:rsid w:val="0090138C"/>
    <w:rsid w:val="0090297A"/>
    <w:rsid w:val="009034FA"/>
    <w:rsid w:val="00903E25"/>
    <w:rsid w:val="009055DF"/>
    <w:rsid w:val="009055EC"/>
    <w:rsid w:val="00905744"/>
    <w:rsid w:val="009063BA"/>
    <w:rsid w:val="00910158"/>
    <w:rsid w:val="00910AA6"/>
    <w:rsid w:val="009118D7"/>
    <w:rsid w:val="009134B3"/>
    <w:rsid w:val="00914C86"/>
    <w:rsid w:val="00915829"/>
    <w:rsid w:val="00915947"/>
    <w:rsid w:val="00915B1A"/>
    <w:rsid w:val="00915BFD"/>
    <w:rsid w:val="009167C9"/>
    <w:rsid w:val="0091744A"/>
    <w:rsid w:val="00917464"/>
    <w:rsid w:val="00920430"/>
    <w:rsid w:val="00921194"/>
    <w:rsid w:val="009217E5"/>
    <w:rsid w:val="0092199B"/>
    <w:rsid w:val="00921C93"/>
    <w:rsid w:val="0092216A"/>
    <w:rsid w:val="00923233"/>
    <w:rsid w:val="00923883"/>
    <w:rsid w:val="00923DEE"/>
    <w:rsid w:val="0092437E"/>
    <w:rsid w:val="00925A16"/>
    <w:rsid w:val="00925CBA"/>
    <w:rsid w:val="0093172C"/>
    <w:rsid w:val="009336AC"/>
    <w:rsid w:val="0093474D"/>
    <w:rsid w:val="00934D10"/>
    <w:rsid w:val="00935319"/>
    <w:rsid w:val="00935FFE"/>
    <w:rsid w:val="00936B8C"/>
    <w:rsid w:val="009378C0"/>
    <w:rsid w:val="00937B8A"/>
    <w:rsid w:val="0094001B"/>
    <w:rsid w:val="0094046E"/>
    <w:rsid w:val="00940926"/>
    <w:rsid w:val="00940B72"/>
    <w:rsid w:val="00940EA8"/>
    <w:rsid w:val="00941169"/>
    <w:rsid w:val="00941524"/>
    <w:rsid w:val="00941E6C"/>
    <w:rsid w:val="009429FB"/>
    <w:rsid w:val="009434DA"/>
    <w:rsid w:val="00943705"/>
    <w:rsid w:val="00944124"/>
    <w:rsid w:val="009445D1"/>
    <w:rsid w:val="00944C3F"/>
    <w:rsid w:val="00945752"/>
    <w:rsid w:val="00945EF9"/>
    <w:rsid w:val="00945EFC"/>
    <w:rsid w:val="00946005"/>
    <w:rsid w:val="0094633A"/>
    <w:rsid w:val="0094763F"/>
    <w:rsid w:val="00951684"/>
    <w:rsid w:val="00951B31"/>
    <w:rsid w:val="009529AD"/>
    <w:rsid w:val="00954AD1"/>
    <w:rsid w:val="00960A47"/>
    <w:rsid w:val="009611A2"/>
    <w:rsid w:val="009613BD"/>
    <w:rsid w:val="009613DC"/>
    <w:rsid w:val="00964232"/>
    <w:rsid w:val="009642AA"/>
    <w:rsid w:val="00964580"/>
    <w:rsid w:val="009664F0"/>
    <w:rsid w:val="00967C92"/>
    <w:rsid w:val="009716F2"/>
    <w:rsid w:val="009722AC"/>
    <w:rsid w:val="00972756"/>
    <w:rsid w:val="00973564"/>
    <w:rsid w:val="00973A6C"/>
    <w:rsid w:val="00973D31"/>
    <w:rsid w:val="00974276"/>
    <w:rsid w:val="0097532F"/>
    <w:rsid w:val="009754AC"/>
    <w:rsid w:val="009759D4"/>
    <w:rsid w:val="00975B41"/>
    <w:rsid w:val="00977876"/>
    <w:rsid w:val="00980AC3"/>
    <w:rsid w:val="00981109"/>
    <w:rsid w:val="00981311"/>
    <w:rsid w:val="009821B3"/>
    <w:rsid w:val="009827E0"/>
    <w:rsid w:val="00982F00"/>
    <w:rsid w:val="009837A9"/>
    <w:rsid w:val="00983ACE"/>
    <w:rsid w:val="0098495E"/>
    <w:rsid w:val="00984D72"/>
    <w:rsid w:val="00985ACF"/>
    <w:rsid w:val="00987331"/>
    <w:rsid w:val="00987499"/>
    <w:rsid w:val="009875D1"/>
    <w:rsid w:val="00987B70"/>
    <w:rsid w:val="009900E9"/>
    <w:rsid w:val="00990E19"/>
    <w:rsid w:val="009932AD"/>
    <w:rsid w:val="00993576"/>
    <w:rsid w:val="00993CC9"/>
    <w:rsid w:val="009957F3"/>
    <w:rsid w:val="00996DE2"/>
    <w:rsid w:val="0099723D"/>
    <w:rsid w:val="009974C0"/>
    <w:rsid w:val="00997CD4"/>
    <w:rsid w:val="00997D40"/>
    <w:rsid w:val="009A08C2"/>
    <w:rsid w:val="009A10D1"/>
    <w:rsid w:val="009A16B5"/>
    <w:rsid w:val="009A1717"/>
    <w:rsid w:val="009A3081"/>
    <w:rsid w:val="009A3677"/>
    <w:rsid w:val="009A4358"/>
    <w:rsid w:val="009A4E37"/>
    <w:rsid w:val="009A588D"/>
    <w:rsid w:val="009B0AA8"/>
    <w:rsid w:val="009B1722"/>
    <w:rsid w:val="009B1F3E"/>
    <w:rsid w:val="009B3329"/>
    <w:rsid w:val="009B3E56"/>
    <w:rsid w:val="009B45A5"/>
    <w:rsid w:val="009B4BCE"/>
    <w:rsid w:val="009B51CF"/>
    <w:rsid w:val="009B5A54"/>
    <w:rsid w:val="009B5E17"/>
    <w:rsid w:val="009B6B2A"/>
    <w:rsid w:val="009B734C"/>
    <w:rsid w:val="009B7C52"/>
    <w:rsid w:val="009C0318"/>
    <w:rsid w:val="009C089D"/>
    <w:rsid w:val="009C089E"/>
    <w:rsid w:val="009C180E"/>
    <w:rsid w:val="009C1EF5"/>
    <w:rsid w:val="009C230F"/>
    <w:rsid w:val="009C2E40"/>
    <w:rsid w:val="009C3476"/>
    <w:rsid w:val="009C42F9"/>
    <w:rsid w:val="009C524B"/>
    <w:rsid w:val="009C5914"/>
    <w:rsid w:val="009C5F5D"/>
    <w:rsid w:val="009C6ECA"/>
    <w:rsid w:val="009C727C"/>
    <w:rsid w:val="009D312B"/>
    <w:rsid w:val="009D4FEB"/>
    <w:rsid w:val="009D7EFF"/>
    <w:rsid w:val="009E1070"/>
    <w:rsid w:val="009E2A13"/>
    <w:rsid w:val="009E3491"/>
    <w:rsid w:val="009E35B5"/>
    <w:rsid w:val="009E3768"/>
    <w:rsid w:val="009E4C03"/>
    <w:rsid w:val="009E5A87"/>
    <w:rsid w:val="009E682C"/>
    <w:rsid w:val="009F01DB"/>
    <w:rsid w:val="009F2324"/>
    <w:rsid w:val="009F339E"/>
    <w:rsid w:val="009F3A2F"/>
    <w:rsid w:val="009F3A63"/>
    <w:rsid w:val="009F3F64"/>
    <w:rsid w:val="009F4A28"/>
    <w:rsid w:val="009F4D10"/>
    <w:rsid w:val="009F4DEB"/>
    <w:rsid w:val="009F6227"/>
    <w:rsid w:val="009F6555"/>
    <w:rsid w:val="009F7062"/>
    <w:rsid w:val="009F7248"/>
    <w:rsid w:val="009F7A15"/>
    <w:rsid w:val="009F7F5B"/>
    <w:rsid w:val="00A01317"/>
    <w:rsid w:val="00A0141F"/>
    <w:rsid w:val="00A02D3D"/>
    <w:rsid w:val="00A02F75"/>
    <w:rsid w:val="00A032E4"/>
    <w:rsid w:val="00A06081"/>
    <w:rsid w:val="00A0687E"/>
    <w:rsid w:val="00A0690E"/>
    <w:rsid w:val="00A0791B"/>
    <w:rsid w:val="00A07C80"/>
    <w:rsid w:val="00A10D96"/>
    <w:rsid w:val="00A10DFA"/>
    <w:rsid w:val="00A12281"/>
    <w:rsid w:val="00A13070"/>
    <w:rsid w:val="00A1417A"/>
    <w:rsid w:val="00A14B64"/>
    <w:rsid w:val="00A14CB6"/>
    <w:rsid w:val="00A14CCA"/>
    <w:rsid w:val="00A15325"/>
    <w:rsid w:val="00A16C52"/>
    <w:rsid w:val="00A17919"/>
    <w:rsid w:val="00A24F7F"/>
    <w:rsid w:val="00A252C1"/>
    <w:rsid w:val="00A26267"/>
    <w:rsid w:val="00A2638D"/>
    <w:rsid w:val="00A26B29"/>
    <w:rsid w:val="00A26DF2"/>
    <w:rsid w:val="00A31A3A"/>
    <w:rsid w:val="00A32EB2"/>
    <w:rsid w:val="00A3347E"/>
    <w:rsid w:val="00A33A7A"/>
    <w:rsid w:val="00A35A1C"/>
    <w:rsid w:val="00A37032"/>
    <w:rsid w:val="00A37DEF"/>
    <w:rsid w:val="00A41878"/>
    <w:rsid w:val="00A41B91"/>
    <w:rsid w:val="00A41DE1"/>
    <w:rsid w:val="00A44C44"/>
    <w:rsid w:val="00A45231"/>
    <w:rsid w:val="00A45765"/>
    <w:rsid w:val="00A45D7C"/>
    <w:rsid w:val="00A466E5"/>
    <w:rsid w:val="00A50088"/>
    <w:rsid w:val="00A51191"/>
    <w:rsid w:val="00A51E9A"/>
    <w:rsid w:val="00A51F2D"/>
    <w:rsid w:val="00A5225A"/>
    <w:rsid w:val="00A52C74"/>
    <w:rsid w:val="00A53760"/>
    <w:rsid w:val="00A55959"/>
    <w:rsid w:val="00A562FD"/>
    <w:rsid w:val="00A56B43"/>
    <w:rsid w:val="00A57792"/>
    <w:rsid w:val="00A60639"/>
    <w:rsid w:val="00A60B14"/>
    <w:rsid w:val="00A62734"/>
    <w:rsid w:val="00A628BB"/>
    <w:rsid w:val="00A62FBF"/>
    <w:rsid w:val="00A63133"/>
    <w:rsid w:val="00A632CD"/>
    <w:rsid w:val="00A63541"/>
    <w:rsid w:val="00A639E4"/>
    <w:rsid w:val="00A648DA"/>
    <w:rsid w:val="00A65728"/>
    <w:rsid w:val="00A665F5"/>
    <w:rsid w:val="00A66A64"/>
    <w:rsid w:val="00A674AE"/>
    <w:rsid w:val="00A67869"/>
    <w:rsid w:val="00A67DEB"/>
    <w:rsid w:val="00A70092"/>
    <w:rsid w:val="00A70252"/>
    <w:rsid w:val="00A70819"/>
    <w:rsid w:val="00A713BC"/>
    <w:rsid w:val="00A715F9"/>
    <w:rsid w:val="00A725C7"/>
    <w:rsid w:val="00A73E78"/>
    <w:rsid w:val="00A73F4A"/>
    <w:rsid w:val="00A7408B"/>
    <w:rsid w:val="00A74FC1"/>
    <w:rsid w:val="00A76232"/>
    <w:rsid w:val="00A76337"/>
    <w:rsid w:val="00A766E3"/>
    <w:rsid w:val="00A76FE8"/>
    <w:rsid w:val="00A80363"/>
    <w:rsid w:val="00A818B5"/>
    <w:rsid w:val="00A819F9"/>
    <w:rsid w:val="00A81FF7"/>
    <w:rsid w:val="00A8278F"/>
    <w:rsid w:val="00A8287A"/>
    <w:rsid w:val="00A831B6"/>
    <w:rsid w:val="00A836DF"/>
    <w:rsid w:val="00A838F0"/>
    <w:rsid w:val="00A83EF6"/>
    <w:rsid w:val="00A84364"/>
    <w:rsid w:val="00A85C27"/>
    <w:rsid w:val="00A87048"/>
    <w:rsid w:val="00A875F5"/>
    <w:rsid w:val="00A87B0C"/>
    <w:rsid w:val="00A92B6D"/>
    <w:rsid w:val="00A930F9"/>
    <w:rsid w:val="00A94679"/>
    <w:rsid w:val="00A946D4"/>
    <w:rsid w:val="00A958CA"/>
    <w:rsid w:val="00A959F2"/>
    <w:rsid w:val="00A95A81"/>
    <w:rsid w:val="00A95D55"/>
    <w:rsid w:val="00A968A7"/>
    <w:rsid w:val="00A97EE2"/>
    <w:rsid w:val="00AA1EE6"/>
    <w:rsid w:val="00AA40FC"/>
    <w:rsid w:val="00AA4119"/>
    <w:rsid w:val="00AA4B2A"/>
    <w:rsid w:val="00AA4D87"/>
    <w:rsid w:val="00AA4E75"/>
    <w:rsid w:val="00AA52EC"/>
    <w:rsid w:val="00AA6D9E"/>
    <w:rsid w:val="00AB0A8E"/>
    <w:rsid w:val="00AB11EE"/>
    <w:rsid w:val="00AB2C29"/>
    <w:rsid w:val="00AB431F"/>
    <w:rsid w:val="00AB56DF"/>
    <w:rsid w:val="00AB70D4"/>
    <w:rsid w:val="00AB7FA6"/>
    <w:rsid w:val="00AC048F"/>
    <w:rsid w:val="00AC1CB2"/>
    <w:rsid w:val="00AC1DF2"/>
    <w:rsid w:val="00AC2040"/>
    <w:rsid w:val="00AC45D8"/>
    <w:rsid w:val="00AC4E8A"/>
    <w:rsid w:val="00AC5F71"/>
    <w:rsid w:val="00AC65C1"/>
    <w:rsid w:val="00AC7982"/>
    <w:rsid w:val="00AD02D2"/>
    <w:rsid w:val="00AD2100"/>
    <w:rsid w:val="00AD28FC"/>
    <w:rsid w:val="00AD2C72"/>
    <w:rsid w:val="00AD35BB"/>
    <w:rsid w:val="00AD360D"/>
    <w:rsid w:val="00AD3B3D"/>
    <w:rsid w:val="00AD4836"/>
    <w:rsid w:val="00AD5A37"/>
    <w:rsid w:val="00AD6E02"/>
    <w:rsid w:val="00AD7B36"/>
    <w:rsid w:val="00AD7E54"/>
    <w:rsid w:val="00AE0539"/>
    <w:rsid w:val="00AE05E9"/>
    <w:rsid w:val="00AE1034"/>
    <w:rsid w:val="00AE24EE"/>
    <w:rsid w:val="00AE32E4"/>
    <w:rsid w:val="00AE3CB8"/>
    <w:rsid w:val="00AE51E3"/>
    <w:rsid w:val="00AE5362"/>
    <w:rsid w:val="00AE62A0"/>
    <w:rsid w:val="00AE657D"/>
    <w:rsid w:val="00AE6BBC"/>
    <w:rsid w:val="00AE7A84"/>
    <w:rsid w:val="00AF202E"/>
    <w:rsid w:val="00AF2BD6"/>
    <w:rsid w:val="00AF31DE"/>
    <w:rsid w:val="00AF379A"/>
    <w:rsid w:val="00AF37C1"/>
    <w:rsid w:val="00AF3917"/>
    <w:rsid w:val="00AF5A5D"/>
    <w:rsid w:val="00AF65A1"/>
    <w:rsid w:val="00AF74B5"/>
    <w:rsid w:val="00AF76CD"/>
    <w:rsid w:val="00B000B1"/>
    <w:rsid w:val="00B007B1"/>
    <w:rsid w:val="00B00ECA"/>
    <w:rsid w:val="00B012D1"/>
    <w:rsid w:val="00B022AB"/>
    <w:rsid w:val="00B03536"/>
    <w:rsid w:val="00B03BCE"/>
    <w:rsid w:val="00B07BEE"/>
    <w:rsid w:val="00B10A46"/>
    <w:rsid w:val="00B10CC1"/>
    <w:rsid w:val="00B10EAC"/>
    <w:rsid w:val="00B11DD1"/>
    <w:rsid w:val="00B12927"/>
    <w:rsid w:val="00B130EF"/>
    <w:rsid w:val="00B140B1"/>
    <w:rsid w:val="00B149F2"/>
    <w:rsid w:val="00B16DD1"/>
    <w:rsid w:val="00B17227"/>
    <w:rsid w:val="00B174FF"/>
    <w:rsid w:val="00B2003A"/>
    <w:rsid w:val="00B20531"/>
    <w:rsid w:val="00B20A2D"/>
    <w:rsid w:val="00B20A7D"/>
    <w:rsid w:val="00B218A4"/>
    <w:rsid w:val="00B21934"/>
    <w:rsid w:val="00B21B86"/>
    <w:rsid w:val="00B21CD1"/>
    <w:rsid w:val="00B22352"/>
    <w:rsid w:val="00B23057"/>
    <w:rsid w:val="00B232D7"/>
    <w:rsid w:val="00B23DE6"/>
    <w:rsid w:val="00B24211"/>
    <w:rsid w:val="00B24C23"/>
    <w:rsid w:val="00B2560F"/>
    <w:rsid w:val="00B25A62"/>
    <w:rsid w:val="00B26319"/>
    <w:rsid w:val="00B26DF9"/>
    <w:rsid w:val="00B27123"/>
    <w:rsid w:val="00B279BC"/>
    <w:rsid w:val="00B31326"/>
    <w:rsid w:val="00B32DC3"/>
    <w:rsid w:val="00B33A9F"/>
    <w:rsid w:val="00B33DA3"/>
    <w:rsid w:val="00B356E9"/>
    <w:rsid w:val="00B357E7"/>
    <w:rsid w:val="00B3580C"/>
    <w:rsid w:val="00B40572"/>
    <w:rsid w:val="00B421AB"/>
    <w:rsid w:val="00B426DA"/>
    <w:rsid w:val="00B43415"/>
    <w:rsid w:val="00B4396C"/>
    <w:rsid w:val="00B43FCA"/>
    <w:rsid w:val="00B44098"/>
    <w:rsid w:val="00B45ACA"/>
    <w:rsid w:val="00B45D84"/>
    <w:rsid w:val="00B46198"/>
    <w:rsid w:val="00B467CE"/>
    <w:rsid w:val="00B46D70"/>
    <w:rsid w:val="00B46F03"/>
    <w:rsid w:val="00B476A1"/>
    <w:rsid w:val="00B5106C"/>
    <w:rsid w:val="00B51344"/>
    <w:rsid w:val="00B52589"/>
    <w:rsid w:val="00B53412"/>
    <w:rsid w:val="00B53C63"/>
    <w:rsid w:val="00B54633"/>
    <w:rsid w:val="00B55BDE"/>
    <w:rsid w:val="00B55C9C"/>
    <w:rsid w:val="00B56667"/>
    <w:rsid w:val="00B56E20"/>
    <w:rsid w:val="00B6000F"/>
    <w:rsid w:val="00B62B0F"/>
    <w:rsid w:val="00B631AD"/>
    <w:rsid w:val="00B646CE"/>
    <w:rsid w:val="00B64D17"/>
    <w:rsid w:val="00B653F9"/>
    <w:rsid w:val="00B700FC"/>
    <w:rsid w:val="00B70593"/>
    <w:rsid w:val="00B7076A"/>
    <w:rsid w:val="00B71B99"/>
    <w:rsid w:val="00B72203"/>
    <w:rsid w:val="00B7392E"/>
    <w:rsid w:val="00B74667"/>
    <w:rsid w:val="00B74F2C"/>
    <w:rsid w:val="00B7579C"/>
    <w:rsid w:val="00B7613A"/>
    <w:rsid w:val="00B77004"/>
    <w:rsid w:val="00B776EC"/>
    <w:rsid w:val="00B80FD4"/>
    <w:rsid w:val="00B81B48"/>
    <w:rsid w:val="00B820DB"/>
    <w:rsid w:val="00B82CB6"/>
    <w:rsid w:val="00B8354D"/>
    <w:rsid w:val="00B837CC"/>
    <w:rsid w:val="00B83EF0"/>
    <w:rsid w:val="00B84E45"/>
    <w:rsid w:val="00B85842"/>
    <w:rsid w:val="00B863C3"/>
    <w:rsid w:val="00B86EDE"/>
    <w:rsid w:val="00B87406"/>
    <w:rsid w:val="00B90446"/>
    <w:rsid w:val="00B906A0"/>
    <w:rsid w:val="00B9171B"/>
    <w:rsid w:val="00B926BF"/>
    <w:rsid w:val="00B9306F"/>
    <w:rsid w:val="00B932A6"/>
    <w:rsid w:val="00B936F8"/>
    <w:rsid w:val="00B93A52"/>
    <w:rsid w:val="00B945A1"/>
    <w:rsid w:val="00B94FA9"/>
    <w:rsid w:val="00B9624E"/>
    <w:rsid w:val="00B96BA9"/>
    <w:rsid w:val="00B97550"/>
    <w:rsid w:val="00B97587"/>
    <w:rsid w:val="00B97AE5"/>
    <w:rsid w:val="00BA0949"/>
    <w:rsid w:val="00BA0A7F"/>
    <w:rsid w:val="00BA1304"/>
    <w:rsid w:val="00BA1AA6"/>
    <w:rsid w:val="00BA1C70"/>
    <w:rsid w:val="00BA2313"/>
    <w:rsid w:val="00BA2CFB"/>
    <w:rsid w:val="00BA33A1"/>
    <w:rsid w:val="00BA3546"/>
    <w:rsid w:val="00BA39B2"/>
    <w:rsid w:val="00BA46AE"/>
    <w:rsid w:val="00BA5B65"/>
    <w:rsid w:val="00BA71B7"/>
    <w:rsid w:val="00BA7939"/>
    <w:rsid w:val="00BA7A17"/>
    <w:rsid w:val="00BB0F28"/>
    <w:rsid w:val="00BB1408"/>
    <w:rsid w:val="00BB1736"/>
    <w:rsid w:val="00BB1D73"/>
    <w:rsid w:val="00BB2F84"/>
    <w:rsid w:val="00BB4C9C"/>
    <w:rsid w:val="00BB55EA"/>
    <w:rsid w:val="00BB55FF"/>
    <w:rsid w:val="00BB58BA"/>
    <w:rsid w:val="00BB5EDD"/>
    <w:rsid w:val="00BB5FFC"/>
    <w:rsid w:val="00BB6339"/>
    <w:rsid w:val="00BB6A5D"/>
    <w:rsid w:val="00BB6F70"/>
    <w:rsid w:val="00BB76A4"/>
    <w:rsid w:val="00BB7872"/>
    <w:rsid w:val="00BB7B5E"/>
    <w:rsid w:val="00BB7DF1"/>
    <w:rsid w:val="00BC0312"/>
    <w:rsid w:val="00BC17A6"/>
    <w:rsid w:val="00BC1929"/>
    <w:rsid w:val="00BC4ACB"/>
    <w:rsid w:val="00BC5A30"/>
    <w:rsid w:val="00BC5B1C"/>
    <w:rsid w:val="00BC6907"/>
    <w:rsid w:val="00BC70FF"/>
    <w:rsid w:val="00BC7437"/>
    <w:rsid w:val="00BC75F9"/>
    <w:rsid w:val="00BC77D7"/>
    <w:rsid w:val="00BC7F93"/>
    <w:rsid w:val="00BD3005"/>
    <w:rsid w:val="00BD4827"/>
    <w:rsid w:val="00BD4B1A"/>
    <w:rsid w:val="00BD501B"/>
    <w:rsid w:val="00BD5A7F"/>
    <w:rsid w:val="00BD5BE8"/>
    <w:rsid w:val="00BD6144"/>
    <w:rsid w:val="00BD70EB"/>
    <w:rsid w:val="00BD7773"/>
    <w:rsid w:val="00BE0750"/>
    <w:rsid w:val="00BE1457"/>
    <w:rsid w:val="00BE1DCB"/>
    <w:rsid w:val="00BE243B"/>
    <w:rsid w:val="00BE27D2"/>
    <w:rsid w:val="00BE562E"/>
    <w:rsid w:val="00BE56FC"/>
    <w:rsid w:val="00BE6DFE"/>
    <w:rsid w:val="00BE72C2"/>
    <w:rsid w:val="00BF079F"/>
    <w:rsid w:val="00BF1CF6"/>
    <w:rsid w:val="00BF20F2"/>
    <w:rsid w:val="00BF28FF"/>
    <w:rsid w:val="00BF3707"/>
    <w:rsid w:val="00BF4B5F"/>
    <w:rsid w:val="00BF55DD"/>
    <w:rsid w:val="00BF5F7D"/>
    <w:rsid w:val="00BF67E8"/>
    <w:rsid w:val="00C00170"/>
    <w:rsid w:val="00C00683"/>
    <w:rsid w:val="00C00E13"/>
    <w:rsid w:val="00C011AA"/>
    <w:rsid w:val="00C01D19"/>
    <w:rsid w:val="00C0205E"/>
    <w:rsid w:val="00C04C63"/>
    <w:rsid w:val="00C04FD3"/>
    <w:rsid w:val="00C0570A"/>
    <w:rsid w:val="00C058B7"/>
    <w:rsid w:val="00C07245"/>
    <w:rsid w:val="00C07917"/>
    <w:rsid w:val="00C10D0E"/>
    <w:rsid w:val="00C14E1E"/>
    <w:rsid w:val="00C162EE"/>
    <w:rsid w:val="00C1698C"/>
    <w:rsid w:val="00C16EA3"/>
    <w:rsid w:val="00C20765"/>
    <w:rsid w:val="00C20B8A"/>
    <w:rsid w:val="00C20D5C"/>
    <w:rsid w:val="00C21382"/>
    <w:rsid w:val="00C21431"/>
    <w:rsid w:val="00C22EED"/>
    <w:rsid w:val="00C23062"/>
    <w:rsid w:val="00C233B7"/>
    <w:rsid w:val="00C24811"/>
    <w:rsid w:val="00C24AEE"/>
    <w:rsid w:val="00C24C84"/>
    <w:rsid w:val="00C24EFF"/>
    <w:rsid w:val="00C24FA9"/>
    <w:rsid w:val="00C25AC8"/>
    <w:rsid w:val="00C25EE7"/>
    <w:rsid w:val="00C27110"/>
    <w:rsid w:val="00C27395"/>
    <w:rsid w:val="00C276B4"/>
    <w:rsid w:val="00C300F6"/>
    <w:rsid w:val="00C30E1B"/>
    <w:rsid w:val="00C32B70"/>
    <w:rsid w:val="00C32BBC"/>
    <w:rsid w:val="00C32D46"/>
    <w:rsid w:val="00C32F4B"/>
    <w:rsid w:val="00C32FAF"/>
    <w:rsid w:val="00C33A7B"/>
    <w:rsid w:val="00C34088"/>
    <w:rsid w:val="00C35E11"/>
    <w:rsid w:val="00C36820"/>
    <w:rsid w:val="00C368FF"/>
    <w:rsid w:val="00C37D46"/>
    <w:rsid w:val="00C40587"/>
    <w:rsid w:val="00C421BC"/>
    <w:rsid w:val="00C4287B"/>
    <w:rsid w:val="00C42A5F"/>
    <w:rsid w:val="00C44DEF"/>
    <w:rsid w:val="00C455FF"/>
    <w:rsid w:val="00C45E60"/>
    <w:rsid w:val="00C46DB3"/>
    <w:rsid w:val="00C47198"/>
    <w:rsid w:val="00C50034"/>
    <w:rsid w:val="00C51139"/>
    <w:rsid w:val="00C517C0"/>
    <w:rsid w:val="00C51A88"/>
    <w:rsid w:val="00C5328E"/>
    <w:rsid w:val="00C5374F"/>
    <w:rsid w:val="00C539C2"/>
    <w:rsid w:val="00C54485"/>
    <w:rsid w:val="00C5544A"/>
    <w:rsid w:val="00C55910"/>
    <w:rsid w:val="00C56A3A"/>
    <w:rsid w:val="00C5711B"/>
    <w:rsid w:val="00C61A32"/>
    <w:rsid w:val="00C6253D"/>
    <w:rsid w:val="00C628B8"/>
    <w:rsid w:val="00C633FE"/>
    <w:rsid w:val="00C63972"/>
    <w:rsid w:val="00C63D04"/>
    <w:rsid w:val="00C641EF"/>
    <w:rsid w:val="00C64CF5"/>
    <w:rsid w:val="00C653B6"/>
    <w:rsid w:val="00C6598E"/>
    <w:rsid w:val="00C65E73"/>
    <w:rsid w:val="00C65EEB"/>
    <w:rsid w:val="00C666D7"/>
    <w:rsid w:val="00C67BBC"/>
    <w:rsid w:val="00C71EE0"/>
    <w:rsid w:val="00C72860"/>
    <w:rsid w:val="00C73C44"/>
    <w:rsid w:val="00C74164"/>
    <w:rsid w:val="00C75118"/>
    <w:rsid w:val="00C7520B"/>
    <w:rsid w:val="00C75DDF"/>
    <w:rsid w:val="00C76936"/>
    <w:rsid w:val="00C77257"/>
    <w:rsid w:val="00C77843"/>
    <w:rsid w:val="00C77F70"/>
    <w:rsid w:val="00C80673"/>
    <w:rsid w:val="00C80B44"/>
    <w:rsid w:val="00C813AF"/>
    <w:rsid w:val="00C82C8E"/>
    <w:rsid w:val="00C83B97"/>
    <w:rsid w:val="00C83F88"/>
    <w:rsid w:val="00C85980"/>
    <w:rsid w:val="00C859F6"/>
    <w:rsid w:val="00C8603F"/>
    <w:rsid w:val="00C87D1E"/>
    <w:rsid w:val="00C9032B"/>
    <w:rsid w:val="00C90353"/>
    <w:rsid w:val="00C90D67"/>
    <w:rsid w:val="00C90DB0"/>
    <w:rsid w:val="00C914A1"/>
    <w:rsid w:val="00C9244D"/>
    <w:rsid w:val="00C931C3"/>
    <w:rsid w:val="00C945D7"/>
    <w:rsid w:val="00C94928"/>
    <w:rsid w:val="00C95C53"/>
    <w:rsid w:val="00C964E9"/>
    <w:rsid w:val="00C96DA3"/>
    <w:rsid w:val="00C97592"/>
    <w:rsid w:val="00CA03D0"/>
    <w:rsid w:val="00CA08FB"/>
    <w:rsid w:val="00CA0C0B"/>
    <w:rsid w:val="00CA11A9"/>
    <w:rsid w:val="00CA1B92"/>
    <w:rsid w:val="00CA2D34"/>
    <w:rsid w:val="00CA2DD0"/>
    <w:rsid w:val="00CA46DA"/>
    <w:rsid w:val="00CA61ED"/>
    <w:rsid w:val="00CA6720"/>
    <w:rsid w:val="00CA6BFD"/>
    <w:rsid w:val="00CA767F"/>
    <w:rsid w:val="00CA78B2"/>
    <w:rsid w:val="00CA7BC2"/>
    <w:rsid w:val="00CA7D00"/>
    <w:rsid w:val="00CA7D2D"/>
    <w:rsid w:val="00CB00D8"/>
    <w:rsid w:val="00CB063F"/>
    <w:rsid w:val="00CB0F89"/>
    <w:rsid w:val="00CB13BD"/>
    <w:rsid w:val="00CB1405"/>
    <w:rsid w:val="00CB17AD"/>
    <w:rsid w:val="00CB2259"/>
    <w:rsid w:val="00CB2B21"/>
    <w:rsid w:val="00CB2E0E"/>
    <w:rsid w:val="00CB3C05"/>
    <w:rsid w:val="00CB4077"/>
    <w:rsid w:val="00CB52F8"/>
    <w:rsid w:val="00CB5384"/>
    <w:rsid w:val="00CB557C"/>
    <w:rsid w:val="00CB62EA"/>
    <w:rsid w:val="00CB6412"/>
    <w:rsid w:val="00CB653A"/>
    <w:rsid w:val="00CB6738"/>
    <w:rsid w:val="00CB73C5"/>
    <w:rsid w:val="00CB7B93"/>
    <w:rsid w:val="00CB7E53"/>
    <w:rsid w:val="00CC120A"/>
    <w:rsid w:val="00CC2D92"/>
    <w:rsid w:val="00CC2E65"/>
    <w:rsid w:val="00CC32E7"/>
    <w:rsid w:val="00CC4F21"/>
    <w:rsid w:val="00CC4FE5"/>
    <w:rsid w:val="00CC6EA5"/>
    <w:rsid w:val="00CC6EAE"/>
    <w:rsid w:val="00CC764A"/>
    <w:rsid w:val="00CD0988"/>
    <w:rsid w:val="00CD1E99"/>
    <w:rsid w:val="00CD358E"/>
    <w:rsid w:val="00CD36EE"/>
    <w:rsid w:val="00CD4A71"/>
    <w:rsid w:val="00CD4D28"/>
    <w:rsid w:val="00CD4D7D"/>
    <w:rsid w:val="00CD520E"/>
    <w:rsid w:val="00CD62A2"/>
    <w:rsid w:val="00CD6D43"/>
    <w:rsid w:val="00CD7141"/>
    <w:rsid w:val="00CE060D"/>
    <w:rsid w:val="00CE0670"/>
    <w:rsid w:val="00CE0969"/>
    <w:rsid w:val="00CE0AF3"/>
    <w:rsid w:val="00CE1F9B"/>
    <w:rsid w:val="00CE2177"/>
    <w:rsid w:val="00CE2180"/>
    <w:rsid w:val="00CE37F3"/>
    <w:rsid w:val="00CE3BDC"/>
    <w:rsid w:val="00CE50CE"/>
    <w:rsid w:val="00CE512D"/>
    <w:rsid w:val="00CE5186"/>
    <w:rsid w:val="00CE5ECC"/>
    <w:rsid w:val="00CE7B4F"/>
    <w:rsid w:val="00CE7FCA"/>
    <w:rsid w:val="00CF17C6"/>
    <w:rsid w:val="00CF19F9"/>
    <w:rsid w:val="00CF3027"/>
    <w:rsid w:val="00CF305A"/>
    <w:rsid w:val="00CF3292"/>
    <w:rsid w:val="00CF386D"/>
    <w:rsid w:val="00CF3E5C"/>
    <w:rsid w:val="00CF4039"/>
    <w:rsid w:val="00CF4F14"/>
    <w:rsid w:val="00CF572B"/>
    <w:rsid w:val="00CF7477"/>
    <w:rsid w:val="00CF7651"/>
    <w:rsid w:val="00CF78E0"/>
    <w:rsid w:val="00D0052C"/>
    <w:rsid w:val="00D00576"/>
    <w:rsid w:val="00D01480"/>
    <w:rsid w:val="00D018BE"/>
    <w:rsid w:val="00D01A0F"/>
    <w:rsid w:val="00D0280C"/>
    <w:rsid w:val="00D0433D"/>
    <w:rsid w:val="00D05276"/>
    <w:rsid w:val="00D056AA"/>
    <w:rsid w:val="00D06295"/>
    <w:rsid w:val="00D07F54"/>
    <w:rsid w:val="00D1133C"/>
    <w:rsid w:val="00D119BD"/>
    <w:rsid w:val="00D122ED"/>
    <w:rsid w:val="00D13821"/>
    <w:rsid w:val="00D13B24"/>
    <w:rsid w:val="00D14120"/>
    <w:rsid w:val="00D14B8E"/>
    <w:rsid w:val="00D16041"/>
    <w:rsid w:val="00D1654E"/>
    <w:rsid w:val="00D2201A"/>
    <w:rsid w:val="00D22417"/>
    <w:rsid w:val="00D225C6"/>
    <w:rsid w:val="00D2398A"/>
    <w:rsid w:val="00D23FDB"/>
    <w:rsid w:val="00D2533A"/>
    <w:rsid w:val="00D25B61"/>
    <w:rsid w:val="00D25E33"/>
    <w:rsid w:val="00D2670E"/>
    <w:rsid w:val="00D306F7"/>
    <w:rsid w:val="00D30A0F"/>
    <w:rsid w:val="00D311E2"/>
    <w:rsid w:val="00D315B6"/>
    <w:rsid w:val="00D322C3"/>
    <w:rsid w:val="00D3258D"/>
    <w:rsid w:val="00D33582"/>
    <w:rsid w:val="00D33672"/>
    <w:rsid w:val="00D343D2"/>
    <w:rsid w:val="00D3462B"/>
    <w:rsid w:val="00D36473"/>
    <w:rsid w:val="00D37805"/>
    <w:rsid w:val="00D37F6D"/>
    <w:rsid w:val="00D40E0A"/>
    <w:rsid w:val="00D42C79"/>
    <w:rsid w:val="00D43082"/>
    <w:rsid w:val="00D453CB"/>
    <w:rsid w:val="00D4597E"/>
    <w:rsid w:val="00D464F6"/>
    <w:rsid w:val="00D466DC"/>
    <w:rsid w:val="00D46C7B"/>
    <w:rsid w:val="00D512D3"/>
    <w:rsid w:val="00D520BD"/>
    <w:rsid w:val="00D528C1"/>
    <w:rsid w:val="00D53237"/>
    <w:rsid w:val="00D535A3"/>
    <w:rsid w:val="00D53BC6"/>
    <w:rsid w:val="00D54EEE"/>
    <w:rsid w:val="00D5549A"/>
    <w:rsid w:val="00D562DF"/>
    <w:rsid w:val="00D57CAA"/>
    <w:rsid w:val="00D60C65"/>
    <w:rsid w:val="00D60F28"/>
    <w:rsid w:val="00D619C0"/>
    <w:rsid w:val="00D63B57"/>
    <w:rsid w:val="00D63C43"/>
    <w:rsid w:val="00D67D64"/>
    <w:rsid w:val="00D7150F"/>
    <w:rsid w:val="00D71740"/>
    <w:rsid w:val="00D73AD8"/>
    <w:rsid w:val="00D7527B"/>
    <w:rsid w:val="00D7630A"/>
    <w:rsid w:val="00D7635E"/>
    <w:rsid w:val="00D763D6"/>
    <w:rsid w:val="00D764AD"/>
    <w:rsid w:val="00D765F5"/>
    <w:rsid w:val="00D82716"/>
    <w:rsid w:val="00D84022"/>
    <w:rsid w:val="00D844A6"/>
    <w:rsid w:val="00D856A2"/>
    <w:rsid w:val="00D874D5"/>
    <w:rsid w:val="00D90481"/>
    <w:rsid w:val="00D911E7"/>
    <w:rsid w:val="00D91415"/>
    <w:rsid w:val="00D9217A"/>
    <w:rsid w:val="00D94C75"/>
    <w:rsid w:val="00D963DF"/>
    <w:rsid w:val="00D96E8F"/>
    <w:rsid w:val="00D96E90"/>
    <w:rsid w:val="00D97262"/>
    <w:rsid w:val="00D972D9"/>
    <w:rsid w:val="00DA26E6"/>
    <w:rsid w:val="00DA30D5"/>
    <w:rsid w:val="00DA3387"/>
    <w:rsid w:val="00DA3B18"/>
    <w:rsid w:val="00DA3EC9"/>
    <w:rsid w:val="00DA4DFD"/>
    <w:rsid w:val="00DA683A"/>
    <w:rsid w:val="00DA69D2"/>
    <w:rsid w:val="00DA6BCD"/>
    <w:rsid w:val="00DA79C6"/>
    <w:rsid w:val="00DB0974"/>
    <w:rsid w:val="00DB0A1B"/>
    <w:rsid w:val="00DB1420"/>
    <w:rsid w:val="00DB162D"/>
    <w:rsid w:val="00DB22DD"/>
    <w:rsid w:val="00DB2827"/>
    <w:rsid w:val="00DB3A10"/>
    <w:rsid w:val="00DB3D36"/>
    <w:rsid w:val="00DB3F43"/>
    <w:rsid w:val="00DB4052"/>
    <w:rsid w:val="00DB46DF"/>
    <w:rsid w:val="00DB46E4"/>
    <w:rsid w:val="00DB548F"/>
    <w:rsid w:val="00DB6116"/>
    <w:rsid w:val="00DB6F48"/>
    <w:rsid w:val="00DB745E"/>
    <w:rsid w:val="00DB7F06"/>
    <w:rsid w:val="00DC08BA"/>
    <w:rsid w:val="00DC0AF6"/>
    <w:rsid w:val="00DC15A7"/>
    <w:rsid w:val="00DC1984"/>
    <w:rsid w:val="00DC1AAE"/>
    <w:rsid w:val="00DC1F34"/>
    <w:rsid w:val="00DC2B7B"/>
    <w:rsid w:val="00DC4059"/>
    <w:rsid w:val="00DC411C"/>
    <w:rsid w:val="00DC49CD"/>
    <w:rsid w:val="00DC5678"/>
    <w:rsid w:val="00DC5766"/>
    <w:rsid w:val="00DC5ECB"/>
    <w:rsid w:val="00DC638D"/>
    <w:rsid w:val="00DC72FE"/>
    <w:rsid w:val="00DC7AF4"/>
    <w:rsid w:val="00DD0C9E"/>
    <w:rsid w:val="00DD0E25"/>
    <w:rsid w:val="00DD1230"/>
    <w:rsid w:val="00DD2147"/>
    <w:rsid w:val="00DD3A3F"/>
    <w:rsid w:val="00DD4B8E"/>
    <w:rsid w:val="00DD581C"/>
    <w:rsid w:val="00DD74AD"/>
    <w:rsid w:val="00DD7D2F"/>
    <w:rsid w:val="00DD7D53"/>
    <w:rsid w:val="00DE030F"/>
    <w:rsid w:val="00DE04DE"/>
    <w:rsid w:val="00DE0971"/>
    <w:rsid w:val="00DE0EA0"/>
    <w:rsid w:val="00DE1ED1"/>
    <w:rsid w:val="00DE266D"/>
    <w:rsid w:val="00DE2B65"/>
    <w:rsid w:val="00DE3112"/>
    <w:rsid w:val="00DE3FBB"/>
    <w:rsid w:val="00DE55A3"/>
    <w:rsid w:val="00DE5B0F"/>
    <w:rsid w:val="00DE6594"/>
    <w:rsid w:val="00DE6C7F"/>
    <w:rsid w:val="00DE6FB2"/>
    <w:rsid w:val="00DE72AB"/>
    <w:rsid w:val="00DE76FF"/>
    <w:rsid w:val="00DE7713"/>
    <w:rsid w:val="00DE7BCD"/>
    <w:rsid w:val="00DF0176"/>
    <w:rsid w:val="00DF077E"/>
    <w:rsid w:val="00DF1189"/>
    <w:rsid w:val="00DF1797"/>
    <w:rsid w:val="00DF1E52"/>
    <w:rsid w:val="00DF231C"/>
    <w:rsid w:val="00DF269C"/>
    <w:rsid w:val="00DF3493"/>
    <w:rsid w:val="00DF34B3"/>
    <w:rsid w:val="00DF3717"/>
    <w:rsid w:val="00DF3FBD"/>
    <w:rsid w:val="00DF4756"/>
    <w:rsid w:val="00DF5097"/>
    <w:rsid w:val="00DF57E6"/>
    <w:rsid w:val="00DF66A0"/>
    <w:rsid w:val="00DF6B63"/>
    <w:rsid w:val="00DF735A"/>
    <w:rsid w:val="00DF7DBD"/>
    <w:rsid w:val="00E008FE"/>
    <w:rsid w:val="00E00A9E"/>
    <w:rsid w:val="00E01785"/>
    <w:rsid w:val="00E04CEB"/>
    <w:rsid w:val="00E04E47"/>
    <w:rsid w:val="00E062C4"/>
    <w:rsid w:val="00E070E2"/>
    <w:rsid w:val="00E07747"/>
    <w:rsid w:val="00E10143"/>
    <w:rsid w:val="00E103CE"/>
    <w:rsid w:val="00E107B4"/>
    <w:rsid w:val="00E10ECA"/>
    <w:rsid w:val="00E1119F"/>
    <w:rsid w:val="00E12370"/>
    <w:rsid w:val="00E12403"/>
    <w:rsid w:val="00E125C1"/>
    <w:rsid w:val="00E13E70"/>
    <w:rsid w:val="00E16454"/>
    <w:rsid w:val="00E2036C"/>
    <w:rsid w:val="00E2120E"/>
    <w:rsid w:val="00E22245"/>
    <w:rsid w:val="00E23796"/>
    <w:rsid w:val="00E240B9"/>
    <w:rsid w:val="00E24D7E"/>
    <w:rsid w:val="00E26CF0"/>
    <w:rsid w:val="00E30853"/>
    <w:rsid w:val="00E30CA2"/>
    <w:rsid w:val="00E32876"/>
    <w:rsid w:val="00E32B5A"/>
    <w:rsid w:val="00E33004"/>
    <w:rsid w:val="00E33197"/>
    <w:rsid w:val="00E33A04"/>
    <w:rsid w:val="00E3600E"/>
    <w:rsid w:val="00E364A3"/>
    <w:rsid w:val="00E36926"/>
    <w:rsid w:val="00E36F0B"/>
    <w:rsid w:val="00E36FFD"/>
    <w:rsid w:val="00E37331"/>
    <w:rsid w:val="00E37ED1"/>
    <w:rsid w:val="00E40FC2"/>
    <w:rsid w:val="00E42494"/>
    <w:rsid w:val="00E4414F"/>
    <w:rsid w:val="00E44B29"/>
    <w:rsid w:val="00E45C0F"/>
    <w:rsid w:val="00E46BFB"/>
    <w:rsid w:val="00E472BF"/>
    <w:rsid w:val="00E47930"/>
    <w:rsid w:val="00E5057A"/>
    <w:rsid w:val="00E514EE"/>
    <w:rsid w:val="00E53A86"/>
    <w:rsid w:val="00E53DD7"/>
    <w:rsid w:val="00E545D5"/>
    <w:rsid w:val="00E5491D"/>
    <w:rsid w:val="00E54DC9"/>
    <w:rsid w:val="00E55657"/>
    <w:rsid w:val="00E559A8"/>
    <w:rsid w:val="00E5693A"/>
    <w:rsid w:val="00E56BE0"/>
    <w:rsid w:val="00E56CE6"/>
    <w:rsid w:val="00E5750E"/>
    <w:rsid w:val="00E5754C"/>
    <w:rsid w:val="00E5796E"/>
    <w:rsid w:val="00E57D2F"/>
    <w:rsid w:val="00E60029"/>
    <w:rsid w:val="00E60370"/>
    <w:rsid w:val="00E61ECA"/>
    <w:rsid w:val="00E6331D"/>
    <w:rsid w:val="00E63EF0"/>
    <w:rsid w:val="00E64349"/>
    <w:rsid w:val="00E657A7"/>
    <w:rsid w:val="00E66D3B"/>
    <w:rsid w:val="00E66D5D"/>
    <w:rsid w:val="00E703CF"/>
    <w:rsid w:val="00E718CA"/>
    <w:rsid w:val="00E71F4C"/>
    <w:rsid w:val="00E72127"/>
    <w:rsid w:val="00E725CD"/>
    <w:rsid w:val="00E72E0D"/>
    <w:rsid w:val="00E7318A"/>
    <w:rsid w:val="00E739EA"/>
    <w:rsid w:val="00E74C08"/>
    <w:rsid w:val="00E74E5E"/>
    <w:rsid w:val="00E750E4"/>
    <w:rsid w:val="00E75BBB"/>
    <w:rsid w:val="00E76D12"/>
    <w:rsid w:val="00E77F87"/>
    <w:rsid w:val="00E80763"/>
    <w:rsid w:val="00E8136C"/>
    <w:rsid w:val="00E81A82"/>
    <w:rsid w:val="00E820D6"/>
    <w:rsid w:val="00E835A4"/>
    <w:rsid w:val="00E84679"/>
    <w:rsid w:val="00E85BC6"/>
    <w:rsid w:val="00E86BA0"/>
    <w:rsid w:val="00E86C66"/>
    <w:rsid w:val="00E86E7C"/>
    <w:rsid w:val="00E87DBB"/>
    <w:rsid w:val="00E92E22"/>
    <w:rsid w:val="00E93798"/>
    <w:rsid w:val="00E955ED"/>
    <w:rsid w:val="00E95FA6"/>
    <w:rsid w:val="00E9666B"/>
    <w:rsid w:val="00E96B5B"/>
    <w:rsid w:val="00EA2DC4"/>
    <w:rsid w:val="00EA305B"/>
    <w:rsid w:val="00EA4B2D"/>
    <w:rsid w:val="00EA4C71"/>
    <w:rsid w:val="00EA4D3C"/>
    <w:rsid w:val="00EA5277"/>
    <w:rsid w:val="00EA6372"/>
    <w:rsid w:val="00EA6F51"/>
    <w:rsid w:val="00EA7754"/>
    <w:rsid w:val="00EA7E37"/>
    <w:rsid w:val="00EB0466"/>
    <w:rsid w:val="00EB0976"/>
    <w:rsid w:val="00EB0F90"/>
    <w:rsid w:val="00EB1158"/>
    <w:rsid w:val="00EB135F"/>
    <w:rsid w:val="00EB307F"/>
    <w:rsid w:val="00EB315E"/>
    <w:rsid w:val="00EB34E1"/>
    <w:rsid w:val="00EB379B"/>
    <w:rsid w:val="00EB4B4E"/>
    <w:rsid w:val="00EB4F9E"/>
    <w:rsid w:val="00EB526E"/>
    <w:rsid w:val="00EB6059"/>
    <w:rsid w:val="00EB63AA"/>
    <w:rsid w:val="00EB6493"/>
    <w:rsid w:val="00EC099E"/>
    <w:rsid w:val="00EC17AE"/>
    <w:rsid w:val="00EC18BD"/>
    <w:rsid w:val="00EC1A36"/>
    <w:rsid w:val="00EC2D3E"/>
    <w:rsid w:val="00EC5895"/>
    <w:rsid w:val="00EC6732"/>
    <w:rsid w:val="00EC6FFF"/>
    <w:rsid w:val="00ED01C5"/>
    <w:rsid w:val="00ED0301"/>
    <w:rsid w:val="00ED0C2C"/>
    <w:rsid w:val="00ED13C0"/>
    <w:rsid w:val="00ED13EE"/>
    <w:rsid w:val="00ED1970"/>
    <w:rsid w:val="00ED1F75"/>
    <w:rsid w:val="00ED22B8"/>
    <w:rsid w:val="00ED48DE"/>
    <w:rsid w:val="00ED4D4A"/>
    <w:rsid w:val="00ED7F6B"/>
    <w:rsid w:val="00EE09DB"/>
    <w:rsid w:val="00EE0F0F"/>
    <w:rsid w:val="00EE185C"/>
    <w:rsid w:val="00EE1CC4"/>
    <w:rsid w:val="00EE203D"/>
    <w:rsid w:val="00EE34B9"/>
    <w:rsid w:val="00EE3709"/>
    <w:rsid w:val="00EE38AF"/>
    <w:rsid w:val="00EE3F40"/>
    <w:rsid w:val="00EE530E"/>
    <w:rsid w:val="00EE5852"/>
    <w:rsid w:val="00EE5E2F"/>
    <w:rsid w:val="00EE6356"/>
    <w:rsid w:val="00EE6481"/>
    <w:rsid w:val="00EE66CC"/>
    <w:rsid w:val="00EE6E3E"/>
    <w:rsid w:val="00EE7086"/>
    <w:rsid w:val="00EE718B"/>
    <w:rsid w:val="00EE7DC5"/>
    <w:rsid w:val="00EF0C9A"/>
    <w:rsid w:val="00EF2CFF"/>
    <w:rsid w:val="00EF500F"/>
    <w:rsid w:val="00EF5CC1"/>
    <w:rsid w:val="00EF655B"/>
    <w:rsid w:val="00EF6BD3"/>
    <w:rsid w:val="00EF70CA"/>
    <w:rsid w:val="00EF72CB"/>
    <w:rsid w:val="00EF74D6"/>
    <w:rsid w:val="00EF759A"/>
    <w:rsid w:val="00F0068E"/>
    <w:rsid w:val="00F009C8"/>
    <w:rsid w:val="00F01790"/>
    <w:rsid w:val="00F02249"/>
    <w:rsid w:val="00F029E4"/>
    <w:rsid w:val="00F03997"/>
    <w:rsid w:val="00F045C1"/>
    <w:rsid w:val="00F04A53"/>
    <w:rsid w:val="00F0545B"/>
    <w:rsid w:val="00F056CA"/>
    <w:rsid w:val="00F05DDC"/>
    <w:rsid w:val="00F07007"/>
    <w:rsid w:val="00F10F1E"/>
    <w:rsid w:val="00F1123A"/>
    <w:rsid w:val="00F11414"/>
    <w:rsid w:val="00F11BA5"/>
    <w:rsid w:val="00F11BD9"/>
    <w:rsid w:val="00F11E7A"/>
    <w:rsid w:val="00F11E92"/>
    <w:rsid w:val="00F12115"/>
    <w:rsid w:val="00F1280A"/>
    <w:rsid w:val="00F12EC9"/>
    <w:rsid w:val="00F12EDB"/>
    <w:rsid w:val="00F13B6A"/>
    <w:rsid w:val="00F1591C"/>
    <w:rsid w:val="00F1687B"/>
    <w:rsid w:val="00F16CCD"/>
    <w:rsid w:val="00F16F64"/>
    <w:rsid w:val="00F16FEC"/>
    <w:rsid w:val="00F173B9"/>
    <w:rsid w:val="00F21199"/>
    <w:rsid w:val="00F22B31"/>
    <w:rsid w:val="00F24024"/>
    <w:rsid w:val="00F247E1"/>
    <w:rsid w:val="00F24C2F"/>
    <w:rsid w:val="00F25C99"/>
    <w:rsid w:val="00F264F9"/>
    <w:rsid w:val="00F26DFC"/>
    <w:rsid w:val="00F2719E"/>
    <w:rsid w:val="00F27C44"/>
    <w:rsid w:val="00F334B7"/>
    <w:rsid w:val="00F33932"/>
    <w:rsid w:val="00F33A18"/>
    <w:rsid w:val="00F34E19"/>
    <w:rsid w:val="00F34E77"/>
    <w:rsid w:val="00F362B6"/>
    <w:rsid w:val="00F36596"/>
    <w:rsid w:val="00F3711C"/>
    <w:rsid w:val="00F37873"/>
    <w:rsid w:val="00F37F3C"/>
    <w:rsid w:val="00F40031"/>
    <w:rsid w:val="00F4011B"/>
    <w:rsid w:val="00F40CC2"/>
    <w:rsid w:val="00F4105F"/>
    <w:rsid w:val="00F41C2C"/>
    <w:rsid w:val="00F421C8"/>
    <w:rsid w:val="00F42EC4"/>
    <w:rsid w:val="00F44D61"/>
    <w:rsid w:val="00F44EE8"/>
    <w:rsid w:val="00F4528C"/>
    <w:rsid w:val="00F50059"/>
    <w:rsid w:val="00F52C16"/>
    <w:rsid w:val="00F52D01"/>
    <w:rsid w:val="00F53126"/>
    <w:rsid w:val="00F5345B"/>
    <w:rsid w:val="00F54A9A"/>
    <w:rsid w:val="00F54AC7"/>
    <w:rsid w:val="00F55916"/>
    <w:rsid w:val="00F55C56"/>
    <w:rsid w:val="00F567DF"/>
    <w:rsid w:val="00F56C29"/>
    <w:rsid w:val="00F56ED0"/>
    <w:rsid w:val="00F56F3C"/>
    <w:rsid w:val="00F572F8"/>
    <w:rsid w:val="00F578EA"/>
    <w:rsid w:val="00F57E21"/>
    <w:rsid w:val="00F60216"/>
    <w:rsid w:val="00F604E9"/>
    <w:rsid w:val="00F60661"/>
    <w:rsid w:val="00F615A2"/>
    <w:rsid w:val="00F61D11"/>
    <w:rsid w:val="00F6286E"/>
    <w:rsid w:val="00F63097"/>
    <w:rsid w:val="00F64684"/>
    <w:rsid w:val="00F64C08"/>
    <w:rsid w:val="00F6582D"/>
    <w:rsid w:val="00F6746E"/>
    <w:rsid w:val="00F67491"/>
    <w:rsid w:val="00F676EC"/>
    <w:rsid w:val="00F679FA"/>
    <w:rsid w:val="00F71A7C"/>
    <w:rsid w:val="00F7278B"/>
    <w:rsid w:val="00F74DEC"/>
    <w:rsid w:val="00F74EEA"/>
    <w:rsid w:val="00F76E09"/>
    <w:rsid w:val="00F777E4"/>
    <w:rsid w:val="00F7789C"/>
    <w:rsid w:val="00F7794A"/>
    <w:rsid w:val="00F77B25"/>
    <w:rsid w:val="00F77E13"/>
    <w:rsid w:val="00F77F74"/>
    <w:rsid w:val="00F80BCE"/>
    <w:rsid w:val="00F815E3"/>
    <w:rsid w:val="00F81D16"/>
    <w:rsid w:val="00F82295"/>
    <w:rsid w:val="00F826BF"/>
    <w:rsid w:val="00F82D33"/>
    <w:rsid w:val="00F833BB"/>
    <w:rsid w:val="00F8538B"/>
    <w:rsid w:val="00F860A9"/>
    <w:rsid w:val="00F86F3B"/>
    <w:rsid w:val="00F87A91"/>
    <w:rsid w:val="00F87B61"/>
    <w:rsid w:val="00F90179"/>
    <w:rsid w:val="00F90856"/>
    <w:rsid w:val="00F91E56"/>
    <w:rsid w:val="00F928F1"/>
    <w:rsid w:val="00F92FFB"/>
    <w:rsid w:val="00F93DC1"/>
    <w:rsid w:val="00F94314"/>
    <w:rsid w:val="00F94F7A"/>
    <w:rsid w:val="00F95DAC"/>
    <w:rsid w:val="00FA14EA"/>
    <w:rsid w:val="00FA1BAC"/>
    <w:rsid w:val="00FA21BF"/>
    <w:rsid w:val="00FA273C"/>
    <w:rsid w:val="00FA2EAA"/>
    <w:rsid w:val="00FA4266"/>
    <w:rsid w:val="00FA4F3F"/>
    <w:rsid w:val="00FA51B5"/>
    <w:rsid w:val="00FA59FA"/>
    <w:rsid w:val="00FA5BAB"/>
    <w:rsid w:val="00FA69B2"/>
    <w:rsid w:val="00FA6CE2"/>
    <w:rsid w:val="00FA727C"/>
    <w:rsid w:val="00FA78C8"/>
    <w:rsid w:val="00FA7E19"/>
    <w:rsid w:val="00FA7FF1"/>
    <w:rsid w:val="00FB1006"/>
    <w:rsid w:val="00FB1113"/>
    <w:rsid w:val="00FB11C5"/>
    <w:rsid w:val="00FB129C"/>
    <w:rsid w:val="00FB4EAC"/>
    <w:rsid w:val="00FB4EE6"/>
    <w:rsid w:val="00FB7B25"/>
    <w:rsid w:val="00FC0884"/>
    <w:rsid w:val="00FC2D1A"/>
    <w:rsid w:val="00FC2F0B"/>
    <w:rsid w:val="00FC2F7A"/>
    <w:rsid w:val="00FC3418"/>
    <w:rsid w:val="00FC3960"/>
    <w:rsid w:val="00FC3A98"/>
    <w:rsid w:val="00FC44A4"/>
    <w:rsid w:val="00FC47D3"/>
    <w:rsid w:val="00FC51B6"/>
    <w:rsid w:val="00FC5325"/>
    <w:rsid w:val="00FC5D90"/>
    <w:rsid w:val="00FC651D"/>
    <w:rsid w:val="00FC66DF"/>
    <w:rsid w:val="00FC6F60"/>
    <w:rsid w:val="00FD006C"/>
    <w:rsid w:val="00FD017B"/>
    <w:rsid w:val="00FD0D1B"/>
    <w:rsid w:val="00FD1467"/>
    <w:rsid w:val="00FD21C6"/>
    <w:rsid w:val="00FD32DD"/>
    <w:rsid w:val="00FD4F2E"/>
    <w:rsid w:val="00FD6F7F"/>
    <w:rsid w:val="00FD7AB2"/>
    <w:rsid w:val="00FE033A"/>
    <w:rsid w:val="00FE0644"/>
    <w:rsid w:val="00FE0657"/>
    <w:rsid w:val="00FE0F6F"/>
    <w:rsid w:val="00FE1021"/>
    <w:rsid w:val="00FE1251"/>
    <w:rsid w:val="00FE20F3"/>
    <w:rsid w:val="00FE39F8"/>
    <w:rsid w:val="00FE4207"/>
    <w:rsid w:val="00FE45AD"/>
    <w:rsid w:val="00FE538E"/>
    <w:rsid w:val="00FE5DB9"/>
    <w:rsid w:val="00FE7798"/>
    <w:rsid w:val="00FF0740"/>
    <w:rsid w:val="00FF0784"/>
    <w:rsid w:val="00FF09AC"/>
    <w:rsid w:val="00FF0E32"/>
    <w:rsid w:val="00FF1A77"/>
    <w:rsid w:val="00FF1C94"/>
    <w:rsid w:val="00FF2DDF"/>
    <w:rsid w:val="00FF327C"/>
    <w:rsid w:val="00FF3C44"/>
    <w:rsid w:val="00FF5547"/>
    <w:rsid w:val="00FF5A9B"/>
    <w:rsid w:val="00FF5DF1"/>
    <w:rsid w:val="00FF6330"/>
    <w:rsid w:val="00FF7712"/>
    <w:rsid w:val="021CD62D"/>
    <w:rsid w:val="04AC6938"/>
    <w:rsid w:val="04D44FCC"/>
    <w:rsid w:val="04DC1DAE"/>
    <w:rsid w:val="05EF91F6"/>
    <w:rsid w:val="075427CF"/>
    <w:rsid w:val="081978F3"/>
    <w:rsid w:val="086150F8"/>
    <w:rsid w:val="088E8D82"/>
    <w:rsid w:val="097FDA5B"/>
    <w:rsid w:val="0ACFAE90"/>
    <w:rsid w:val="0C501DC1"/>
    <w:rsid w:val="0C92BAEC"/>
    <w:rsid w:val="0F534188"/>
    <w:rsid w:val="11AB3A90"/>
    <w:rsid w:val="121B06A6"/>
    <w:rsid w:val="15DDD7AA"/>
    <w:rsid w:val="1808DB7F"/>
    <w:rsid w:val="1824CD66"/>
    <w:rsid w:val="18F3BD14"/>
    <w:rsid w:val="19980CB0"/>
    <w:rsid w:val="1AC3CA91"/>
    <w:rsid w:val="1ACD5CD9"/>
    <w:rsid w:val="1AF09A72"/>
    <w:rsid w:val="1B1566FE"/>
    <w:rsid w:val="1D710680"/>
    <w:rsid w:val="1E181623"/>
    <w:rsid w:val="1F73BE54"/>
    <w:rsid w:val="2041493A"/>
    <w:rsid w:val="206C6DF2"/>
    <w:rsid w:val="207FAAFB"/>
    <w:rsid w:val="2093C538"/>
    <w:rsid w:val="21154668"/>
    <w:rsid w:val="216085EB"/>
    <w:rsid w:val="2195BE63"/>
    <w:rsid w:val="225223F3"/>
    <w:rsid w:val="22569C32"/>
    <w:rsid w:val="23584DD1"/>
    <w:rsid w:val="235B180E"/>
    <w:rsid w:val="23EDF454"/>
    <w:rsid w:val="2416DC0F"/>
    <w:rsid w:val="24177B01"/>
    <w:rsid w:val="25E75F92"/>
    <w:rsid w:val="2643927D"/>
    <w:rsid w:val="281939B2"/>
    <w:rsid w:val="28838EC8"/>
    <w:rsid w:val="28862419"/>
    <w:rsid w:val="294A3510"/>
    <w:rsid w:val="29938428"/>
    <w:rsid w:val="29FC9F5F"/>
    <w:rsid w:val="2A6CC642"/>
    <w:rsid w:val="2AA5F2DD"/>
    <w:rsid w:val="2AF6666F"/>
    <w:rsid w:val="2B86F3F7"/>
    <w:rsid w:val="2BDFDDDC"/>
    <w:rsid w:val="2BEFF4BC"/>
    <w:rsid w:val="2BFAE24B"/>
    <w:rsid w:val="2C776721"/>
    <w:rsid w:val="2DF708ED"/>
    <w:rsid w:val="2DFDF761"/>
    <w:rsid w:val="2E33431F"/>
    <w:rsid w:val="2F68A269"/>
    <w:rsid w:val="30681396"/>
    <w:rsid w:val="313D7A16"/>
    <w:rsid w:val="31A41426"/>
    <w:rsid w:val="325EC9EC"/>
    <w:rsid w:val="3385915D"/>
    <w:rsid w:val="34922CDA"/>
    <w:rsid w:val="37AFF7F8"/>
    <w:rsid w:val="397BF07B"/>
    <w:rsid w:val="3A223286"/>
    <w:rsid w:val="3C2BBE92"/>
    <w:rsid w:val="3C88838E"/>
    <w:rsid w:val="3DC5899D"/>
    <w:rsid w:val="3E97EF11"/>
    <w:rsid w:val="40DB3323"/>
    <w:rsid w:val="40E2612B"/>
    <w:rsid w:val="448A0D5A"/>
    <w:rsid w:val="45785878"/>
    <w:rsid w:val="45D23D9F"/>
    <w:rsid w:val="45D3200A"/>
    <w:rsid w:val="46068224"/>
    <w:rsid w:val="4633E954"/>
    <w:rsid w:val="482F4A29"/>
    <w:rsid w:val="489D79FA"/>
    <w:rsid w:val="49E6E0C9"/>
    <w:rsid w:val="4A3A6BE6"/>
    <w:rsid w:val="4A55AF16"/>
    <w:rsid w:val="4A6DBB7F"/>
    <w:rsid w:val="4ABEEF74"/>
    <w:rsid w:val="4B142B82"/>
    <w:rsid w:val="4DE4AC5D"/>
    <w:rsid w:val="4EDDBA44"/>
    <w:rsid w:val="4EF8A149"/>
    <w:rsid w:val="4F1BD7FC"/>
    <w:rsid w:val="4FB90264"/>
    <w:rsid w:val="4FD91B2D"/>
    <w:rsid w:val="5293B2CA"/>
    <w:rsid w:val="5310FAFB"/>
    <w:rsid w:val="53303D40"/>
    <w:rsid w:val="53589CA3"/>
    <w:rsid w:val="54D5111F"/>
    <w:rsid w:val="56328403"/>
    <w:rsid w:val="5CBDF729"/>
    <w:rsid w:val="5D29D60D"/>
    <w:rsid w:val="6235E890"/>
    <w:rsid w:val="64385E13"/>
    <w:rsid w:val="64F314C1"/>
    <w:rsid w:val="677AC83D"/>
    <w:rsid w:val="67FE4F5C"/>
    <w:rsid w:val="68547BB6"/>
    <w:rsid w:val="6862579E"/>
    <w:rsid w:val="68F5EB0A"/>
    <w:rsid w:val="6950BB4A"/>
    <w:rsid w:val="69587E0E"/>
    <w:rsid w:val="6A1521A5"/>
    <w:rsid w:val="6A3C5046"/>
    <w:rsid w:val="6B0565E9"/>
    <w:rsid w:val="6B7D68BF"/>
    <w:rsid w:val="6BEF14AB"/>
    <w:rsid w:val="6C6ECDD2"/>
    <w:rsid w:val="6C98A521"/>
    <w:rsid w:val="6D47E3B3"/>
    <w:rsid w:val="701CACB9"/>
    <w:rsid w:val="70842913"/>
    <w:rsid w:val="72BF95B7"/>
    <w:rsid w:val="73A2827A"/>
    <w:rsid w:val="74043AC1"/>
    <w:rsid w:val="743814E7"/>
    <w:rsid w:val="759184B1"/>
    <w:rsid w:val="75A00B22"/>
    <w:rsid w:val="76773EDC"/>
    <w:rsid w:val="774D8028"/>
    <w:rsid w:val="78A723DE"/>
    <w:rsid w:val="7907F8B0"/>
    <w:rsid w:val="795DFFCC"/>
    <w:rsid w:val="79800469"/>
    <w:rsid w:val="79AA66A2"/>
    <w:rsid w:val="7A11C3FE"/>
    <w:rsid w:val="7AEEAEC6"/>
    <w:rsid w:val="7B05EB5F"/>
    <w:rsid w:val="7B3D3385"/>
    <w:rsid w:val="7B6C692F"/>
    <w:rsid w:val="7BF15C5E"/>
    <w:rsid w:val="7CFD4A94"/>
    <w:rsid w:val="7D392608"/>
    <w:rsid w:val="7D56691C"/>
    <w:rsid w:val="7DA26C91"/>
    <w:rsid w:val="7DE78CB3"/>
    <w:rsid w:val="7E74CE51"/>
    <w:rsid w:val="7F584CEF"/>
    <w:rsid w:val="7F8E14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7294A"/>
  <w15:docId w15:val="{B273D7CC-3412-41CA-8BBF-40E09B34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400"/>
  </w:style>
  <w:style w:type="paragraph" w:styleId="Titre1">
    <w:name w:val="heading 1"/>
    <w:aliases w:val="Sous-titre2"/>
    <w:basedOn w:val="Normal"/>
    <w:next w:val="Normal"/>
    <w:link w:val="Titre1Car"/>
    <w:uiPriority w:val="9"/>
    <w:qFormat/>
    <w:rsid w:val="00207CFA"/>
    <w:pPr>
      <w:keepNext/>
      <w:keepLines/>
      <w:spacing w:before="240" w:after="240" w:line="240" w:lineRule="auto"/>
      <w:outlineLvl w:val="0"/>
    </w:pPr>
    <w:rPr>
      <w:rFonts w:asciiTheme="majorHAnsi" w:eastAsiaTheme="majorEastAsia" w:hAnsiTheme="majorHAnsi" w:cstheme="majorBidi"/>
      <w:color w:val="C45911" w:themeColor="accent2" w:themeShade="BF"/>
      <w:sz w:val="32"/>
      <w:szCs w:val="32"/>
    </w:rPr>
  </w:style>
  <w:style w:type="paragraph" w:styleId="Titre2">
    <w:name w:val="heading 2"/>
    <w:basedOn w:val="Normal"/>
    <w:next w:val="Normal"/>
    <w:link w:val="Titre2Car"/>
    <w:uiPriority w:val="9"/>
    <w:unhideWhenUsed/>
    <w:qFormat/>
    <w:rsid w:val="00207CFA"/>
    <w:pPr>
      <w:keepNext/>
      <w:keepLines/>
      <w:spacing w:before="120" w:after="120" w:line="240" w:lineRule="auto"/>
      <w:outlineLvl w:val="1"/>
    </w:pPr>
    <w:rPr>
      <w:rFonts w:eastAsiaTheme="majorEastAsia" w:cstheme="majorBidi"/>
      <w:b/>
      <w:color w:val="2E74B5" w:themeColor="accent1" w:themeShade="BF"/>
      <w:szCs w:val="28"/>
    </w:rPr>
  </w:style>
  <w:style w:type="paragraph" w:styleId="Titre3">
    <w:name w:val="heading 3"/>
    <w:basedOn w:val="TitreFormulaire2"/>
    <w:next w:val="Normal"/>
    <w:link w:val="Titre3Car"/>
    <w:uiPriority w:val="9"/>
    <w:unhideWhenUsed/>
    <w:qFormat/>
    <w:rsid w:val="00075055"/>
    <w:pPr>
      <w:numPr>
        <w:ilvl w:val="2"/>
        <w:numId w:val="2"/>
      </w:numPr>
      <w:shd w:val="clear" w:color="auto" w:fill="BACBE9"/>
      <w:ind w:left="1706"/>
      <w:outlineLvl w:val="2"/>
    </w:pPr>
  </w:style>
  <w:style w:type="paragraph" w:styleId="Titre4">
    <w:name w:val="heading 4"/>
    <w:basedOn w:val="Titre3"/>
    <w:next w:val="Normal"/>
    <w:link w:val="Titre4Car"/>
    <w:uiPriority w:val="9"/>
    <w:unhideWhenUsed/>
    <w:qFormat/>
    <w:rsid w:val="00FD017B"/>
    <w:pPr>
      <w:numPr>
        <w:ilvl w:val="3"/>
      </w:numPr>
      <w:shd w:val="clear" w:color="auto" w:fill="DFE7F5"/>
      <w:outlineLvl w:val="3"/>
    </w:pPr>
    <w:rPr>
      <w:b w:val="0"/>
      <w:color w:val="auto"/>
      <w:sz w:val="22"/>
      <w:szCs w:val="22"/>
    </w:rPr>
  </w:style>
  <w:style w:type="paragraph" w:styleId="Titre5">
    <w:name w:val="heading 5"/>
    <w:basedOn w:val="Normal"/>
    <w:next w:val="Normal"/>
    <w:link w:val="Titre5Car"/>
    <w:uiPriority w:val="9"/>
    <w:semiHidden/>
    <w:unhideWhenUsed/>
    <w:qFormat/>
    <w:rsid w:val="000E1636"/>
    <w:pPr>
      <w:keepNext/>
      <w:keepLines/>
      <w:spacing w:before="40" w:line="259" w:lineRule="auto"/>
      <w:ind w:left="1008" w:hanging="1008"/>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0E1636"/>
    <w:pPr>
      <w:keepNext/>
      <w:keepLines/>
      <w:spacing w:before="40" w:line="259" w:lineRule="auto"/>
      <w:ind w:left="1152" w:hanging="1152"/>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0E1636"/>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0E1636"/>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E1636"/>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ous-titre2 Car"/>
    <w:basedOn w:val="Policepardfaut"/>
    <w:link w:val="Titre1"/>
    <w:uiPriority w:val="9"/>
    <w:rsid w:val="00207CFA"/>
    <w:rPr>
      <w:rFonts w:asciiTheme="majorHAnsi" w:eastAsiaTheme="majorEastAsia" w:hAnsiTheme="majorHAnsi" w:cstheme="majorBidi"/>
      <w:color w:val="C45911" w:themeColor="accent2" w:themeShade="BF"/>
      <w:sz w:val="32"/>
      <w:szCs w:val="32"/>
    </w:rPr>
  </w:style>
  <w:style w:type="character" w:styleId="Marquedecommentaire">
    <w:name w:val="annotation reference"/>
    <w:basedOn w:val="Policepardfaut"/>
    <w:uiPriority w:val="99"/>
    <w:semiHidden/>
    <w:unhideWhenUsed/>
    <w:rsid w:val="00A41878"/>
    <w:rPr>
      <w:sz w:val="16"/>
      <w:szCs w:val="16"/>
    </w:rPr>
  </w:style>
  <w:style w:type="paragraph" w:styleId="Commentaire">
    <w:name w:val="annotation text"/>
    <w:basedOn w:val="Normal"/>
    <w:link w:val="CommentaireCar"/>
    <w:unhideWhenUsed/>
    <w:rsid w:val="00A41878"/>
    <w:pPr>
      <w:spacing w:line="240" w:lineRule="auto"/>
    </w:pPr>
    <w:rPr>
      <w:sz w:val="20"/>
      <w:szCs w:val="20"/>
    </w:rPr>
  </w:style>
  <w:style w:type="character" w:customStyle="1" w:styleId="CommentaireCar">
    <w:name w:val="Commentaire Car"/>
    <w:basedOn w:val="Policepardfaut"/>
    <w:link w:val="Commentaire"/>
    <w:rsid w:val="00A41878"/>
    <w:rPr>
      <w:sz w:val="20"/>
      <w:szCs w:val="20"/>
    </w:rPr>
  </w:style>
  <w:style w:type="paragraph" w:styleId="Objetducommentaire">
    <w:name w:val="annotation subject"/>
    <w:basedOn w:val="Commentaire"/>
    <w:next w:val="Commentaire"/>
    <w:link w:val="ObjetducommentaireCar"/>
    <w:uiPriority w:val="99"/>
    <w:semiHidden/>
    <w:unhideWhenUsed/>
    <w:rsid w:val="00A41878"/>
    <w:rPr>
      <w:b/>
      <w:bCs/>
    </w:rPr>
  </w:style>
  <w:style w:type="character" w:customStyle="1" w:styleId="ObjetducommentaireCar">
    <w:name w:val="Objet du commentaire Car"/>
    <w:basedOn w:val="CommentaireCar"/>
    <w:link w:val="Objetducommentaire"/>
    <w:uiPriority w:val="99"/>
    <w:semiHidden/>
    <w:rsid w:val="00A41878"/>
    <w:rPr>
      <w:b/>
      <w:bCs/>
      <w:sz w:val="20"/>
      <w:szCs w:val="20"/>
    </w:rPr>
  </w:style>
  <w:style w:type="paragraph" w:styleId="Textedebulles">
    <w:name w:val="Balloon Text"/>
    <w:basedOn w:val="Normal"/>
    <w:link w:val="TextedebullesCar"/>
    <w:uiPriority w:val="99"/>
    <w:semiHidden/>
    <w:unhideWhenUsed/>
    <w:rsid w:val="00A4187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1878"/>
    <w:rPr>
      <w:rFonts w:ascii="Segoe UI" w:hAnsi="Segoe UI" w:cs="Segoe UI"/>
      <w:sz w:val="18"/>
      <w:szCs w:val="18"/>
    </w:rPr>
  </w:style>
  <w:style w:type="paragraph" w:styleId="Paragraphedeliste">
    <w:name w:val="List Paragraph"/>
    <w:basedOn w:val="Normal"/>
    <w:uiPriority w:val="34"/>
    <w:qFormat/>
    <w:rsid w:val="00CA1B92"/>
    <w:pPr>
      <w:ind w:left="720"/>
      <w:contextualSpacing/>
    </w:pPr>
  </w:style>
  <w:style w:type="paragraph" w:styleId="Notedebasdepage">
    <w:name w:val="footnote text"/>
    <w:basedOn w:val="Normal"/>
    <w:link w:val="NotedebasdepageCar"/>
    <w:unhideWhenUsed/>
    <w:rsid w:val="00567224"/>
    <w:pPr>
      <w:spacing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rsid w:val="00567224"/>
    <w:rPr>
      <w:rFonts w:ascii="Times New Roman" w:eastAsia="Times New Roman" w:hAnsi="Times New Roman" w:cs="Times New Roman"/>
      <w:sz w:val="20"/>
      <w:szCs w:val="20"/>
      <w:lang w:eastAsia="fr-CA"/>
    </w:rPr>
  </w:style>
  <w:style w:type="character" w:styleId="Appelnotedebasdep">
    <w:name w:val="footnote reference"/>
    <w:semiHidden/>
    <w:unhideWhenUsed/>
    <w:rsid w:val="00567224"/>
    <w:rPr>
      <w:vertAlign w:val="superscript"/>
    </w:rPr>
  </w:style>
  <w:style w:type="character" w:customStyle="1" w:styleId="Titre2Car">
    <w:name w:val="Titre 2 Car"/>
    <w:basedOn w:val="Policepardfaut"/>
    <w:link w:val="Titre2"/>
    <w:uiPriority w:val="9"/>
    <w:rsid w:val="00207CFA"/>
    <w:rPr>
      <w:rFonts w:eastAsiaTheme="majorEastAsia" w:cstheme="majorBidi"/>
      <w:b/>
      <w:color w:val="2E74B5" w:themeColor="accent1" w:themeShade="BF"/>
      <w:sz w:val="24"/>
      <w:szCs w:val="28"/>
    </w:rPr>
  </w:style>
  <w:style w:type="character" w:customStyle="1" w:styleId="Titre3Car">
    <w:name w:val="Titre 3 Car"/>
    <w:basedOn w:val="Policepardfaut"/>
    <w:link w:val="Titre3"/>
    <w:uiPriority w:val="9"/>
    <w:rsid w:val="00075055"/>
    <w:rPr>
      <w:rFonts w:ascii="Arial" w:eastAsia="Times New Roman" w:hAnsi="Arial" w:cs="Arial"/>
      <w:b/>
      <w:bCs/>
      <w:iCs/>
      <w:color w:val="FFFFFF" w:themeColor="background1"/>
      <w:sz w:val="26"/>
      <w:szCs w:val="26"/>
      <w:shd w:val="clear" w:color="auto" w:fill="BACBE9"/>
      <w:lang w:val="fr-FR"/>
    </w:rPr>
  </w:style>
  <w:style w:type="table" w:styleId="Grilledutableau">
    <w:name w:val="Table Grid"/>
    <w:basedOn w:val="TableauNormal"/>
    <w:uiPriority w:val="39"/>
    <w:rsid w:val="00C455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Aucuneliste"/>
    <w:rsid w:val="006B5CA9"/>
    <w:pPr>
      <w:numPr>
        <w:numId w:val="1"/>
      </w:numPr>
    </w:pPr>
  </w:style>
  <w:style w:type="character" w:customStyle="1" w:styleId="Titre4Car">
    <w:name w:val="Titre 4 Car"/>
    <w:basedOn w:val="Policepardfaut"/>
    <w:link w:val="Titre4"/>
    <w:uiPriority w:val="9"/>
    <w:rsid w:val="00FD017B"/>
    <w:rPr>
      <w:rFonts w:ascii="Arial" w:eastAsia="Times New Roman" w:hAnsi="Arial" w:cs="Arial"/>
      <w:bCs/>
      <w:iCs/>
      <w:shd w:val="clear" w:color="auto" w:fill="DFE7F5"/>
      <w:lang w:val="fr-FR"/>
    </w:rPr>
  </w:style>
  <w:style w:type="paragraph" w:styleId="En-tte">
    <w:name w:val="header"/>
    <w:basedOn w:val="Normal"/>
    <w:link w:val="En-tteCar"/>
    <w:uiPriority w:val="99"/>
    <w:unhideWhenUsed/>
    <w:rsid w:val="00793199"/>
    <w:pPr>
      <w:tabs>
        <w:tab w:val="center" w:pos="4320"/>
        <w:tab w:val="right" w:pos="8640"/>
      </w:tabs>
      <w:spacing w:line="240" w:lineRule="auto"/>
    </w:pPr>
  </w:style>
  <w:style w:type="character" w:customStyle="1" w:styleId="En-tteCar">
    <w:name w:val="En-tête Car"/>
    <w:basedOn w:val="Policepardfaut"/>
    <w:link w:val="En-tte"/>
    <w:uiPriority w:val="99"/>
    <w:rsid w:val="00793199"/>
    <w:rPr>
      <w:sz w:val="28"/>
    </w:rPr>
  </w:style>
  <w:style w:type="paragraph" w:styleId="Pieddepage">
    <w:name w:val="footer"/>
    <w:basedOn w:val="Normal"/>
    <w:link w:val="PieddepageCar"/>
    <w:uiPriority w:val="99"/>
    <w:unhideWhenUsed/>
    <w:rsid w:val="00793199"/>
    <w:pPr>
      <w:tabs>
        <w:tab w:val="center" w:pos="4320"/>
        <w:tab w:val="right" w:pos="8640"/>
      </w:tabs>
      <w:spacing w:line="240" w:lineRule="auto"/>
    </w:pPr>
  </w:style>
  <w:style w:type="character" w:customStyle="1" w:styleId="PieddepageCar">
    <w:name w:val="Pied de page Car"/>
    <w:basedOn w:val="Policepardfaut"/>
    <w:link w:val="Pieddepage"/>
    <w:uiPriority w:val="99"/>
    <w:rsid w:val="00793199"/>
    <w:rPr>
      <w:sz w:val="28"/>
    </w:rPr>
  </w:style>
  <w:style w:type="paragraph" w:customStyle="1" w:styleId="Default">
    <w:name w:val="Default"/>
    <w:rsid w:val="001C772C"/>
    <w:pPr>
      <w:autoSpaceDE w:val="0"/>
      <w:autoSpaceDN w:val="0"/>
      <w:adjustRightInd w:val="0"/>
      <w:spacing w:line="240" w:lineRule="auto"/>
    </w:pPr>
    <w:rPr>
      <w:rFonts w:ascii="Arial" w:eastAsia="Calibri" w:hAnsi="Arial" w:cs="Arial"/>
      <w:color w:val="000000"/>
      <w:sz w:val="24"/>
      <w:szCs w:val="24"/>
      <w:lang w:eastAsia="fr-CA"/>
    </w:rPr>
  </w:style>
  <w:style w:type="paragraph" w:customStyle="1" w:styleId="Pa1">
    <w:name w:val="Pa1"/>
    <w:basedOn w:val="Normal"/>
    <w:next w:val="Normal"/>
    <w:uiPriority w:val="99"/>
    <w:rsid w:val="006571ED"/>
    <w:pPr>
      <w:autoSpaceDE w:val="0"/>
      <w:autoSpaceDN w:val="0"/>
      <w:adjustRightInd w:val="0"/>
      <w:spacing w:line="201" w:lineRule="atLeast"/>
    </w:pPr>
    <w:rPr>
      <w:rFonts w:ascii="Open Sans" w:eastAsia="Calibri" w:hAnsi="Open Sans" w:cs="Times New Roman"/>
      <w:szCs w:val="24"/>
    </w:rPr>
  </w:style>
  <w:style w:type="paragraph" w:styleId="Rvision">
    <w:name w:val="Revision"/>
    <w:hidden/>
    <w:uiPriority w:val="99"/>
    <w:semiHidden/>
    <w:rsid w:val="00225B3D"/>
    <w:pPr>
      <w:spacing w:line="240" w:lineRule="auto"/>
    </w:pPr>
    <w:rPr>
      <w:sz w:val="28"/>
    </w:rPr>
  </w:style>
  <w:style w:type="character" w:customStyle="1" w:styleId="texte-courant1">
    <w:name w:val="texte-courant1"/>
    <w:basedOn w:val="Policepardfaut"/>
    <w:rsid w:val="00D06295"/>
  </w:style>
  <w:style w:type="paragraph" w:styleId="Normalcentr">
    <w:name w:val="Block Text"/>
    <w:basedOn w:val="Default"/>
    <w:next w:val="Default"/>
    <w:uiPriority w:val="99"/>
    <w:rsid w:val="00880D71"/>
    <w:rPr>
      <w:rFonts w:ascii="Times New Roman" w:eastAsiaTheme="minorHAnsi" w:hAnsi="Times New Roman" w:cs="Times New Roman"/>
      <w:color w:val="auto"/>
      <w:lang w:eastAsia="en-US"/>
    </w:rPr>
  </w:style>
  <w:style w:type="table" w:customStyle="1" w:styleId="Grilledutableau3">
    <w:name w:val="Grille du tableau3"/>
    <w:basedOn w:val="TableauNormal"/>
    <w:next w:val="Grilledutableau"/>
    <w:uiPriority w:val="39"/>
    <w:rsid w:val="00D32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4E23F3"/>
    <w:pPr>
      <w:spacing w:after="100"/>
    </w:pPr>
    <w:rPr>
      <w:sz w:val="18"/>
      <w:szCs w:val="18"/>
    </w:rPr>
  </w:style>
  <w:style w:type="paragraph" w:styleId="TM2">
    <w:name w:val="toc 2"/>
    <w:basedOn w:val="Normal"/>
    <w:next w:val="Normal"/>
    <w:autoRedefine/>
    <w:uiPriority w:val="39"/>
    <w:unhideWhenUsed/>
    <w:rsid w:val="00DF735A"/>
    <w:pPr>
      <w:spacing w:after="100"/>
      <w:ind w:left="220"/>
    </w:pPr>
  </w:style>
  <w:style w:type="paragraph" w:styleId="TM3">
    <w:name w:val="toc 3"/>
    <w:basedOn w:val="Normal"/>
    <w:next w:val="Normal"/>
    <w:autoRedefine/>
    <w:uiPriority w:val="39"/>
    <w:unhideWhenUsed/>
    <w:rsid w:val="00DF735A"/>
    <w:pPr>
      <w:spacing w:after="100"/>
      <w:ind w:left="440"/>
    </w:pPr>
  </w:style>
  <w:style w:type="character" w:styleId="Lienhypertexte">
    <w:name w:val="Hyperlink"/>
    <w:basedOn w:val="Policepardfaut"/>
    <w:unhideWhenUsed/>
    <w:rsid w:val="00DF735A"/>
    <w:rPr>
      <w:color w:val="0563C1" w:themeColor="hyperlink"/>
      <w:u w:val="single"/>
    </w:rPr>
  </w:style>
  <w:style w:type="paragraph" w:styleId="En-ttedetabledesmatires">
    <w:name w:val="TOC Heading"/>
    <w:basedOn w:val="Titre1"/>
    <w:next w:val="Normal"/>
    <w:uiPriority w:val="39"/>
    <w:unhideWhenUsed/>
    <w:qFormat/>
    <w:rsid w:val="00DF735A"/>
    <w:pPr>
      <w:spacing w:after="0" w:line="259" w:lineRule="auto"/>
      <w:outlineLvl w:val="9"/>
    </w:pPr>
    <w:rPr>
      <w:color w:val="2E74B5" w:themeColor="accent1" w:themeShade="BF"/>
      <w:lang w:eastAsia="fr-CA"/>
    </w:rPr>
  </w:style>
  <w:style w:type="paragraph" w:customStyle="1" w:styleId="TitreFormulaire1">
    <w:name w:val="TitreFormulaire1"/>
    <w:basedOn w:val="Titre1"/>
    <w:link w:val="TitreFormulaire1Car"/>
    <w:qFormat/>
    <w:rsid w:val="00E062C4"/>
    <w:pPr>
      <w:keepLines w:val="0"/>
      <w:numPr>
        <w:numId w:val="2"/>
      </w:numPr>
      <w:shd w:val="solid" w:color="006BB6" w:fill="auto"/>
      <w:spacing w:before="0" w:after="0" w:line="259" w:lineRule="auto"/>
      <w:ind w:left="501"/>
    </w:pPr>
    <w:rPr>
      <w:rFonts w:ascii="Arial" w:eastAsia="Times New Roman" w:hAnsi="Arial" w:cs="Arial"/>
      <w:b/>
      <w:bCs/>
      <w:color w:val="FFFFFF" w:themeColor="background1"/>
      <w:kern w:val="32"/>
      <w:sz w:val="26"/>
      <w:szCs w:val="26"/>
    </w:rPr>
  </w:style>
  <w:style w:type="character" w:customStyle="1" w:styleId="TitreFormulaire1Car">
    <w:name w:val="TitreFormulaire1 Car"/>
    <w:link w:val="TitreFormulaire1"/>
    <w:rsid w:val="00E062C4"/>
    <w:rPr>
      <w:rFonts w:ascii="Arial" w:eastAsia="Times New Roman" w:hAnsi="Arial" w:cs="Arial"/>
      <w:b/>
      <w:bCs/>
      <w:color w:val="FFFFFF" w:themeColor="background1"/>
      <w:kern w:val="32"/>
      <w:sz w:val="26"/>
      <w:szCs w:val="26"/>
      <w:shd w:val="solid" w:color="006BB6" w:fill="auto"/>
    </w:rPr>
  </w:style>
  <w:style w:type="paragraph" w:customStyle="1" w:styleId="TitreFormulaire2">
    <w:name w:val="TitreFormulaire2"/>
    <w:basedOn w:val="Titre2"/>
    <w:link w:val="TitreFormulaire2Car"/>
    <w:qFormat/>
    <w:rsid w:val="00724322"/>
    <w:pPr>
      <w:keepLines w:val="0"/>
      <w:numPr>
        <w:numId w:val="3"/>
      </w:numPr>
      <w:shd w:val="solid" w:color="4A88C7" w:fill="auto"/>
      <w:spacing w:before="0" w:after="0" w:line="259" w:lineRule="auto"/>
    </w:pPr>
    <w:rPr>
      <w:rFonts w:ascii="Arial" w:eastAsia="Times New Roman" w:hAnsi="Arial" w:cs="Arial"/>
      <w:bCs/>
      <w:iCs/>
      <w:color w:val="FFFFFF" w:themeColor="background1"/>
      <w:sz w:val="26"/>
      <w:szCs w:val="26"/>
      <w:lang w:val="fr-FR"/>
    </w:rPr>
  </w:style>
  <w:style w:type="character" w:customStyle="1" w:styleId="TitreFormulaire2Car">
    <w:name w:val="TitreFormulaire2 Car"/>
    <w:link w:val="TitreFormulaire2"/>
    <w:rsid w:val="00724322"/>
    <w:rPr>
      <w:rFonts w:ascii="Arial" w:eastAsia="Times New Roman" w:hAnsi="Arial" w:cs="Arial"/>
      <w:b/>
      <w:bCs/>
      <w:iCs/>
      <w:color w:val="FFFFFF" w:themeColor="background1"/>
      <w:sz w:val="26"/>
      <w:szCs w:val="26"/>
      <w:shd w:val="solid" w:color="4A88C7" w:fill="auto"/>
      <w:lang w:val="fr-FR"/>
    </w:rPr>
  </w:style>
  <w:style w:type="character" w:customStyle="1" w:styleId="Titre5Car">
    <w:name w:val="Titre 5 Car"/>
    <w:basedOn w:val="Policepardfaut"/>
    <w:link w:val="Titre5"/>
    <w:uiPriority w:val="9"/>
    <w:semiHidden/>
    <w:rsid w:val="000E1636"/>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0E1636"/>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0E1636"/>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0E163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E1636"/>
    <w:rPr>
      <w:rFonts w:asciiTheme="majorHAnsi" w:eastAsiaTheme="majorEastAsia" w:hAnsiTheme="majorHAnsi" w:cstheme="majorBidi"/>
      <w:i/>
      <w:iCs/>
      <w:color w:val="272727" w:themeColor="text1" w:themeTint="D8"/>
      <w:sz w:val="21"/>
      <w:szCs w:val="21"/>
    </w:rPr>
  </w:style>
  <w:style w:type="paragraph" w:customStyle="1" w:styleId="TitreFormulaire3">
    <w:name w:val="TitreFormulaire3"/>
    <w:basedOn w:val="Normal"/>
    <w:link w:val="TitreFormulaire3Car"/>
    <w:qFormat/>
    <w:rsid w:val="005D6CBB"/>
    <w:pPr>
      <w:spacing w:after="160" w:line="259" w:lineRule="auto"/>
    </w:pPr>
    <w:rPr>
      <w:rFonts w:ascii="Calibri" w:eastAsia="Calibri" w:hAnsi="Calibri" w:cs="Times New Roman"/>
      <w:lang w:val="fr-FR"/>
    </w:rPr>
  </w:style>
  <w:style w:type="character" w:customStyle="1" w:styleId="TitreFormulaire3Car">
    <w:name w:val="TitreFormulaire3 Car"/>
    <w:link w:val="TitreFormulaire3"/>
    <w:rsid w:val="005D6CBB"/>
    <w:rPr>
      <w:rFonts w:ascii="Calibri" w:eastAsia="Calibri" w:hAnsi="Calibri" w:cs="Times New Roman"/>
      <w:lang w:val="fr-FR"/>
    </w:rPr>
  </w:style>
  <w:style w:type="character" w:styleId="Lienhypertextesuivivisit">
    <w:name w:val="FollowedHyperlink"/>
    <w:basedOn w:val="Policepardfaut"/>
    <w:uiPriority w:val="99"/>
    <w:semiHidden/>
    <w:unhideWhenUsed/>
    <w:rsid w:val="00714948"/>
    <w:rPr>
      <w:color w:val="954F72" w:themeColor="followedHyperlink"/>
      <w:u w:val="single"/>
    </w:rPr>
  </w:style>
  <w:style w:type="character" w:styleId="Textedelespacerserv">
    <w:name w:val="Placeholder Text"/>
    <w:basedOn w:val="Policepardfaut"/>
    <w:uiPriority w:val="99"/>
    <w:semiHidden/>
    <w:rsid w:val="00805C57"/>
    <w:rPr>
      <w:color w:val="808080"/>
    </w:rPr>
  </w:style>
  <w:style w:type="character" w:customStyle="1" w:styleId="label-z">
    <w:name w:val="label-z"/>
    <w:basedOn w:val="Policepardfaut"/>
    <w:rsid w:val="00421F63"/>
  </w:style>
  <w:style w:type="character" w:customStyle="1" w:styleId="widthfixforlabel1">
    <w:name w:val="widthfixforlabel1"/>
    <w:basedOn w:val="Policepardfaut"/>
    <w:rsid w:val="00421F63"/>
  </w:style>
  <w:style w:type="paragraph" w:customStyle="1" w:styleId="DecimalAligned">
    <w:name w:val="Decimal Aligned"/>
    <w:basedOn w:val="Normal"/>
    <w:uiPriority w:val="40"/>
    <w:qFormat/>
    <w:rsid w:val="00740976"/>
    <w:pPr>
      <w:tabs>
        <w:tab w:val="decimal" w:pos="360"/>
      </w:tabs>
      <w:spacing w:after="200"/>
    </w:pPr>
    <w:rPr>
      <w:rFonts w:eastAsiaTheme="minorEastAsia" w:cs="Times New Roman"/>
      <w:lang w:eastAsia="fr-CA"/>
    </w:rPr>
  </w:style>
  <w:style w:type="character" w:styleId="Emphaseple">
    <w:name w:val="Subtle Emphasis"/>
    <w:basedOn w:val="Policepardfaut"/>
    <w:uiPriority w:val="19"/>
    <w:qFormat/>
    <w:rsid w:val="00740976"/>
    <w:rPr>
      <w:i/>
      <w:iCs/>
    </w:rPr>
  </w:style>
  <w:style w:type="table" w:styleId="Tramemoyenne2-Accent5">
    <w:name w:val="Medium Shading 2 Accent 5"/>
    <w:basedOn w:val="TableauNormal"/>
    <w:uiPriority w:val="64"/>
    <w:rsid w:val="00740976"/>
    <w:pPr>
      <w:spacing w:line="240" w:lineRule="auto"/>
    </w:pPr>
    <w:rPr>
      <w:rFonts w:eastAsiaTheme="minorEastAsia"/>
      <w:lang w:eastAsia="fr-C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rpsdetexte">
    <w:name w:val="Body Text"/>
    <w:basedOn w:val="Normal"/>
    <w:link w:val="CorpsdetexteCar"/>
    <w:uiPriority w:val="1"/>
    <w:qFormat/>
    <w:rsid w:val="00A45765"/>
    <w:pPr>
      <w:widowControl w:val="0"/>
      <w:spacing w:line="240" w:lineRule="auto"/>
      <w:ind w:left="20"/>
    </w:pPr>
    <w:rPr>
      <w:rFonts w:ascii="Arial" w:eastAsia="Arial" w:hAnsi="Arial"/>
      <w:sz w:val="18"/>
      <w:szCs w:val="18"/>
    </w:rPr>
  </w:style>
  <w:style w:type="character" w:customStyle="1" w:styleId="CorpsdetexteCar">
    <w:name w:val="Corps de texte Car"/>
    <w:basedOn w:val="Policepardfaut"/>
    <w:link w:val="Corpsdetexte"/>
    <w:uiPriority w:val="1"/>
    <w:rsid w:val="00A45765"/>
    <w:rPr>
      <w:rFonts w:ascii="Arial" w:eastAsia="Arial" w:hAnsi="Arial"/>
      <w:sz w:val="18"/>
      <w:szCs w:val="18"/>
    </w:rPr>
  </w:style>
  <w:style w:type="table" w:customStyle="1" w:styleId="NormalTable0">
    <w:name w:val="Normal Table0"/>
    <w:uiPriority w:val="2"/>
    <w:semiHidden/>
    <w:unhideWhenUsed/>
    <w:qFormat/>
    <w:rsid w:val="00357061"/>
    <w:pPr>
      <w:widowControl w:val="0"/>
      <w:spacing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7061"/>
    <w:pPr>
      <w:widowControl w:val="0"/>
      <w:spacing w:line="240" w:lineRule="auto"/>
    </w:pPr>
  </w:style>
  <w:style w:type="paragraph" w:customStyle="1" w:styleId="Titreprincipal">
    <w:name w:val="Titre principal"/>
    <w:basedOn w:val="Titre1"/>
    <w:link w:val="TitreprincipalCar"/>
    <w:autoRedefine/>
    <w:qFormat/>
    <w:rsid w:val="009F7A15"/>
    <w:pPr>
      <w:keepLines w:val="0"/>
      <w:shd w:val="clear" w:color="auto" w:fill="0070C0"/>
      <w:spacing w:before="120" w:after="60"/>
      <w:ind w:left="1764"/>
      <w:outlineLvl w:val="9"/>
    </w:pPr>
    <w:rPr>
      <w:rFonts w:ascii="Calibri Light" w:eastAsia="Times New Roman" w:hAnsi="Calibri Light" w:cs="Times New Roman"/>
      <w:b/>
      <w:bCs/>
      <w:color w:val="FFFFFF" w:themeColor="background1"/>
      <w:kern w:val="32"/>
      <w:sz w:val="22"/>
      <w:lang w:val="fr-FR"/>
    </w:rPr>
  </w:style>
  <w:style w:type="character" w:customStyle="1" w:styleId="TitreprincipalCar">
    <w:name w:val="Titre principal Car"/>
    <w:link w:val="Titreprincipal"/>
    <w:rsid w:val="009F7A15"/>
    <w:rPr>
      <w:rFonts w:ascii="Calibri Light" w:eastAsia="Times New Roman" w:hAnsi="Calibri Light" w:cs="Times New Roman"/>
      <w:b/>
      <w:bCs/>
      <w:color w:val="FFFFFF" w:themeColor="background1"/>
      <w:kern w:val="32"/>
      <w:szCs w:val="32"/>
      <w:shd w:val="clear" w:color="auto" w:fill="0070C0"/>
      <w:lang w:val="fr-FR"/>
    </w:rPr>
  </w:style>
  <w:style w:type="paragraph" w:customStyle="1" w:styleId="Sous-titre1">
    <w:name w:val="Sous-titre1"/>
    <w:basedOn w:val="Titre2"/>
    <w:link w:val="Sous-titre1Car"/>
    <w:qFormat/>
    <w:rsid w:val="00923DEE"/>
    <w:pPr>
      <w:keepLines w:val="0"/>
      <w:shd w:val="solid" w:color="DEEAF6" w:themeColor="accent1" w:themeTint="33" w:fill="auto"/>
      <w:spacing w:after="60"/>
      <w:outlineLvl w:val="9"/>
    </w:pPr>
    <w:rPr>
      <w:rFonts w:ascii="Calibri Light" w:eastAsia="Times New Roman" w:hAnsi="Calibri Light" w:cs="Times New Roman"/>
      <w:b w:val="0"/>
      <w:bCs/>
      <w:i/>
      <w:iCs/>
      <w:color w:val="auto"/>
      <w:lang w:val="fr-FR"/>
    </w:rPr>
  </w:style>
  <w:style w:type="character" w:customStyle="1" w:styleId="Sous-titre1Car">
    <w:name w:val="Sous-titre1 Car"/>
    <w:link w:val="Sous-titre1"/>
    <w:rsid w:val="00923DEE"/>
    <w:rPr>
      <w:rFonts w:ascii="Calibri Light" w:eastAsia="Times New Roman" w:hAnsi="Calibri Light" w:cs="Times New Roman"/>
      <w:bCs/>
      <w:i/>
      <w:iCs/>
      <w:szCs w:val="28"/>
      <w:shd w:val="solid" w:color="DEEAF6" w:themeColor="accent1" w:themeTint="33" w:fill="auto"/>
      <w:lang w:val="fr-FR"/>
    </w:rPr>
  </w:style>
  <w:style w:type="paragraph" w:styleId="TM4">
    <w:name w:val="toc 4"/>
    <w:basedOn w:val="Normal"/>
    <w:next w:val="Normal"/>
    <w:autoRedefine/>
    <w:uiPriority w:val="39"/>
    <w:unhideWhenUsed/>
    <w:rsid w:val="00923DEE"/>
    <w:pPr>
      <w:spacing w:line="259" w:lineRule="auto"/>
      <w:ind w:left="840"/>
    </w:pPr>
    <w:rPr>
      <w:rFonts w:eastAsia="MS Mincho"/>
      <w:sz w:val="20"/>
      <w:szCs w:val="20"/>
    </w:rPr>
  </w:style>
  <w:style w:type="paragraph" w:styleId="TM5">
    <w:name w:val="toc 5"/>
    <w:basedOn w:val="Normal"/>
    <w:next w:val="Normal"/>
    <w:autoRedefine/>
    <w:uiPriority w:val="39"/>
    <w:unhideWhenUsed/>
    <w:rsid w:val="00923DEE"/>
    <w:pPr>
      <w:spacing w:line="259" w:lineRule="auto"/>
      <w:ind w:left="1120"/>
    </w:pPr>
    <w:rPr>
      <w:rFonts w:eastAsia="MS Mincho"/>
      <w:sz w:val="20"/>
      <w:szCs w:val="20"/>
    </w:rPr>
  </w:style>
  <w:style w:type="paragraph" w:styleId="TM6">
    <w:name w:val="toc 6"/>
    <w:basedOn w:val="Normal"/>
    <w:next w:val="Normal"/>
    <w:autoRedefine/>
    <w:uiPriority w:val="39"/>
    <w:unhideWhenUsed/>
    <w:rsid w:val="00923DEE"/>
    <w:pPr>
      <w:spacing w:line="259" w:lineRule="auto"/>
      <w:ind w:left="1400"/>
    </w:pPr>
    <w:rPr>
      <w:rFonts w:eastAsia="MS Mincho"/>
      <w:sz w:val="20"/>
      <w:szCs w:val="20"/>
    </w:rPr>
  </w:style>
  <w:style w:type="paragraph" w:styleId="TM7">
    <w:name w:val="toc 7"/>
    <w:basedOn w:val="Normal"/>
    <w:next w:val="Normal"/>
    <w:autoRedefine/>
    <w:uiPriority w:val="39"/>
    <w:unhideWhenUsed/>
    <w:rsid w:val="00923DEE"/>
    <w:pPr>
      <w:spacing w:line="259" w:lineRule="auto"/>
      <w:ind w:left="1680"/>
    </w:pPr>
    <w:rPr>
      <w:rFonts w:eastAsia="MS Mincho"/>
      <w:sz w:val="20"/>
      <w:szCs w:val="20"/>
    </w:rPr>
  </w:style>
  <w:style w:type="paragraph" w:styleId="TM8">
    <w:name w:val="toc 8"/>
    <w:basedOn w:val="Normal"/>
    <w:next w:val="Normal"/>
    <w:autoRedefine/>
    <w:uiPriority w:val="39"/>
    <w:unhideWhenUsed/>
    <w:rsid w:val="00923DEE"/>
    <w:pPr>
      <w:spacing w:line="259" w:lineRule="auto"/>
      <w:ind w:left="1960"/>
    </w:pPr>
    <w:rPr>
      <w:rFonts w:eastAsia="MS Mincho"/>
      <w:sz w:val="20"/>
      <w:szCs w:val="20"/>
    </w:rPr>
  </w:style>
  <w:style w:type="paragraph" w:styleId="TM9">
    <w:name w:val="toc 9"/>
    <w:basedOn w:val="Normal"/>
    <w:next w:val="Normal"/>
    <w:autoRedefine/>
    <w:uiPriority w:val="39"/>
    <w:unhideWhenUsed/>
    <w:rsid w:val="00923DEE"/>
    <w:pPr>
      <w:spacing w:line="259" w:lineRule="auto"/>
      <w:ind w:left="2240"/>
    </w:pPr>
    <w:rPr>
      <w:rFonts w:eastAsia="MS Mincho"/>
      <w:sz w:val="20"/>
      <w:szCs w:val="20"/>
    </w:rPr>
  </w:style>
  <w:style w:type="character" w:styleId="lev">
    <w:name w:val="Strong"/>
    <w:uiPriority w:val="22"/>
    <w:qFormat/>
    <w:rsid w:val="00923DEE"/>
    <w:rPr>
      <w:b/>
      <w:bCs/>
    </w:rPr>
  </w:style>
  <w:style w:type="character" w:customStyle="1" w:styleId="libel5">
    <w:name w:val="libel5"/>
    <w:basedOn w:val="Policepardfaut"/>
    <w:rsid w:val="00923DEE"/>
    <w:rPr>
      <w:rFonts w:ascii="Verdana" w:hAnsi="Verdana" w:hint="default"/>
      <w:b w:val="0"/>
      <w:bCs w:val="0"/>
      <w:sz w:val="20"/>
      <w:szCs w:val="20"/>
    </w:rPr>
  </w:style>
  <w:style w:type="paragraph" w:customStyle="1" w:styleId="Sous-titre3">
    <w:name w:val="Sous-titre3"/>
    <w:basedOn w:val="Normal"/>
    <w:link w:val="Sous-titre3Car"/>
    <w:qFormat/>
    <w:rsid w:val="00923DEE"/>
    <w:pPr>
      <w:shd w:val="clear" w:color="auto" w:fill="DEEAF6" w:themeFill="accent1" w:themeFillTint="33"/>
      <w:spacing w:line="240" w:lineRule="auto"/>
    </w:pPr>
    <w:rPr>
      <w:rFonts w:eastAsiaTheme="majorEastAsia" w:cstheme="majorBidi"/>
      <w:bCs/>
    </w:rPr>
  </w:style>
  <w:style w:type="paragraph" w:styleId="Titre">
    <w:name w:val="Title"/>
    <w:basedOn w:val="Normal"/>
    <w:next w:val="Sous-titre"/>
    <w:link w:val="TitreCar"/>
    <w:rsid w:val="00923DEE"/>
    <w:pPr>
      <w:keepNext/>
      <w:widowControl w:val="0"/>
      <w:suppressAutoHyphens/>
      <w:autoSpaceDN w:val="0"/>
      <w:spacing w:before="240" w:after="120" w:line="240" w:lineRule="auto"/>
      <w:jc w:val="center"/>
      <w:textAlignment w:val="baseline"/>
    </w:pPr>
    <w:rPr>
      <w:rFonts w:ascii="DejaVu Sans" w:eastAsia="DejaVu Sans" w:hAnsi="DejaVu Sans" w:cs="DejaVu Sans"/>
      <w:b/>
      <w:bCs/>
      <w:kern w:val="3"/>
      <w:sz w:val="36"/>
      <w:szCs w:val="36"/>
      <w:lang w:eastAsia="de-DE" w:bidi="de-DE"/>
    </w:rPr>
  </w:style>
  <w:style w:type="character" w:customStyle="1" w:styleId="TitreCar">
    <w:name w:val="Titre Car"/>
    <w:basedOn w:val="Policepardfaut"/>
    <w:link w:val="Titre"/>
    <w:rsid w:val="00923DEE"/>
    <w:rPr>
      <w:rFonts w:ascii="DejaVu Sans" w:eastAsia="DejaVu Sans" w:hAnsi="DejaVu Sans" w:cs="DejaVu Sans"/>
      <w:b/>
      <w:bCs/>
      <w:kern w:val="3"/>
      <w:sz w:val="36"/>
      <w:szCs w:val="36"/>
      <w:lang w:eastAsia="de-DE" w:bidi="de-DE"/>
    </w:rPr>
  </w:style>
  <w:style w:type="character" w:customStyle="1" w:styleId="Sous-titre3Car">
    <w:name w:val="Sous-titre3 Car"/>
    <w:basedOn w:val="Policepardfaut"/>
    <w:link w:val="Sous-titre3"/>
    <w:rsid w:val="00923DEE"/>
    <w:rPr>
      <w:rFonts w:eastAsiaTheme="majorEastAsia" w:cstheme="majorBidi"/>
      <w:bCs/>
      <w:shd w:val="clear" w:color="auto" w:fill="DEEAF6" w:themeFill="accent1" w:themeFillTint="33"/>
    </w:rPr>
  </w:style>
  <w:style w:type="paragraph" w:styleId="Sous-titre">
    <w:name w:val="Subtitle"/>
    <w:basedOn w:val="Normal"/>
    <w:next w:val="Normal"/>
    <w:link w:val="Sous-titreCar"/>
    <w:uiPriority w:val="11"/>
    <w:qFormat/>
    <w:rsid w:val="00923DEE"/>
    <w:pPr>
      <w:numPr>
        <w:ilvl w:val="1"/>
      </w:numPr>
      <w:spacing w:after="160" w:line="259" w:lineRule="auto"/>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923DEE"/>
    <w:rPr>
      <w:rFonts w:eastAsiaTheme="minorEastAsia"/>
      <w:color w:val="5A5A5A" w:themeColor="text1" w:themeTint="A5"/>
      <w:spacing w:val="15"/>
    </w:rPr>
  </w:style>
  <w:style w:type="paragraph" w:customStyle="1" w:styleId="Item">
    <w:name w:val="Item"/>
    <w:basedOn w:val="Titre1"/>
    <w:rsid w:val="00923DEE"/>
    <w:pPr>
      <w:keepLines w:val="0"/>
      <w:shd w:val="solid" w:color="DEEAF6" w:themeColor="accent1" w:themeTint="33" w:fill="auto"/>
      <w:suppressAutoHyphens/>
      <w:spacing w:before="0" w:after="0"/>
      <w:jc w:val="center"/>
    </w:pPr>
    <w:rPr>
      <w:rFonts w:ascii="Arial" w:eastAsia="Times New Roman" w:hAnsi="Arial" w:cs="Times New Roman"/>
      <w:b/>
      <w:i/>
      <w:color w:val="000000"/>
      <w:sz w:val="18"/>
      <w:szCs w:val="20"/>
      <w:lang w:val="fr-FR" w:eastAsia="fr-CA"/>
    </w:rPr>
  </w:style>
  <w:style w:type="paragraph" w:styleId="Sansinterligne">
    <w:name w:val="No Spacing"/>
    <w:uiPriority w:val="1"/>
    <w:rsid w:val="00923DEE"/>
    <w:pPr>
      <w:spacing w:line="240" w:lineRule="auto"/>
    </w:pPr>
    <w:rPr>
      <w:rFonts w:eastAsia="MS Mincho"/>
      <w:sz w:val="28"/>
    </w:rPr>
  </w:style>
  <w:style w:type="table" w:customStyle="1" w:styleId="Grilledutableau1">
    <w:name w:val="Grille du tableau1"/>
    <w:basedOn w:val="TableauNormal"/>
    <w:next w:val="Grilledutableau"/>
    <w:uiPriority w:val="39"/>
    <w:rsid w:val="00923D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Policepardfaut"/>
    <w:rsid w:val="00923DEE"/>
  </w:style>
  <w:style w:type="paragraph" w:customStyle="1" w:styleId="Texte">
    <w:name w:val="Texte"/>
    <w:basedOn w:val="Normal"/>
    <w:qFormat/>
    <w:rsid w:val="005C5457"/>
    <w:rPr>
      <w:rFonts w:ascii="Calibri" w:eastAsia="Calibri" w:hAnsi="Calibri" w:cs="Times New Roman"/>
    </w:rPr>
  </w:style>
  <w:style w:type="table" w:customStyle="1" w:styleId="Grilledutableau6">
    <w:name w:val="Grille du tableau6"/>
    <w:basedOn w:val="TableauNormal"/>
    <w:next w:val="Grilledutableau"/>
    <w:uiPriority w:val="39"/>
    <w:rsid w:val="005C54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ourant">
    <w:name w:val="texte-courant"/>
    <w:basedOn w:val="Policepardfaut"/>
    <w:rsid w:val="002675B7"/>
  </w:style>
  <w:style w:type="character" w:customStyle="1" w:styleId="widthfixforlabel">
    <w:name w:val="widthfixforlabel"/>
    <w:basedOn w:val="Policepardfaut"/>
    <w:rsid w:val="002675B7"/>
  </w:style>
  <w:style w:type="table" w:customStyle="1" w:styleId="Grilledutableau2">
    <w:name w:val="Grille du tableau2"/>
    <w:basedOn w:val="TableauNormal"/>
    <w:next w:val="Grilledutableau"/>
    <w:uiPriority w:val="39"/>
    <w:rsid w:val="00985A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2CarCarCar">
    <w:name w:val="Car Car Car Car Car2 Car Car Car"/>
    <w:basedOn w:val="Normal"/>
    <w:rsid w:val="004D46C2"/>
    <w:pPr>
      <w:spacing w:after="160" w:line="240" w:lineRule="exact"/>
    </w:pPr>
    <w:rPr>
      <w:rFonts w:ascii="Verdana" w:eastAsia="MS Mincho" w:hAnsi="Verdana" w:cs="Times New Roman"/>
      <w:spacing w:val="-3"/>
      <w:sz w:val="24"/>
      <w:szCs w:val="24"/>
      <w:lang w:val="en-GB"/>
    </w:rPr>
  </w:style>
  <w:style w:type="paragraph" w:customStyle="1" w:styleId="Texte1">
    <w:name w:val="Texte 1"/>
    <w:basedOn w:val="Normal"/>
    <w:link w:val="Texte1Car"/>
    <w:rsid w:val="00B700FC"/>
    <w:pPr>
      <w:tabs>
        <w:tab w:val="left" w:pos="0"/>
      </w:tabs>
      <w:suppressAutoHyphens/>
      <w:overflowPunct w:val="0"/>
      <w:autoSpaceDE w:val="0"/>
      <w:autoSpaceDN w:val="0"/>
      <w:adjustRightInd w:val="0"/>
      <w:spacing w:before="40" w:after="40" w:line="240" w:lineRule="auto"/>
      <w:ind w:left="113" w:right="170"/>
      <w:jc w:val="both"/>
      <w:textAlignment w:val="baseline"/>
    </w:pPr>
    <w:rPr>
      <w:rFonts w:ascii="Arial" w:eastAsia="Times New Roman" w:hAnsi="Arial" w:cs="Arial"/>
      <w:spacing w:val="-3"/>
      <w:sz w:val="16"/>
      <w:szCs w:val="20"/>
      <w:lang w:val="fr-FR" w:eastAsia="fr-CA"/>
    </w:rPr>
  </w:style>
  <w:style w:type="paragraph" w:customStyle="1" w:styleId="Numrotation">
    <w:name w:val="Numérotation"/>
    <w:basedOn w:val="Normal"/>
    <w:rsid w:val="00B700FC"/>
    <w:pPr>
      <w:overflowPunct w:val="0"/>
      <w:autoSpaceDE w:val="0"/>
      <w:autoSpaceDN w:val="0"/>
      <w:adjustRightInd w:val="0"/>
      <w:spacing w:before="40" w:after="40" w:line="240" w:lineRule="auto"/>
      <w:ind w:left="57"/>
      <w:textAlignment w:val="baseline"/>
    </w:pPr>
    <w:rPr>
      <w:rFonts w:ascii="Arial" w:eastAsia="Times New Roman" w:hAnsi="Arial" w:cs="Arial"/>
      <w:b/>
      <w:bCs/>
      <w:sz w:val="16"/>
      <w:szCs w:val="20"/>
      <w:lang w:eastAsia="fr-CA"/>
    </w:rPr>
  </w:style>
  <w:style w:type="character" w:customStyle="1" w:styleId="Texte1Car">
    <w:name w:val="Texte 1 Car"/>
    <w:link w:val="Texte1"/>
    <w:rsid w:val="00B700FC"/>
    <w:rPr>
      <w:rFonts w:ascii="Arial" w:eastAsia="Times New Roman" w:hAnsi="Arial" w:cs="Arial"/>
      <w:spacing w:val="-3"/>
      <w:sz w:val="16"/>
      <w:szCs w:val="20"/>
      <w:lang w:val="fr-FR" w:eastAsia="fr-CA"/>
    </w:rPr>
  </w:style>
  <w:style w:type="paragraph" w:customStyle="1" w:styleId="StyleCommentaireLatinArialComplexeArialAvant2pt1">
    <w:name w:val="Style Commentaire + (Latin) Arial (Complexe) Arial Avant : 2 pt ...1"/>
    <w:basedOn w:val="Commentaire"/>
    <w:rsid w:val="00B700FC"/>
    <w:pPr>
      <w:tabs>
        <w:tab w:val="left" w:pos="113"/>
        <w:tab w:val="left" w:pos="567"/>
      </w:tabs>
      <w:overflowPunct w:val="0"/>
      <w:autoSpaceDE w:val="0"/>
      <w:autoSpaceDN w:val="0"/>
      <w:adjustRightInd w:val="0"/>
      <w:spacing w:before="40" w:after="40"/>
      <w:textAlignment w:val="baseline"/>
    </w:pPr>
    <w:rPr>
      <w:rFonts w:ascii="Arial" w:eastAsia="Times New Roman" w:hAnsi="Arial" w:cs="Arial"/>
      <w:sz w:val="16"/>
      <w:lang w:val="fr-FR" w:eastAsia="fr-CA"/>
    </w:rPr>
  </w:style>
  <w:style w:type="paragraph" w:customStyle="1" w:styleId="CaseTitre">
    <w:name w:val="Case Titre"/>
    <w:basedOn w:val="Case1"/>
    <w:rsid w:val="00B700FC"/>
    <w:pPr>
      <w:spacing w:before="80" w:after="80"/>
    </w:pPr>
    <w:rPr>
      <w:b/>
      <w:sz w:val="18"/>
    </w:rPr>
  </w:style>
  <w:style w:type="paragraph" w:customStyle="1" w:styleId="Case1">
    <w:name w:val="Case 1"/>
    <w:basedOn w:val="Texte1"/>
    <w:rsid w:val="00B700FC"/>
    <w:pPr>
      <w:ind w:left="0" w:right="0"/>
      <w:jc w:val="center"/>
    </w:pPr>
    <w:rPr>
      <w:lang w:val="fr-CA"/>
    </w:rPr>
  </w:style>
  <w:style w:type="paragraph" w:customStyle="1" w:styleId="Texte4">
    <w:name w:val="Texte 4"/>
    <w:basedOn w:val="Normal"/>
    <w:rsid w:val="00B700FC"/>
    <w:pPr>
      <w:numPr>
        <w:numId w:val="4"/>
      </w:numPr>
      <w:spacing w:before="40" w:after="40" w:line="240" w:lineRule="auto"/>
      <w:ind w:right="170"/>
      <w:jc w:val="both"/>
    </w:pPr>
    <w:rPr>
      <w:rFonts w:ascii="Arial" w:eastAsia="Times New Roman" w:hAnsi="Arial" w:cs="Arial"/>
      <w:sz w:val="16"/>
      <w:szCs w:val="20"/>
      <w:lang w:val="fr-FR" w:eastAsia="fr-CA"/>
    </w:rPr>
  </w:style>
  <w:style w:type="paragraph" w:customStyle="1" w:styleId="Texte3xx">
    <w:name w:val="Texte 3.x.x"/>
    <w:basedOn w:val="Normal"/>
    <w:link w:val="Texte3xxCar"/>
    <w:rsid w:val="00B700FC"/>
    <w:pPr>
      <w:overflowPunct w:val="0"/>
      <w:autoSpaceDE w:val="0"/>
      <w:autoSpaceDN w:val="0"/>
      <w:adjustRightInd w:val="0"/>
      <w:spacing w:before="40" w:after="40" w:line="240" w:lineRule="auto"/>
      <w:ind w:left="793" w:right="170" w:hanging="680"/>
      <w:jc w:val="both"/>
      <w:textAlignment w:val="baseline"/>
    </w:pPr>
    <w:rPr>
      <w:rFonts w:ascii="Arial" w:eastAsia="Times New Roman" w:hAnsi="Arial" w:cs="Arial"/>
      <w:bCs/>
      <w:iCs/>
      <w:sz w:val="16"/>
      <w:szCs w:val="20"/>
      <w:lang w:eastAsia="fr-CA"/>
    </w:rPr>
  </w:style>
  <w:style w:type="paragraph" w:customStyle="1" w:styleId="StyleTexte3xxGras">
    <w:name w:val="Style Texte 3.x.x + Gras"/>
    <w:basedOn w:val="Texte3xx"/>
    <w:link w:val="StyleTexte3xxGrasCar"/>
    <w:rsid w:val="00B700FC"/>
    <w:rPr>
      <w:b/>
      <w:bCs w:val="0"/>
    </w:rPr>
  </w:style>
  <w:style w:type="character" w:customStyle="1" w:styleId="Texte3xxCar">
    <w:name w:val="Texte 3.x.x Car"/>
    <w:link w:val="Texte3xx"/>
    <w:rsid w:val="00B700FC"/>
    <w:rPr>
      <w:rFonts w:ascii="Arial" w:eastAsia="Times New Roman" w:hAnsi="Arial" w:cs="Arial"/>
      <w:bCs/>
      <w:iCs/>
      <w:sz w:val="16"/>
      <w:szCs w:val="20"/>
      <w:lang w:eastAsia="fr-CA"/>
    </w:rPr>
  </w:style>
  <w:style w:type="character" w:customStyle="1" w:styleId="StyleTexte3xxGrasCar">
    <w:name w:val="Style Texte 3.x.x + Gras Car"/>
    <w:link w:val="StyleTexte3xxGras"/>
    <w:rsid w:val="00B700FC"/>
    <w:rPr>
      <w:rFonts w:ascii="Arial" w:eastAsia="Times New Roman" w:hAnsi="Arial" w:cs="Arial"/>
      <w:b/>
      <w:iCs/>
      <w:sz w:val="16"/>
      <w:szCs w:val="20"/>
      <w:lang w:eastAsia="fr-CA"/>
    </w:rPr>
  </w:style>
  <w:style w:type="paragraph" w:customStyle="1" w:styleId="CarCarCarCarCar2CarCarCar0">
    <w:name w:val="Car Car Car Car Car2 Car Car Car0"/>
    <w:basedOn w:val="Normal"/>
    <w:rsid w:val="00E56BE0"/>
    <w:pPr>
      <w:spacing w:after="160" w:line="240" w:lineRule="exact"/>
    </w:pPr>
    <w:rPr>
      <w:rFonts w:ascii="Verdana" w:eastAsia="MS Mincho" w:hAnsi="Verdana" w:cs="Times New Roman"/>
      <w:spacing w:val="-3"/>
      <w:sz w:val="24"/>
      <w:szCs w:val="24"/>
      <w:lang w:val="en-GB"/>
    </w:rPr>
  </w:style>
  <w:style w:type="paragraph" w:customStyle="1" w:styleId="H2">
    <w:name w:val="H2"/>
    <w:basedOn w:val="Normal"/>
    <w:next w:val="Normal"/>
    <w:rsid w:val="005B0376"/>
    <w:pPr>
      <w:keepNext/>
      <w:widowControl w:val="0"/>
      <w:spacing w:before="100" w:after="100" w:line="240" w:lineRule="auto"/>
      <w:outlineLvl w:val="2"/>
    </w:pPr>
    <w:rPr>
      <w:rFonts w:ascii="Times New Roman" w:eastAsia="Times New Roman" w:hAnsi="Times New Roman" w:cs="Times New Roman"/>
      <w:b/>
      <w:sz w:val="36"/>
      <w:szCs w:val="20"/>
      <w:lang w:eastAsia="fr-FR"/>
    </w:rPr>
  </w:style>
  <w:style w:type="character" w:customStyle="1" w:styleId="subsection">
    <w:name w:val="subsection"/>
    <w:basedOn w:val="Policepardfaut"/>
    <w:rsid w:val="00BA7A17"/>
  </w:style>
  <w:style w:type="character" w:customStyle="1" w:styleId="paragraph">
    <w:name w:val="paragraph"/>
    <w:basedOn w:val="Policepardfaut"/>
    <w:rsid w:val="00BA7A17"/>
  </w:style>
  <w:style w:type="character" w:customStyle="1" w:styleId="normaltextrun">
    <w:name w:val="normaltextrun"/>
    <w:basedOn w:val="Policepardfaut"/>
    <w:rsid w:val="00D13821"/>
  </w:style>
  <w:style w:type="character" w:customStyle="1" w:styleId="eop">
    <w:name w:val="eop"/>
    <w:basedOn w:val="Policepardfaut"/>
    <w:rsid w:val="00D13821"/>
  </w:style>
  <w:style w:type="character" w:customStyle="1" w:styleId="UnresolvedMention1">
    <w:name w:val="Unresolved Mention1"/>
    <w:basedOn w:val="Policepardfaut"/>
    <w:uiPriority w:val="99"/>
    <w:semiHidden/>
    <w:unhideWhenUsed/>
    <w:rsid w:val="007C7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2166">
      <w:bodyDiv w:val="1"/>
      <w:marLeft w:val="0"/>
      <w:marRight w:val="0"/>
      <w:marTop w:val="0"/>
      <w:marBottom w:val="0"/>
      <w:divBdr>
        <w:top w:val="none" w:sz="0" w:space="0" w:color="auto"/>
        <w:left w:val="none" w:sz="0" w:space="0" w:color="auto"/>
        <w:bottom w:val="none" w:sz="0" w:space="0" w:color="auto"/>
        <w:right w:val="none" w:sz="0" w:space="0" w:color="auto"/>
      </w:divBdr>
    </w:div>
    <w:div w:id="236550390">
      <w:bodyDiv w:val="1"/>
      <w:marLeft w:val="0"/>
      <w:marRight w:val="0"/>
      <w:marTop w:val="0"/>
      <w:marBottom w:val="0"/>
      <w:divBdr>
        <w:top w:val="none" w:sz="0" w:space="0" w:color="auto"/>
        <w:left w:val="none" w:sz="0" w:space="0" w:color="auto"/>
        <w:bottom w:val="none" w:sz="0" w:space="0" w:color="auto"/>
        <w:right w:val="none" w:sz="0" w:space="0" w:color="auto"/>
      </w:divBdr>
      <w:divsChild>
        <w:div w:id="125857527">
          <w:marLeft w:val="0"/>
          <w:marRight w:val="0"/>
          <w:marTop w:val="0"/>
          <w:marBottom w:val="0"/>
          <w:divBdr>
            <w:top w:val="none" w:sz="0" w:space="0" w:color="auto"/>
            <w:left w:val="none" w:sz="0" w:space="0" w:color="auto"/>
            <w:bottom w:val="none" w:sz="0" w:space="0" w:color="auto"/>
            <w:right w:val="none" w:sz="0" w:space="0" w:color="auto"/>
          </w:divBdr>
        </w:div>
        <w:div w:id="157623609">
          <w:marLeft w:val="0"/>
          <w:marRight w:val="0"/>
          <w:marTop w:val="0"/>
          <w:marBottom w:val="0"/>
          <w:divBdr>
            <w:top w:val="none" w:sz="0" w:space="0" w:color="auto"/>
            <w:left w:val="none" w:sz="0" w:space="0" w:color="auto"/>
            <w:bottom w:val="none" w:sz="0" w:space="0" w:color="auto"/>
            <w:right w:val="none" w:sz="0" w:space="0" w:color="auto"/>
          </w:divBdr>
        </w:div>
        <w:div w:id="694310458">
          <w:marLeft w:val="0"/>
          <w:marRight w:val="0"/>
          <w:marTop w:val="0"/>
          <w:marBottom w:val="0"/>
          <w:divBdr>
            <w:top w:val="none" w:sz="0" w:space="0" w:color="auto"/>
            <w:left w:val="none" w:sz="0" w:space="0" w:color="auto"/>
            <w:bottom w:val="none" w:sz="0" w:space="0" w:color="auto"/>
            <w:right w:val="none" w:sz="0" w:space="0" w:color="auto"/>
          </w:divBdr>
        </w:div>
      </w:divsChild>
    </w:div>
    <w:div w:id="248662799">
      <w:bodyDiv w:val="1"/>
      <w:marLeft w:val="0"/>
      <w:marRight w:val="0"/>
      <w:marTop w:val="0"/>
      <w:marBottom w:val="0"/>
      <w:divBdr>
        <w:top w:val="none" w:sz="0" w:space="0" w:color="auto"/>
        <w:left w:val="none" w:sz="0" w:space="0" w:color="auto"/>
        <w:bottom w:val="none" w:sz="0" w:space="0" w:color="auto"/>
        <w:right w:val="none" w:sz="0" w:space="0" w:color="auto"/>
      </w:divBdr>
    </w:div>
    <w:div w:id="274101465">
      <w:bodyDiv w:val="1"/>
      <w:marLeft w:val="0"/>
      <w:marRight w:val="0"/>
      <w:marTop w:val="0"/>
      <w:marBottom w:val="0"/>
      <w:divBdr>
        <w:top w:val="none" w:sz="0" w:space="0" w:color="auto"/>
        <w:left w:val="none" w:sz="0" w:space="0" w:color="auto"/>
        <w:bottom w:val="none" w:sz="0" w:space="0" w:color="auto"/>
        <w:right w:val="none" w:sz="0" w:space="0" w:color="auto"/>
      </w:divBdr>
    </w:div>
    <w:div w:id="389234905">
      <w:bodyDiv w:val="1"/>
      <w:marLeft w:val="0"/>
      <w:marRight w:val="0"/>
      <w:marTop w:val="0"/>
      <w:marBottom w:val="0"/>
      <w:divBdr>
        <w:top w:val="none" w:sz="0" w:space="0" w:color="auto"/>
        <w:left w:val="none" w:sz="0" w:space="0" w:color="auto"/>
        <w:bottom w:val="none" w:sz="0" w:space="0" w:color="auto"/>
        <w:right w:val="none" w:sz="0" w:space="0" w:color="auto"/>
      </w:divBdr>
    </w:div>
    <w:div w:id="444621577">
      <w:bodyDiv w:val="1"/>
      <w:marLeft w:val="0"/>
      <w:marRight w:val="0"/>
      <w:marTop w:val="0"/>
      <w:marBottom w:val="0"/>
      <w:divBdr>
        <w:top w:val="none" w:sz="0" w:space="0" w:color="auto"/>
        <w:left w:val="none" w:sz="0" w:space="0" w:color="auto"/>
        <w:bottom w:val="none" w:sz="0" w:space="0" w:color="auto"/>
        <w:right w:val="none" w:sz="0" w:space="0" w:color="auto"/>
      </w:divBdr>
      <w:divsChild>
        <w:div w:id="1477912027">
          <w:marLeft w:val="0"/>
          <w:marRight w:val="0"/>
          <w:marTop w:val="0"/>
          <w:marBottom w:val="0"/>
          <w:divBdr>
            <w:top w:val="none" w:sz="0" w:space="0" w:color="auto"/>
            <w:left w:val="none" w:sz="0" w:space="0" w:color="auto"/>
            <w:bottom w:val="none" w:sz="0" w:space="0" w:color="auto"/>
            <w:right w:val="none" w:sz="0" w:space="0" w:color="auto"/>
          </w:divBdr>
        </w:div>
        <w:div w:id="1578441565">
          <w:marLeft w:val="0"/>
          <w:marRight w:val="0"/>
          <w:marTop w:val="0"/>
          <w:marBottom w:val="0"/>
          <w:divBdr>
            <w:top w:val="none" w:sz="0" w:space="0" w:color="auto"/>
            <w:left w:val="none" w:sz="0" w:space="0" w:color="auto"/>
            <w:bottom w:val="none" w:sz="0" w:space="0" w:color="auto"/>
            <w:right w:val="none" w:sz="0" w:space="0" w:color="auto"/>
          </w:divBdr>
        </w:div>
        <w:div w:id="1601836481">
          <w:marLeft w:val="0"/>
          <w:marRight w:val="0"/>
          <w:marTop w:val="0"/>
          <w:marBottom w:val="0"/>
          <w:divBdr>
            <w:top w:val="none" w:sz="0" w:space="0" w:color="auto"/>
            <w:left w:val="none" w:sz="0" w:space="0" w:color="auto"/>
            <w:bottom w:val="none" w:sz="0" w:space="0" w:color="auto"/>
            <w:right w:val="none" w:sz="0" w:space="0" w:color="auto"/>
          </w:divBdr>
        </w:div>
      </w:divsChild>
    </w:div>
    <w:div w:id="447890240">
      <w:bodyDiv w:val="1"/>
      <w:marLeft w:val="0"/>
      <w:marRight w:val="0"/>
      <w:marTop w:val="0"/>
      <w:marBottom w:val="0"/>
      <w:divBdr>
        <w:top w:val="none" w:sz="0" w:space="0" w:color="auto"/>
        <w:left w:val="none" w:sz="0" w:space="0" w:color="auto"/>
        <w:bottom w:val="none" w:sz="0" w:space="0" w:color="auto"/>
        <w:right w:val="none" w:sz="0" w:space="0" w:color="auto"/>
      </w:divBdr>
    </w:div>
    <w:div w:id="578058586">
      <w:bodyDiv w:val="1"/>
      <w:marLeft w:val="0"/>
      <w:marRight w:val="0"/>
      <w:marTop w:val="0"/>
      <w:marBottom w:val="0"/>
      <w:divBdr>
        <w:top w:val="none" w:sz="0" w:space="0" w:color="auto"/>
        <w:left w:val="none" w:sz="0" w:space="0" w:color="auto"/>
        <w:bottom w:val="none" w:sz="0" w:space="0" w:color="auto"/>
        <w:right w:val="none" w:sz="0" w:space="0" w:color="auto"/>
      </w:divBdr>
    </w:div>
    <w:div w:id="719135524">
      <w:bodyDiv w:val="1"/>
      <w:marLeft w:val="0"/>
      <w:marRight w:val="0"/>
      <w:marTop w:val="0"/>
      <w:marBottom w:val="0"/>
      <w:divBdr>
        <w:top w:val="none" w:sz="0" w:space="0" w:color="auto"/>
        <w:left w:val="none" w:sz="0" w:space="0" w:color="auto"/>
        <w:bottom w:val="none" w:sz="0" w:space="0" w:color="auto"/>
        <w:right w:val="none" w:sz="0" w:space="0" w:color="auto"/>
      </w:divBdr>
    </w:div>
    <w:div w:id="766999242">
      <w:bodyDiv w:val="1"/>
      <w:marLeft w:val="0"/>
      <w:marRight w:val="0"/>
      <w:marTop w:val="0"/>
      <w:marBottom w:val="0"/>
      <w:divBdr>
        <w:top w:val="none" w:sz="0" w:space="0" w:color="auto"/>
        <w:left w:val="none" w:sz="0" w:space="0" w:color="auto"/>
        <w:bottom w:val="none" w:sz="0" w:space="0" w:color="auto"/>
        <w:right w:val="none" w:sz="0" w:space="0" w:color="auto"/>
      </w:divBdr>
    </w:div>
    <w:div w:id="842083853">
      <w:bodyDiv w:val="1"/>
      <w:marLeft w:val="0"/>
      <w:marRight w:val="0"/>
      <w:marTop w:val="0"/>
      <w:marBottom w:val="0"/>
      <w:divBdr>
        <w:top w:val="none" w:sz="0" w:space="0" w:color="auto"/>
        <w:left w:val="none" w:sz="0" w:space="0" w:color="auto"/>
        <w:bottom w:val="none" w:sz="0" w:space="0" w:color="auto"/>
        <w:right w:val="none" w:sz="0" w:space="0" w:color="auto"/>
      </w:divBdr>
    </w:div>
    <w:div w:id="1045711592">
      <w:bodyDiv w:val="1"/>
      <w:marLeft w:val="0"/>
      <w:marRight w:val="0"/>
      <w:marTop w:val="0"/>
      <w:marBottom w:val="0"/>
      <w:divBdr>
        <w:top w:val="none" w:sz="0" w:space="0" w:color="auto"/>
        <w:left w:val="none" w:sz="0" w:space="0" w:color="auto"/>
        <w:bottom w:val="none" w:sz="0" w:space="0" w:color="auto"/>
        <w:right w:val="none" w:sz="0" w:space="0" w:color="auto"/>
      </w:divBdr>
    </w:div>
    <w:div w:id="1051079633">
      <w:bodyDiv w:val="1"/>
      <w:marLeft w:val="0"/>
      <w:marRight w:val="0"/>
      <w:marTop w:val="0"/>
      <w:marBottom w:val="0"/>
      <w:divBdr>
        <w:top w:val="none" w:sz="0" w:space="0" w:color="auto"/>
        <w:left w:val="none" w:sz="0" w:space="0" w:color="auto"/>
        <w:bottom w:val="none" w:sz="0" w:space="0" w:color="auto"/>
        <w:right w:val="none" w:sz="0" w:space="0" w:color="auto"/>
      </w:divBdr>
    </w:div>
    <w:div w:id="1078210802">
      <w:bodyDiv w:val="1"/>
      <w:marLeft w:val="0"/>
      <w:marRight w:val="0"/>
      <w:marTop w:val="0"/>
      <w:marBottom w:val="0"/>
      <w:divBdr>
        <w:top w:val="none" w:sz="0" w:space="0" w:color="auto"/>
        <w:left w:val="none" w:sz="0" w:space="0" w:color="auto"/>
        <w:bottom w:val="none" w:sz="0" w:space="0" w:color="auto"/>
        <w:right w:val="none" w:sz="0" w:space="0" w:color="auto"/>
      </w:divBdr>
      <w:divsChild>
        <w:div w:id="1036661682">
          <w:marLeft w:val="0"/>
          <w:marRight w:val="0"/>
          <w:marTop w:val="0"/>
          <w:marBottom w:val="0"/>
          <w:divBdr>
            <w:top w:val="none" w:sz="0" w:space="0" w:color="auto"/>
            <w:left w:val="none" w:sz="0" w:space="0" w:color="auto"/>
            <w:bottom w:val="none" w:sz="0" w:space="0" w:color="auto"/>
            <w:right w:val="none" w:sz="0" w:space="0" w:color="auto"/>
          </w:divBdr>
          <w:divsChild>
            <w:div w:id="1777022598">
              <w:marLeft w:val="-225"/>
              <w:marRight w:val="-150"/>
              <w:marTop w:val="0"/>
              <w:marBottom w:val="0"/>
              <w:divBdr>
                <w:top w:val="none" w:sz="0" w:space="0" w:color="auto"/>
                <w:left w:val="none" w:sz="0" w:space="0" w:color="auto"/>
                <w:bottom w:val="none" w:sz="0" w:space="0" w:color="auto"/>
                <w:right w:val="none" w:sz="0" w:space="0" w:color="auto"/>
              </w:divBdr>
              <w:divsChild>
                <w:div w:id="722102379">
                  <w:marLeft w:val="0"/>
                  <w:marRight w:val="0"/>
                  <w:marTop w:val="0"/>
                  <w:marBottom w:val="0"/>
                  <w:divBdr>
                    <w:top w:val="none" w:sz="0" w:space="0" w:color="auto"/>
                    <w:left w:val="none" w:sz="0" w:space="0" w:color="auto"/>
                    <w:bottom w:val="none" w:sz="0" w:space="0" w:color="auto"/>
                    <w:right w:val="none" w:sz="0" w:space="0" w:color="auto"/>
                  </w:divBdr>
                  <w:divsChild>
                    <w:div w:id="1320648087">
                      <w:marLeft w:val="0"/>
                      <w:marRight w:val="0"/>
                      <w:marTop w:val="0"/>
                      <w:marBottom w:val="255"/>
                      <w:divBdr>
                        <w:top w:val="none" w:sz="0" w:space="0" w:color="auto"/>
                        <w:left w:val="none" w:sz="0" w:space="0" w:color="auto"/>
                        <w:bottom w:val="none" w:sz="0" w:space="0" w:color="auto"/>
                        <w:right w:val="none" w:sz="0" w:space="0" w:color="auto"/>
                      </w:divBdr>
                      <w:divsChild>
                        <w:div w:id="1134564679">
                          <w:marLeft w:val="0"/>
                          <w:marRight w:val="0"/>
                          <w:marTop w:val="0"/>
                          <w:marBottom w:val="0"/>
                          <w:divBdr>
                            <w:top w:val="none" w:sz="0" w:space="0" w:color="auto"/>
                            <w:left w:val="none" w:sz="0" w:space="0" w:color="auto"/>
                            <w:bottom w:val="none" w:sz="0" w:space="0" w:color="auto"/>
                            <w:right w:val="none" w:sz="0" w:space="0" w:color="auto"/>
                          </w:divBdr>
                          <w:divsChild>
                            <w:div w:id="1370305104">
                              <w:marLeft w:val="0"/>
                              <w:marRight w:val="0"/>
                              <w:marTop w:val="0"/>
                              <w:marBottom w:val="255"/>
                              <w:divBdr>
                                <w:top w:val="none" w:sz="0" w:space="0" w:color="auto"/>
                                <w:left w:val="none" w:sz="0" w:space="0" w:color="auto"/>
                                <w:bottom w:val="none" w:sz="0" w:space="0" w:color="auto"/>
                                <w:right w:val="none" w:sz="0" w:space="0" w:color="auto"/>
                              </w:divBdr>
                              <w:divsChild>
                                <w:div w:id="1047799426">
                                  <w:marLeft w:val="0"/>
                                  <w:marRight w:val="0"/>
                                  <w:marTop w:val="0"/>
                                  <w:marBottom w:val="0"/>
                                  <w:divBdr>
                                    <w:top w:val="none" w:sz="0" w:space="0" w:color="auto"/>
                                    <w:left w:val="none" w:sz="0" w:space="0" w:color="auto"/>
                                    <w:bottom w:val="none" w:sz="0" w:space="0" w:color="auto"/>
                                    <w:right w:val="none" w:sz="0" w:space="0" w:color="auto"/>
                                  </w:divBdr>
                                  <w:divsChild>
                                    <w:div w:id="1538470714">
                                      <w:marLeft w:val="0"/>
                                      <w:marRight w:val="0"/>
                                      <w:marTop w:val="0"/>
                                      <w:marBottom w:val="0"/>
                                      <w:divBdr>
                                        <w:top w:val="none" w:sz="0" w:space="0" w:color="auto"/>
                                        <w:left w:val="none" w:sz="0" w:space="0" w:color="auto"/>
                                        <w:bottom w:val="none" w:sz="0" w:space="0" w:color="auto"/>
                                        <w:right w:val="none" w:sz="0" w:space="0" w:color="auto"/>
                                      </w:divBdr>
                                      <w:divsChild>
                                        <w:div w:id="1072585890">
                                          <w:marLeft w:val="0"/>
                                          <w:marRight w:val="0"/>
                                          <w:marTop w:val="0"/>
                                          <w:marBottom w:val="0"/>
                                          <w:divBdr>
                                            <w:top w:val="none" w:sz="0" w:space="0" w:color="auto"/>
                                            <w:left w:val="none" w:sz="0" w:space="0" w:color="auto"/>
                                            <w:bottom w:val="none" w:sz="0" w:space="0" w:color="auto"/>
                                            <w:right w:val="none" w:sz="0" w:space="0" w:color="auto"/>
                                          </w:divBdr>
                                          <w:divsChild>
                                            <w:div w:id="1648245369">
                                              <w:marLeft w:val="0"/>
                                              <w:marRight w:val="0"/>
                                              <w:marTop w:val="0"/>
                                              <w:marBottom w:val="0"/>
                                              <w:divBdr>
                                                <w:top w:val="none" w:sz="0" w:space="0" w:color="auto"/>
                                                <w:left w:val="none" w:sz="0" w:space="0" w:color="auto"/>
                                                <w:bottom w:val="none" w:sz="0" w:space="0" w:color="auto"/>
                                                <w:right w:val="none" w:sz="0" w:space="0" w:color="auto"/>
                                              </w:divBdr>
                                              <w:divsChild>
                                                <w:div w:id="1701586148">
                                                  <w:marLeft w:val="0"/>
                                                  <w:marRight w:val="0"/>
                                                  <w:marTop w:val="0"/>
                                                  <w:marBottom w:val="0"/>
                                                  <w:divBdr>
                                                    <w:top w:val="none" w:sz="0" w:space="0" w:color="auto"/>
                                                    <w:left w:val="none" w:sz="0" w:space="0" w:color="auto"/>
                                                    <w:bottom w:val="none" w:sz="0" w:space="0" w:color="auto"/>
                                                    <w:right w:val="none" w:sz="0" w:space="0" w:color="auto"/>
                                                  </w:divBdr>
                                                  <w:divsChild>
                                                    <w:div w:id="812136027">
                                                      <w:marLeft w:val="0"/>
                                                      <w:marRight w:val="0"/>
                                                      <w:marTop w:val="0"/>
                                                      <w:marBottom w:val="0"/>
                                                      <w:divBdr>
                                                        <w:top w:val="none" w:sz="0" w:space="0" w:color="auto"/>
                                                        <w:left w:val="none" w:sz="0" w:space="0" w:color="auto"/>
                                                        <w:bottom w:val="none" w:sz="0" w:space="0" w:color="auto"/>
                                                        <w:right w:val="none" w:sz="0" w:space="0" w:color="auto"/>
                                                      </w:divBdr>
                                                      <w:divsChild>
                                                        <w:div w:id="2110656481">
                                                          <w:marLeft w:val="0"/>
                                                          <w:marRight w:val="0"/>
                                                          <w:marTop w:val="0"/>
                                                          <w:marBottom w:val="0"/>
                                                          <w:divBdr>
                                                            <w:top w:val="none" w:sz="0" w:space="0" w:color="auto"/>
                                                            <w:left w:val="none" w:sz="0" w:space="0" w:color="auto"/>
                                                            <w:bottom w:val="none" w:sz="0" w:space="0" w:color="auto"/>
                                                            <w:right w:val="none" w:sz="0" w:space="0" w:color="auto"/>
                                                          </w:divBdr>
                                                          <w:divsChild>
                                                            <w:div w:id="1774596296">
                                                              <w:marLeft w:val="0"/>
                                                              <w:marRight w:val="0"/>
                                                              <w:marTop w:val="0"/>
                                                              <w:marBottom w:val="0"/>
                                                              <w:divBdr>
                                                                <w:top w:val="none" w:sz="0" w:space="0" w:color="auto"/>
                                                                <w:left w:val="none" w:sz="0" w:space="0" w:color="auto"/>
                                                                <w:bottom w:val="none" w:sz="0" w:space="0" w:color="auto"/>
                                                                <w:right w:val="none" w:sz="0" w:space="0" w:color="auto"/>
                                                              </w:divBdr>
                                                              <w:divsChild>
                                                                <w:div w:id="605650265">
                                                                  <w:marLeft w:val="0"/>
                                                                  <w:marRight w:val="0"/>
                                                                  <w:marTop w:val="0"/>
                                                                  <w:marBottom w:val="0"/>
                                                                  <w:divBdr>
                                                                    <w:top w:val="none" w:sz="0" w:space="0" w:color="auto"/>
                                                                    <w:left w:val="none" w:sz="0" w:space="0" w:color="auto"/>
                                                                    <w:bottom w:val="none" w:sz="0" w:space="0" w:color="auto"/>
                                                                    <w:right w:val="none" w:sz="0" w:space="0" w:color="auto"/>
                                                                  </w:divBdr>
                                                                  <w:divsChild>
                                                                    <w:div w:id="392967396">
                                                                      <w:marLeft w:val="0"/>
                                                                      <w:marRight w:val="0"/>
                                                                      <w:marTop w:val="219"/>
                                                                      <w:marBottom w:val="0"/>
                                                                      <w:divBdr>
                                                                        <w:top w:val="none" w:sz="0" w:space="0" w:color="auto"/>
                                                                        <w:left w:val="none" w:sz="0" w:space="0" w:color="auto"/>
                                                                        <w:bottom w:val="none" w:sz="0" w:space="0" w:color="auto"/>
                                                                        <w:right w:val="none" w:sz="0" w:space="0" w:color="auto"/>
                                                                      </w:divBdr>
                                                                      <w:divsChild>
                                                                        <w:div w:id="1826629218">
                                                                          <w:marLeft w:val="0"/>
                                                                          <w:marRight w:val="0"/>
                                                                          <w:marTop w:val="260"/>
                                                                          <w:marBottom w:val="240"/>
                                                                          <w:divBdr>
                                                                            <w:top w:val="none" w:sz="0" w:space="0" w:color="auto"/>
                                                                            <w:left w:val="none" w:sz="0" w:space="0" w:color="auto"/>
                                                                            <w:bottom w:val="none" w:sz="0" w:space="0" w:color="auto"/>
                                                                            <w:right w:val="none" w:sz="0" w:space="0" w:color="auto"/>
                                                                          </w:divBdr>
                                                                          <w:divsChild>
                                                                            <w:div w:id="666177052">
                                                                              <w:marLeft w:val="0"/>
                                                                              <w:marRight w:val="0"/>
                                                                              <w:marTop w:val="219"/>
                                                                              <w:marBottom w:val="0"/>
                                                                              <w:divBdr>
                                                                                <w:top w:val="none" w:sz="0" w:space="0" w:color="auto"/>
                                                                                <w:left w:val="none" w:sz="0" w:space="0" w:color="auto"/>
                                                                                <w:bottom w:val="none" w:sz="0" w:space="0" w:color="auto"/>
                                                                                <w:right w:val="none" w:sz="0" w:space="0" w:color="auto"/>
                                                                              </w:divBdr>
                                                                            </w:div>
                                                                            <w:div w:id="1329090455">
                                                                              <w:marLeft w:val="0"/>
                                                                              <w:marRight w:val="0"/>
                                                                              <w:marTop w:val="219"/>
                                                                              <w:marBottom w:val="0"/>
                                                                              <w:divBdr>
                                                                                <w:top w:val="none" w:sz="0" w:space="0" w:color="auto"/>
                                                                                <w:left w:val="none" w:sz="0" w:space="0" w:color="auto"/>
                                                                                <w:bottom w:val="none" w:sz="0" w:space="0" w:color="auto"/>
                                                                                <w:right w:val="none" w:sz="0" w:space="0" w:color="auto"/>
                                                                              </w:divBdr>
                                                                            </w:div>
                                                                            <w:div w:id="1712146559">
                                                                              <w:marLeft w:val="0"/>
                                                                              <w:marRight w:val="0"/>
                                                                              <w:marTop w:val="21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963084">
      <w:bodyDiv w:val="1"/>
      <w:marLeft w:val="0"/>
      <w:marRight w:val="0"/>
      <w:marTop w:val="0"/>
      <w:marBottom w:val="0"/>
      <w:divBdr>
        <w:top w:val="none" w:sz="0" w:space="0" w:color="auto"/>
        <w:left w:val="none" w:sz="0" w:space="0" w:color="auto"/>
        <w:bottom w:val="none" w:sz="0" w:space="0" w:color="auto"/>
        <w:right w:val="none" w:sz="0" w:space="0" w:color="auto"/>
      </w:divBdr>
      <w:divsChild>
        <w:div w:id="674264939">
          <w:marLeft w:val="0"/>
          <w:marRight w:val="0"/>
          <w:marTop w:val="0"/>
          <w:marBottom w:val="0"/>
          <w:divBdr>
            <w:top w:val="none" w:sz="0" w:space="0" w:color="auto"/>
            <w:left w:val="none" w:sz="0" w:space="0" w:color="auto"/>
            <w:bottom w:val="none" w:sz="0" w:space="0" w:color="auto"/>
            <w:right w:val="none" w:sz="0" w:space="0" w:color="auto"/>
          </w:divBdr>
        </w:div>
        <w:div w:id="1839080365">
          <w:marLeft w:val="0"/>
          <w:marRight w:val="0"/>
          <w:marTop w:val="0"/>
          <w:marBottom w:val="0"/>
          <w:divBdr>
            <w:top w:val="none" w:sz="0" w:space="0" w:color="auto"/>
            <w:left w:val="none" w:sz="0" w:space="0" w:color="auto"/>
            <w:bottom w:val="none" w:sz="0" w:space="0" w:color="auto"/>
            <w:right w:val="none" w:sz="0" w:space="0" w:color="auto"/>
          </w:divBdr>
        </w:div>
      </w:divsChild>
    </w:div>
    <w:div w:id="1471827244">
      <w:bodyDiv w:val="1"/>
      <w:marLeft w:val="0"/>
      <w:marRight w:val="0"/>
      <w:marTop w:val="0"/>
      <w:marBottom w:val="0"/>
      <w:divBdr>
        <w:top w:val="none" w:sz="0" w:space="0" w:color="auto"/>
        <w:left w:val="none" w:sz="0" w:space="0" w:color="auto"/>
        <w:bottom w:val="none" w:sz="0" w:space="0" w:color="auto"/>
        <w:right w:val="none" w:sz="0" w:space="0" w:color="auto"/>
      </w:divBdr>
      <w:divsChild>
        <w:div w:id="176431491">
          <w:marLeft w:val="0"/>
          <w:marRight w:val="0"/>
          <w:marTop w:val="0"/>
          <w:marBottom w:val="0"/>
          <w:divBdr>
            <w:top w:val="none" w:sz="0" w:space="0" w:color="auto"/>
            <w:left w:val="none" w:sz="0" w:space="0" w:color="auto"/>
            <w:bottom w:val="none" w:sz="0" w:space="0" w:color="auto"/>
            <w:right w:val="none" w:sz="0" w:space="0" w:color="auto"/>
          </w:divBdr>
        </w:div>
        <w:div w:id="191113358">
          <w:marLeft w:val="0"/>
          <w:marRight w:val="0"/>
          <w:marTop w:val="0"/>
          <w:marBottom w:val="0"/>
          <w:divBdr>
            <w:top w:val="none" w:sz="0" w:space="0" w:color="auto"/>
            <w:left w:val="none" w:sz="0" w:space="0" w:color="auto"/>
            <w:bottom w:val="none" w:sz="0" w:space="0" w:color="auto"/>
            <w:right w:val="none" w:sz="0" w:space="0" w:color="auto"/>
          </w:divBdr>
        </w:div>
        <w:div w:id="534000826">
          <w:marLeft w:val="0"/>
          <w:marRight w:val="0"/>
          <w:marTop w:val="0"/>
          <w:marBottom w:val="0"/>
          <w:divBdr>
            <w:top w:val="none" w:sz="0" w:space="0" w:color="auto"/>
            <w:left w:val="none" w:sz="0" w:space="0" w:color="auto"/>
            <w:bottom w:val="none" w:sz="0" w:space="0" w:color="auto"/>
            <w:right w:val="none" w:sz="0" w:space="0" w:color="auto"/>
          </w:divBdr>
        </w:div>
        <w:div w:id="1423795477">
          <w:marLeft w:val="0"/>
          <w:marRight w:val="0"/>
          <w:marTop w:val="0"/>
          <w:marBottom w:val="0"/>
          <w:divBdr>
            <w:top w:val="none" w:sz="0" w:space="0" w:color="auto"/>
            <w:left w:val="none" w:sz="0" w:space="0" w:color="auto"/>
            <w:bottom w:val="none" w:sz="0" w:space="0" w:color="auto"/>
            <w:right w:val="none" w:sz="0" w:space="0" w:color="auto"/>
          </w:divBdr>
        </w:div>
      </w:divsChild>
    </w:div>
    <w:div w:id="1711807366">
      <w:bodyDiv w:val="1"/>
      <w:marLeft w:val="0"/>
      <w:marRight w:val="0"/>
      <w:marTop w:val="0"/>
      <w:marBottom w:val="0"/>
      <w:divBdr>
        <w:top w:val="none" w:sz="0" w:space="0" w:color="auto"/>
        <w:left w:val="none" w:sz="0" w:space="0" w:color="auto"/>
        <w:bottom w:val="none" w:sz="0" w:space="0" w:color="auto"/>
        <w:right w:val="none" w:sz="0" w:space="0" w:color="auto"/>
      </w:divBdr>
      <w:divsChild>
        <w:div w:id="127942052">
          <w:marLeft w:val="0"/>
          <w:marRight w:val="0"/>
          <w:marTop w:val="0"/>
          <w:marBottom w:val="0"/>
          <w:divBdr>
            <w:top w:val="none" w:sz="0" w:space="0" w:color="auto"/>
            <w:left w:val="none" w:sz="0" w:space="0" w:color="auto"/>
            <w:bottom w:val="none" w:sz="0" w:space="0" w:color="auto"/>
            <w:right w:val="none" w:sz="0" w:space="0" w:color="auto"/>
          </w:divBdr>
        </w:div>
        <w:div w:id="192765765">
          <w:marLeft w:val="0"/>
          <w:marRight w:val="0"/>
          <w:marTop w:val="0"/>
          <w:marBottom w:val="0"/>
          <w:divBdr>
            <w:top w:val="none" w:sz="0" w:space="0" w:color="auto"/>
            <w:left w:val="none" w:sz="0" w:space="0" w:color="auto"/>
            <w:bottom w:val="none" w:sz="0" w:space="0" w:color="auto"/>
            <w:right w:val="none" w:sz="0" w:space="0" w:color="auto"/>
          </w:divBdr>
        </w:div>
        <w:div w:id="2033993112">
          <w:marLeft w:val="0"/>
          <w:marRight w:val="0"/>
          <w:marTop w:val="0"/>
          <w:marBottom w:val="0"/>
          <w:divBdr>
            <w:top w:val="none" w:sz="0" w:space="0" w:color="auto"/>
            <w:left w:val="none" w:sz="0" w:space="0" w:color="auto"/>
            <w:bottom w:val="none" w:sz="0" w:space="0" w:color="auto"/>
            <w:right w:val="none" w:sz="0" w:space="0" w:color="auto"/>
          </w:divBdr>
        </w:div>
      </w:divsChild>
    </w:div>
    <w:div w:id="1923177027">
      <w:bodyDiv w:val="1"/>
      <w:marLeft w:val="0"/>
      <w:marRight w:val="0"/>
      <w:marTop w:val="0"/>
      <w:marBottom w:val="0"/>
      <w:divBdr>
        <w:top w:val="none" w:sz="0" w:space="0" w:color="auto"/>
        <w:left w:val="none" w:sz="0" w:space="0" w:color="auto"/>
        <w:bottom w:val="none" w:sz="0" w:space="0" w:color="auto"/>
        <w:right w:val="none" w:sz="0" w:space="0" w:color="auto"/>
      </w:divBdr>
    </w:div>
    <w:div w:id="1976594956">
      <w:bodyDiv w:val="1"/>
      <w:marLeft w:val="0"/>
      <w:marRight w:val="0"/>
      <w:marTop w:val="0"/>
      <w:marBottom w:val="0"/>
      <w:divBdr>
        <w:top w:val="none" w:sz="0" w:space="0" w:color="auto"/>
        <w:left w:val="none" w:sz="0" w:space="0" w:color="auto"/>
        <w:bottom w:val="none" w:sz="0" w:space="0" w:color="auto"/>
        <w:right w:val="none" w:sz="0" w:space="0" w:color="auto"/>
      </w:divBdr>
    </w:div>
    <w:div w:id="2011442794">
      <w:bodyDiv w:val="1"/>
      <w:marLeft w:val="0"/>
      <w:marRight w:val="0"/>
      <w:marTop w:val="0"/>
      <w:marBottom w:val="0"/>
      <w:divBdr>
        <w:top w:val="none" w:sz="0" w:space="0" w:color="auto"/>
        <w:left w:val="none" w:sz="0" w:space="0" w:color="auto"/>
        <w:bottom w:val="none" w:sz="0" w:space="0" w:color="auto"/>
        <w:right w:val="none" w:sz="0" w:space="0" w:color="auto"/>
      </w:divBdr>
    </w:div>
    <w:div w:id="2043283218">
      <w:bodyDiv w:val="1"/>
      <w:marLeft w:val="0"/>
      <w:marRight w:val="0"/>
      <w:marTop w:val="0"/>
      <w:marBottom w:val="0"/>
      <w:divBdr>
        <w:top w:val="none" w:sz="0" w:space="0" w:color="auto"/>
        <w:left w:val="none" w:sz="0" w:space="0" w:color="auto"/>
        <w:bottom w:val="none" w:sz="0" w:space="0" w:color="auto"/>
        <w:right w:val="none" w:sz="0" w:space="0" w:color="auto"/>
      </w:divBdr>
    </w:div>
    <w:div w:id="2067338312">
      <w:bodyDiv w:val="1"/>
      <w:marLeft w:val="0"/>
      <w:marRight w:val="0"/>
      <w:marTop w:val="0"/>
      <w:marBottom w:val="0"/>
      <w:divBdr>
        <w:top w:val="none" w:sz="0" w:space="0" w:color="auto"/>
        <w:left w:val="none" w:sz="0" w:space="0" w:color="auto"/>
        <w:bottom w:val="none" w:sz="0" w:space="0" w:color="auto"/>
        <w:right w:val="none" w:sz="0" w:space="0" w:color="auto"/>
      </w:divBdr>
    </w:div>
    <w:div w:id="2083870714">
      <w:bodyDiv w:val="1"/>
      <w:marLeft w:val="0"/>
      <w:marRight w:val="0"/>
      <w:marTop w:val="0"/>
      <w:marBottom w:val="0"/>
      <w:divBdr>
        <w:top w:val="none" w:sz="0" w:space="0" w:color="auto"/>
        <w:left w:val="none" w:sz="0" w:space="0" w:color="auto"/>
        <w:bottom w:val="none" w:sz="0" w:space="0" w:color="auto"/>
        <w:right w:val="none" w:sz="0" w:space="0" w:color="auto"/>
      </w:divBdr>
    </w:div>
    <w:div w:id="2096853551">
      <w:bodyDiv w:val="1"/>
      <w:marLeft w:val="0"/>
      <w:marRight w:val="0"/>
      <w:marTop w:val="0"/>
      <w:marBottom w:val="0"/>
      <w:divBdr>
        <w:top w:val="none" w:sz="0" w:space="0" w:color="auto"/>
        <w:left w:val="none" w:sz="0" w:space="0" w:color="auto"/>
        <w:bottom w:val="none" w:sz="0" w:space="0" w:color="auto"/>
        <w:right w:val="none" w:sz="0" w:space="0" w:color="auto"/>
      </w:divBdr>
    </w:div>
    <w:div w:id="21117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nement.gouv.qc.ca/biodiversite/aquatique/index.htm" TargetMode="External"/><Relationship Id="rId18" Type="http://schemas.openxmlformats.org/officeDocument/2006/relationships/hyperlink" Target="https://www.environnement.gouv.qc.ca/evaluations/cadre.htm" TargetMode="External"/><Relationship Id="rId26" Type="http://schemas.openxmlformats.org/officeDocument/2006/relationships/hyperlink" Target="http://www2.publicationsduquebec.gouv.qc.ca/dynamicSearch/telecharge.php?type=2&amp;file=/T_8_1/T8_1.html" TargetMode="External"/><Relationship Id="rId3" Type="http://schemas.openxmlformats.org/officeDocument/2006/relationships/customXml" Target="../customXml/item3.xml"/><Relationship Id="rId21" Type="http://schemas.openxmlformats.org/officeDocument/2006/relationships/hyperlink" Target="http://legisquebec.gouv.qc.ca/fr/ShowDoc/cs/R-13"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2.publicationsduquebec.gouv.qc.ca/dynamicSearch/telecharge.php?type=2&amp;file=/C_61_01/C61_01.htm" TargetMode="External"/><Relationship Id="rId17" Type="http://schemas.openxmlformats.org/officeDocument/2006/relationships/hyperlink" Target="http://legisquebec.gouv.qc.ca/fr/ShowDoc/cr/Q-2,%20r.%2023.1" TargetMode="External"/><Relationship Id="rId25" Type="http://schemas.openxmlformats.org/officeDocument/2006/relationships/hyperlink" Target="mailto:domaine.hydrique@environnement.gouv.qc.ca" TargetMode="External"/><Relationship Id="rId33" Type="http://schemas.openxmlformats.org/officeDocument/2006/relationships/hyperlink" Target="http://www.environnement.gouv.qc.ca/ministere/rejoindr/adr_reg.htm" TargetMode="External"/><Relationship Id="rId2" Type="http://schemas.openxmlformats.org/officeDocument/2006/relationships/customXml" Target="../customXml/item2.xml"/><Relationship Id="rId16" Type="http://schemas.openxmlformats.org/officeDocument/2006/relationships/hyperlink" Target="https://www.quebec.ca/gouv/ministere/environnement/coordonnees/adresses-des-directions-regionales/" TargetMode="External"/><Relationship Id="rId20" Type="http://schemas.openxmlformats.org/officeDocument/2006/relationships/hyperlink" Target="http://www.environnement.gouv.qc.ca/ministere/rejoindr/adr_reg.htm" TargetMode="External"/><Relationship Id="rId29" Type="http://schemas.openxmlformats.org/officeDocument/2006/relationships/hyperlink" Target="https://www.environnement.gouv.qc.ca/biodiversite/25-an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ehq.gouv.qc.ca/Domaine-hydrique/gestion/cadre_2-3.htm" TargetMode="External"/><Relationship Id="rId32" Type="http://schemas.openxmlformats.org/officeDocument/2006/relationships/hyperlink" Target="http://www.mddefp.gouv.qc.ca/formulaires/liste.ht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biodiversite/regime-activites-reserves-bio-et-aqua.pdf" TargetMode="External"/><Relationship Id="rId23" Type="http://schemas.openxmlformats.org/officeDocument/2006/relationships/hyperlink" Target="http://legisquebec.gouv.qc.ca/fr/showdoc/cr/R-13,%20r.%201" TargetMode="External"/><Relationship Id="rId28" Type="http://schemas.openxmlformats.org/officeDocument/2006/relationships/hyperlink" Target="http://www.cehq.gouv.qc.ca/barrages/default.as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quebec.ca/gouv/ministere/environnement/coordonnees" TargetMode="External"/><Relationship Id="rId31" Type="http://schemas.openxmlformats.org/officeDocument/2006/relationships/hyperlink" Target="http://www2.publicationsduquebec.gouv.qc.ca/dynamicSearch/telecharge.php?type=3&amp;file=/E_12_01/E12_01R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nement.gouv.qc.ca/biodiversite/reserves-bio/index.htm" TargetMode="External"/><Relationship Id="rId22" Type="http://schemas.openxmlformats.org/officeDocument/2006/relationships/hyperlink" Target="https://www.cehq.gouv.qc.ca/Domaine-hydrique/gestion/index.htm" TargetMode="External"/><Relationship Id="rId27" Type="http://schemas.openxmlformats.org/officeDocument/2006/relationships/hyperlink" Target="http://www2.publicationsduquebec.gouv.qc.ca/dynamicSearch/telecharge.php?type=2&amp;file=/A_18_1/A18_1.html" TargetMode="External"/><Relationship Id="rId30" Type="http://schemas.openxmlformats.org/officeDocument/2006/relationships/hyperlink" Target="http://www2.publicationsduquebec.gouv.qc.ca/dynamicSearch/telecharge.php?type=2&amp;file=/E_12_01/E12_01.htm"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obvq.qc.ca/recherchez-un-obv/?view=ma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DFA660847AD4F9722278C94330C5E" ma:contentTypeVersion="4" ma:contentTypeDescription="Crée un document." ma:contentTypeScope="" ma:versionID="94f294059910e913f13b55db00c1a1fd">
  <xsd:schema xmlns:xsd="http://www.w3.org/2001/XMLSchema" xmlns:xs="http://www.w3.org/2001/XMLSchema" xmlns:p="http://schemas.microsoft.com/office/2006/metadata/properties" xmlns:ns2="57881a31-c5ff-4a3e-b2d7-ed16814cdd68" xmlns:ns3="e891ee70-28d5-4f02-8676-1bd9e0db457f" targetNamespace="http://schemas.microsoft.com/office/2006/metadata/properties" ma:root="true" ma:fieldsID="534f7173a46c8f69415aed51bdf8b23c" ns2:_="" ns3:_="">
    <xsd:import namespace="57881a31-c5ff-4a3e-b2d7-ed16814cdd68"/>
    <xsd:import namespace="e891ee70-28d5-4f02-8676-1bd9e0db45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81a31-c5ff-4a3e-b2d7-ed16814cd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91ee70-28d5-4f02-8676-1bd9e0db457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B3DF-29A6-4149-9ADC-4EB849A91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81a31-c5ff-4a3e-b2d7-ed16814cdd68"/>
    <ds:schemaRef ds:uri="e891ee70-28d5-4f02-8676-1bd9e0db4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FEC66-6760-4E68-A7D4-73E926D3BBDC}">
  <ds:schemaRefs>
    <ds:schemaRef ds:uri="http://schemas.microsoft.com/sharepoint/v3/contenttype/forms"/>
  </ds:schemaRefs>
</ds:datastoreItem>
</file>

<file path=customXml/itemProps3.xml><?xml version="1.0" encoding="utf-8"?>
<ds:datastoreItem xmlns:ds="http://schemas.openxmlformats.org/officeDocument/2006/customXml" ds:itemID="{4BFAA39B-EF94-4A70-9490-24D3C9736B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9721CC-932F-40C5-AFB2-0193D7D4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3884</Words>
  <Characters>21364</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Carriere sabliere</vt:lpstr>
    </vt:vector>
  </TitlesOfParts>
  <Manager>Ministère de l'Environnement et de la Lutte contre les changements climatiques</Manager>
  <Company>Ministère de l'Environnement et de la Lutte contre les changements climatiques</Company>
  <LinksUpToDate>false</LinksUpToDate>
  <CharactersWithSpaces>25198</CharactersWithSpaces>
  <SharedDoc>false</SharedDoc>
  <HLinks>
    <vt:vector size="138" baseType="variant">
      <vt:variant>
        <vt:i4>8323090</vt:i4>
      </vt:variant>
      <vt:variant>
        <vt:i4>246</vt:i4>
      </vt:variant>
      <vt:variant>
        <vt:i4>0</vt:i4>
      </vt:variant>
      <vt:variant>
        <vt:i4>5</vt:i4>
      </vt:variant>
      <vt:variant>
        <vt:lpwstr>http://www.environnement.gouv.qc.ca/ministere/rejoindr/adr_reg.htm</vt:lpwstr>
      </vt:variant>
      <vt:variant>
        <vt:lpwstr/>
      </vt:variant>
      <vt:variant>
        <vt:i4>3342392</vt:i4>
      </vt:variant>
      <vt:variant>
        <vt:i4>207</vt:i4>
      </vt:variant>
      <vt:variant>
        <vt:i4>0</vt:i4>
      </vt:variant>
      <vt:variant>
        <vt:i4>5</vt:i4>
      </vt:variant>
      <vt:variant>
        <vt:lpwstr>http://www.mddefp.gouv.qc.ca/formulaires/liste.htm</vt:lpwstr>
      </vt:variant>
      <vt:variant>
        <vt:lpwstr/>
      </vt:variant>
      <vt:variant>
        <vt:i4>7471199</vt:i4>
      </vt:variant>
      <vt:variant>
        <vt:i4>204</vt:i4>
      </vt:variant>
      <vt:variant>
        <vt:i4>0</vt:i4>
      </vt:variant>
      <vt:variant>
        <vt:i4>5</vt:i4>
      </vt:variant>
      <vt:variant>
        <vt:lpwstr>http://www2.publicationsduquebec.gouv.qc.ca/dynamicSearch/telecharge.php?type=3&amp;file=/E_12_01/E12_01R3.HTM</vt:lpwstr>
      </vt:variant>
      <vt:variant>
        <vt:lpwstr/>
      </vt:variant>
      <vt:variant>
        <vt:i4>4259884</vt:i4>
      </vt:variant>
      <vt:variant>
        <vt:i4>201</vt:i4>
      </vt:variant>
      <vt:variant>
        <vt:i4>0</vt:i4>
      </vt:variant>
      <vt:variant>
        <vt:i4>5</vt:i4>
      </vt:variant>
      <vt:variant>
        <vt:lpwstr>http://www2.publicationsduquebec.gouv.qc.ca/dynamicSearch/telecharge.php?type=2&amp;file=/E_12_01/E12_01.htm</vt:lpwstr>
      </vt:variant>
      <vt:variant>
        <vt:lpwstr/>
      </vt:variant>
      <vt:variant>
        <vt:i4>3801122</vt:i4>
      </vt:variant>
      <vt:variant>
        <vt:i4>198</vt:i4>
      </vt:variant>
      <vt:variant>
        <vt:i4>0</vt:i4>
      </vt:variant>
      <vt:variant>
        <vt:i4>5</vt:i4>
      </vt:variant>
      <vt:variant>
        <vt:lpwstr>https://www.environnement.gouv.qc.ca/biodiversite/25-ans/index.htm</vt:lpwstr>
      </vt:variant>
      <vt:variant>
        <vt:lpwstr/>
      </vt:variant>
      <vt:variant>
        <vt:i4>2555954</vt:i4>
      </vt:variant>
      <vt:variant>
        <vt:i4>186</vt:i4>
      </vt:variant>
      <vt:variant>
        <vt:i4>0</vt:i4>
      </vt:variant>
      <vt:variant>
        <vt:i4>5</vt:i4>
      </vt:variant>
      <vt:variant>
        <vt:lpwstr>http://www.cehq.gouv.qc.ca/barrages/default.asp</vt:lpwstr>
      </vt:variant>
      <vt:variant>
        <vt:lpwstr/>
      </vt:variant>
      <vt:variant>
        <vt:i4>5374015</vt:i4>
      </vt:variant>
      <vt:variant>
        <vt:i4>183</vt:i4>
      </vt:variant>
      <vt:variant>
        <vt:i4>0</vt:i4>
      </vt:variant>
      <vt:variant>
        <vt:i4>5</vt:i4>
      </vt:variant>
      <vt:variant>
        <vt:lpwstr>http://www2.publicationsduquebec.gouv.qc.ca/dynamicSearch/telecharge.php?type=2&amp;file=/A_18_1/A18_1.html</vt:lpwstr>
      </vt:variant>
      <vt:variant>
        <vt:lpwstr/>
      </vt:variant>
      <vt:variant>
        <vt:i4>4849703</vt:i4>
      </vt:variant>
      <vt:variant>
        <vt:i4>180</vt:i4>
      </vt:variant>
      <vt:variant>
        <vt:i4>0</vt:i4>
      </vt:variant>
      <vt:variant>
        <vt:i4>5</vt:i4>
      </vt:variant>
      <vt:variant>
        <vt:lpwstr>http://www2.publicationsduquebec.gouv.qc.ca/dynamicSearch/telecharge.php?type=2&amp;file=/T_8_1/T8_1.html</vt:lpwstr>
      </vt:variant>
      <vt:variant>
        <vt:lpwstr/>
      </vt:variant>
      <vt:variant>
        <vt:i4>3866716</vt:i4>
      </vt:variant>
      <vt:variant>
        <vt:i4>177</vt:i4>
      </vt:variant>
      <vt:variant>
        <vt:i4>0</vt:i4>
      </vt:variant>
      <vt:variant>
        <vt:i4>5</vt:i4>
      </vt:variant>
      <vt:variant>
        <vt:lpwstr>mailto:domaine.hydrique@environnement.gouv.qc.ca</vt:lpwstr>
      </vt:variant>
      <vt:variant>
        <vt:lpwstr/>
      </vt:variant>
      <vt:variant>
        <vt:i4>7929885</vt:i4>
      </vt:variant>
      <vt:variant>
        <vt:i4>174</vt:i4>
      </vt:variant>
      <vt:variant>
        <vt:i4>0</vt:i4>
      </vt:variant>
      <vt:variant>
        <vt:i4>5</vt:i4>
      </vt:variant>
      <vt:variant>
        <vt:lpwstr>http://www.cehq.gouv.qc.ca/Domaine-hydrique/gestion/cadre_2-3.htm</vt:lpwstr>
      </vt:variant>
      <vt:variant>
        <vt:lpwstr/>
      </vt:variant>
      <vt:variant>
        <vt:i4>3145764</vt:i4>
      </vt:variant>
      <vt:variant>
        <vt:i4>171</vt:i4>
      </vt:variant>
      <vt:variant>
        <vt:i4>0</vt:i4>
      </vt:variant>
      <vt:variant>
        <vt:i4>5</vt:i4>
      </vt:variant>
      <vt:variant>
        <vt:lpwstr>http://legisquebec.gouv.qc.ca/fr/showdoc/cr/R-13, r. 1</vt:lpwstr>
      </vt:variant>
      <vt:variant>
        <vt:lpwstr/>
      </vt:variant>
      <vt:variant>
        <vt:i4>8257656</vt:i4>
      </vt:variant>
      <vt:variant>
        <vt:i4>168</vt:i4>
      </vt:variant>
      <vt:variant>
        <vt:i4>0</vt:i4>
      </vt:variant>
      <vt:variant>
        <vt:i4>5</vt:i4>
      </vt:variant>
      <vt:variant>
        <vt:lpwstr>https://www.cehq.gouv.qc.ca/Domaine-hydrique/gestion/index.htm</vt:lpwstr>
      </vt:variant>
      <vt:variant>
        <vt:lpwstr/>
      </vt:variant>
      <vt:variant>
        <vt:i4>983131</vt:i4>
      </vt:variant>
      <vt:variant>
        <vt:i4>165</vt:i4>
      </vt:variant>
      <vt:variant>
        <vt:i4>0</vt:i4>
      </vt:variant>
      <vt:variant>
        <vt:i4>5</vt:i4>
      </vt:variant>
      <vt:variant>
        <vt:lpwstr>http://legisquebec.gouv.qc.ca/fr/ShowDoc/cs/R-13</vt:lpwstr>
      </vt:variant>
      <vt:variant>
        <vt:lpwstr/>
      </vt:variant>
      <vt:variant>
        <vt:i4>8323090</vt:i4>
      </vt:variant>
      <vt:variant>
        <vt:i4>24</vt:i4>
      </vt:variant>
      <vt:variant>
        <vt:i4>0</vt:i4>
      </vt:variant>
      <vt:variant>
        <vt:i4>5</vt:i4>
      </vt:variant>
      <vt:variant>
        <vt:lpwstr>http://www.environnement.gouv.qc.ca/ministere/rejoindr/adr_reg.htm</vt:lpwstr>
      </vt:variant>
      <vt:variant>
        <vt:lpwstr/>
      </vt:variant>
      <vt:variant>
        <vt:i4>4784144</vt:i4>
      </vt:variant>
      <vt:variant>
        <vt:i4>21</vt:i4>
      </vt:variant>
      <vt:variant>
        <vt:i4>0</vt:i4>
      </vt:variant>
      <vt:variant>
        <vt:i4>5</vt:i4>
      </vt:variant>
      <vt:variant>
        <vt:lpwstr>http://www.quebec.ca/gouv/ministere/environnement/coordonnees/adresses-des-directions-regionales/</vt:lpwstr>
      </vt:variant>
      <vt:variant>
        <vt:lpwstr/>
      </vt:variant>
      <vt:variant>
        <vt:i4>3801138</vt:i4>
      </vt:variant>
      <vt:variant>
        <vt:i4>18</vt:i4>
      </vt:variant>
      <vt:variant>
        <vt:i4>0</vt:i4>
      </vt:variant>
      <vt:variant>
        <vt:i4>5</vt:i4>
      </vt:variant>
      <vt:variant>
        <vt:lpwstr>https://www.environnement.gouv.qc.ca/evaluations/cadre.htm</vt:lpwstr>
      </vt:variant>
      <vt:variant>
        <vt:lpwstr/>
      </vt:variant>
      <vt:variant>
        <vt:i4>4194376</vt:i4>
      </vt:variant>
      <vt:variant>
        <vt:i4>15</vt:i4>
      </vt:variant>
      <vt:variant>
        <vt:i4>0</vt:i4>
      </vt:variant>
      <vt:variant>
        <vt:i4>5</vt:i4>
      </vt:variant>
      <vt:variant>
        <vt:lpwstr>http://legisquebec.gouv.qc.ca/fr/ShowDoc/cr/Q-2, r. 23.1</vt:lpwstr>
      </vt:variant>
      <vt:variant>
        <vt:lpwstr/>
      </vt:variant>
      <vt:variant>
        <vt:i4>2555938</vt:i4>
      </vt:variant>
      <vt:variant>
        <vt:i4>12</vt:i4>
      </vt:variant>
      <vt:variant>
        <vt:i4>0</vt:i4>
      </vt:variant>
      <vt:variant>
        <vt:i4>5</vt:i4>
      </vt:variant>
      <vt:variant>
        <vt:lpwstr>https://www.quebec.ca/gouv/ministere/environnement/coordonnees/adresses-des-directions-regionales/</vt:lpwstr>
      </vt:variant>
      <vt:variant>
        <vt:lpwstr/>
      </vt:variant>
      <vt:variant>
        <vt:i4>3473523</vt:i4>
      </vt:variant>
      <vt:variant>
        <vt:i4>9</vt:i4>
      </vt:variant>
      <vt:variant>
        <vt:i4>0</vt:i4>
      </vt:variant>
      <vt:variant>
        <vt:i4>5</vt:i4>
      </vt:variant>
      <vt:variant>
        <vt:lpwstr>https://www.environnement.gouv.qc.ca/biodiversite/regime-activites-reserves-bio-et-aqua.pdf</vt:lpwstr>
      </vt:variant>
      <vt:variant>
        <vt:lpwstr/>
      </vt:variant>
      <vt:variant>
        <vt:i4>6946912</vt:i4>
      </vt:variant>
      <vt:variant>
        <vt:i4>6</vt:i4>
      </vt:variant>
      <vt:variant>
        <vt:i4>0</vt:i4>
      </vt:variant>
      <vt:variant>
        <vt:i4>5</vt:i4>
      </vt:variant>
      <vt:variant>
        <vt:lpwstr>http://www.environnement.gouv.qc.ca/biodiversite/reserves-bio/index.htm</vt:lpwstr>
      </vt:variant>
      <vt:variant>
        <vt:lpwstr/>
      </vt:variant>
      <vt:variant>
        <vt:i4>4325383</vt:i4>
      </vt:variant>
      <vt:variant>
        <vt:i4>3</vt:i4>
      </vt:variant>
      <vt:variant>
        <vt:i4>0</vt:i4>
      </vt:variant>
      <vt:variant>
        <vt:i4>5</vt:i4>
      </vt:variant>
      <vt:variant>
        <vt:lpwstr>http://www.environnement.gouv.qc.ca/biodiversite/aquatique/index.htm</vt:lpwstr>
      </vt:variant>
      <vt:variant>
        <vt:lpwstr/>
      </vt:variant>
      <vt:variant>
        <vt:i4>4522024</vt:i4>
      </vt:variant>
      <vt:variant>
        <vt:i4>0</vt:i4>
      </vt:variant>
      <vt:variant>
        <vt:i4>0</vt:i4>
      </vt:variant>
      <vt:variant>
        <vt:i4>5</vt:i4>
      </vt:variant>
      <vt:variant>
        <vt:lpwstr>http://www2.publicationsduquebec.gouv.qc.ca/dynamicSearch/telecharge.php?type=2&amp;file=/C_61_01/C61_01.htm</vt:lpwstr>
      </vt:variant>
      <vt:variant>
        <vt:lpwstr/>
      </vt:variant>
      <vt:variant>
        <vt:i4>4063355</vt:i4>
      </vt:variant>
      <vt:variant>
        <vt:i4>0</vt:i4>
      </vt:variant>
      <vt:variant>
        <vt:i4>0</vt:i4>
      </vt:variant>
      <vt:variant>
        <vt:i4>5</vt:i4>
      </vt:variant>
      <vt:variant>
        <vt:lpwstr>https://robvq.qc.ca/recherchez-un-obv/?view=map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d'autorisation pour les activités réalisées dans une réserve aquatique ou de biodiversité</dc:title>
  <dc:subject>22 LQE; 3 RCS</dc:subject>
  <dc:creator>Ministère de l'Environnement et de la Lutte contre les changements climatiques</dc:creator>
  <cp:keywords> réserve aquatique, réserve de biodiversité</cp:keywords>
  <dc:description/>
  <cp:lastModifiedBy>Cantin, Stéphane</cp:lastModifiedBy>
  <cp:revision>3</cp:revision>
  <cp:lastPrinted>2019-06-07T14:26:00Z</cp:lastPrinted>
  <dcterms:created xsi:type="dcterms:W3CDTF">2021-11-25T20:30:00Z</dcterms:created>
  <dcterms:modified xsi:type="dcterms:W3CDTF">2021-11-29T14:52:00Z</dcterms:modified>
  <cp:category>TCM10.2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0x01010070CDFA660847AD4F9722278C94330C5E</vt:lpwstr>
  </property>
</Properties>
</file>