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58B4B"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2341B686" wp14:editId="238D37EE">
                <wp:simplePos x="0" y="0"/>
                <wp:positionH relativeFrom="column">
                  <wp:posOffset>6637655</wp:posOffset>
                </wp:positionH>
                <wp:positionV relativeFrom="paragraph">
                  <wp:posOffset>334010</wp:posOffset>
                </wp:positionV>
                <wp:extent cx="5200650"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126D913" w14:textId="63BCF992" w:rsidR="00CB0D40" w:rsidRPr="00F20C0A" w:rsidRDefault="008564AC"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 lieu d’enfouissement de sols contaminés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1B686" id="_x0000_t202" coordsize="21600,21600" o:spt="202" path="m,l,21600r21600,l21600,xe">
                <v:stroke joinstyle="miter"/>
                <v:path gradientshapeok="t" o:connecttype="rect"/>
              </v:shapetype>
              <v:shape id="Text Box 3" o:spid="_x0000_s1026" type="#_x0000_t202" style="position:absolute;margin-left:522.65pt;margin-top:26.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" filled="f" stroked="f" strokeweight=".5pt">
                <v:textbox>
                  <w:txbxContent>
                    <w:p w14:paraId="3126D913" w14:textId="63BCF992" w:rsidR="00CB0D40" w:rsidRPr="00F20C0A" w:rsidRDefault="008564AC"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 lieu d’enfouissement de sols contaminés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521DED5" wp14:editId="0F6E78B5">
                <wp:simplePos x="0" y="0"/>
                <wp:positionH relativeFrom="margin">
                  <wp:posOffset>6638925</wp:posOffset>
                </wp:positionH>
                <wp:positionV relativeFrom="paragraph">
                  <wp:posOffset>838200</wp:posOffset>
                </wp:positionV>
                <wp:extent cx="5438775"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C698A75" w14:textId="4D7B2A72"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8564AC">
                              <w:rPr>
                                <w:rFonts w:cs="Arial"/>
                                <w:color w:val="E7E6E6" w:themeColor="background2"/>
                                <w:sz w:val="16"/>
                                <w:szCs w:val="16"/>
                              </w:rPr>
                              <w:t>97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1DED5" id="Text Box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C698A75" w14:textId="4D7B2A72"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8564AC">
                        <w:rPr>
                          <w:rFonts w:cs="Arial"/>
                          <w:color w:val="E7E6E6" w:themeColor="background2"/>
                          <w:sz w:val="16"/>
                          <w:szCs w:val="16"/>
                        </w:rPr>
                        <w:t>97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1C197DBD" wp14:editId="18F9882A">
                <wp:simplePos x="0" y="0"/>
                <wp:positionH relativeFrom="column">
                  <wp:posOffset>6630670</wp:posOffset>
                </wp:positionH>
                <wp:positionV relativeFrom="paragraph">
                  <wp:posOffset>72390</wp:posOffset>
                </wp:positionV>
                <wp:extent cx="4045585" cy="29273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7C207FA7" w14:textId="3A0951CC"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8564AC">
                              <w:rPr>
                                <w:rFonts w:cs="Arial"/>
                                <w:color w:val="E7E6E6" w:themeColor="background2"/>
                              </w:rPr>
                              <w:t>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7DBD" id="Text Box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7C207FA7" w14:textId="3A0951CC"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8564AC">
                        <w:rPr>
                          <w:rFonts w:cs="Arial"/>
                          <w:color w:val="E7E6E6" w:themeColor="background2"/>
                        </w:rPr>
                        <w:t>97</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37E97831" wp14:editId="12B4CDD7">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Rounded Corner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2B2EFF7" w14:textId="77777777" w:rsidR="00CB0D40" w:rsidRDefault="00CB0D40" w:rsidP="00D41107">
                            <w:pPr>
                              <w:rPr>
                                <w:rFonts w:ascii="Open Sans" w:eastAsiaTheme="majorEastAsia" w:hAnsi="Open Sans" w:cs="Open Sans"/>
                                <w:color w:val="FFFFFF" w:themeColor="background1"/>
                                <w:sz w:val="32"/>
                                <w:szCs w:val="32"/>
                              </w:rPr>
                            </w:pPr>
                          </w:p>
                          <w:p w14:paraId="35ACBAFC"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E97831" id="Rectangle: Rounded Corner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2B2EFF7" w14:textId="77777777" w:rsidR="00CB0D40" w:rsidRDefault="00CB0D40" w:rsidP="00D41107">
                      <w:pPr>
                        <w:rPr>
                          <w:rFonts w:ascii="Open Sans" w:eastAsiaTheme="majorEastAsia" w:hAnsi="Open Sans" w:cs="Open Sans"/>
                          <w:color w:val="FFFFFF" w:themeColor="background1"/>
                          <w:sz w:val="32"/>
                          <w:szCs w:val="32"/>
                        </w:rPr>
                      </w:pPr>
                    </w:p>
                    <w:p w14:paraId="35ACBAFC"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3D496302" wp14:editId="43681C84">
            <wp:extent cx="2700000" cy="138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41D8B12" w14:textId="77777777" w:rsidR="006E551A" w:rsidRDefault="006E551A" w:rsidP="00016D85">
      <w:pPr>
        <w:pStyle w:val="InfoSection"/>
      </w:pPr>
      <w:r w:rsidRPr="00A44C40">
        <w:t>Renseignements</w:t>
      </w:r>
    </w:p>
    <w:p w14:paraId="5C6D0EAC" w14:textId="77777777" w:rsidR="006E551A" w:rsidRDefault="006E551A" w:rsidP="00016D85">
      <w:pPr>
        <w:pStyle w:val="InfoTitre"/>
      </w:pPr>
      <w:r>
        <w:t>Portée du formulaire</w:t>
      </w:r>
    </w:p>
    <w:p w14:paraId="4CFA5D1C" w14:textId="77777777" w:rsidR="00BA018F" w:rsidRDefault="00BA018F" w:rsidP="00BA018F">
      <w:pPr>
        <w:pStyle w:val="InfoTexte"/>
        <w:rPr>
          <w:lang w:eastAsia="fr-CA"/>
        </w:rPr>
      </w:pPr>
      <w:r w:rsidRPr="00AD42C3">
        <w:rPr>
          <w:lang w:eastAsia="fr-CA"/>
        </w:rPr>
        <w:t xml:space="preserve">Ce formulaire vise une nouvelle demande d’autorisation ou une modification d’autorisation touchant </w:t>
      </w:r>
      <w:r>
        <w:rPr>
          <w:lang w:eastAsia="fr-CA"/>
        </w:rPr>
        <w:t>des</w:t>
      </w:r>
      <w:r w:rsidRPr="00AD42C3">
        <w:rPr>
          <w:lang w:eastAsia="fr-CA"/>
        </w:rPr>
        <w:t xml:space="preserve"> activité</w:t>
      </w:r>
      <w:r>
        <w:rPr>
          <w:lang w:eastAsia="fr-CA"/>
        </w:rPr>
        <w:t>s d</w:t>
      </w:r>
      <w:r w:rsidRPr="00154331">
        <w:rPr>
          <w:lang w:eastAsia="fr-CA"/>
        </w:rPr>
        <w:t>’</w:t>
      </w:r>
      <w:r w:rsidRPr="004D5E54">
        <w:t xml:space="preserve">établissement et </w:t>
      </w:r>
      <w:r>
        <w:t>d</w:t>
      </w:r>
      <w:r w:rsidRPr="004D5E54">
        <w:t xml:space="preserve">’exploitation d’un lieu d’enfouissement de sols contaminés </w:t>
      </w:r>
      <w:r w:rsidRPr="00AD42C3">
        <w:rPr>
          <w:lang w:eastAsia="fr-CA"/>
        </w:rPr>
        <w:t>assujetties à une autorisation en vertu du paragraphe</w:t>
      </w:r>
      <w:r>
        <w:rPr>
          <w:lang w:eastAsia="fr-CA"/>
        </w:rPr>
        <w:t> </w:t>
      </w:r>
      <w:r w:rsidRPr="00AD42C3">
        <w:rPr>
          <w:lang w:eastAsia="fr-CA"/>
        </w:rPr>
        <w:t xml:space="preserve">10 du premier alinéa de l’article 22 de la </w:t>
      </w:r>
      <w:r w:rsidRPr="00AD42C3">
        <w:rPr>
          <w:i/>
          <w:lang w:eastAsia="fr-CA"/>
        </w:rPr>
        <w:t>Loi sur la qualité de l’environnement</w:t>
      </w:r>
      <w:r w:rsidRPr="00AD42C3">
        <w:rPr>
          <w:i/>
          <w:iCs/>
          <w:lang w:eastAsia="fr-CA"/>
        </w:rPr>
        <w:t xml:space="preserve"> </w:t>
      </w:r>
      <w:r w:rsidRPr="00AD42C3">
        <w:rPr>
          <w:lang w:eastAsia="fr-CA"/>
        </w:rPr>
        <w:t>(RLRQ, chapitre Q-2), ci-après appelée la LQE.</w:t>
      </w:r>
    </w:p>
    <w:p w14:paraId="248D0B62" w14:textId="77777777" w:rsidR="00BA018F" w:rsidRDefault="00BA018F" w:rsidP="00BA018F">
      <w:pPr>
        <w:pStyle w:val="InfoTexte"/>
        <w:rPr>
          <w:lang w:eastAsia="fr-CA"/>
        </w:rPr>
      </w:pPr>
      <w:r w:rsidRPr="007C452B">
        <w:rPr>
          <w:lang w:eastAsia="fr-CA"/>
        </w:rPr>
        <w:t xml:space="preserve">Si le lieu d’enfouissement sert uniquement à enfouir des sols contaminés sur le terrain d’origine où ils ont été excavés, cette activité n’est pas encadrée par le présent formulaire. Il faut soumettre au ministère une demande d’approbation pour un plan de réhabilitation comportant une analyse de risques réalisée en vertu des articles 31.45, 31.51, 31.55 ou 31.57 de la LQE en utilisant le formulaire de demande d’approbation </w:t>
      </w:r>
      <w:r w:rsidRPr="00BA018F">
        <w:rPr>
          <w:b/>
          <w:i/>
          <w:lang w:eastAsia="fr-CA"/>
        </w:rPr>
        <w:t>APR-LQE – Plan de réhabilitation</w:t>
      </w:r>
      <w:r w:rsidRPr="007C452B">
        <w:rPr>
          <w:lang w:eastAsia="fr-CA"/>
        </w:rPr>
        <w:t xml:space="preserve"> disponible sur la page Web </w:t>
      </w:r>
      <w:hyperlink r:id="rId12" w:history="1">
        <w:r w:rsidRPr="007C452B">
          <w:rPr>
            <w:rStyle w:val="Lienhypertexte"/>
            <w:rFonts w:cstheme="minorHAnsi"/>
            <w:lang w:eastAsia="fr-CA"/>
          </w:rPr>
          <w:t>Formulaires</w:t>
        </w:r>
      </w:hyperlink>
      <w:r w:rsidRPr="007C452B">
        <w:rPr>
          <w:lang w:eastAsia="fr-CA"/>
        </w:rPr>
        <w:t>.</w:t>
      </w:r>
    </w:p>
    <w:p w14:paraId="0DFEA607" w14:textId="225FBE2F" w:rsidR="00BA018F" w:rsidRDefault="002614DA" w:rsidP="00BA018F">
      <w:pPr>
        <w:pStyle w:val="InfoTexte"/>
        <w:rPr>
          <w:lang w:eastAsia="fr-CA"/>
        </w:rPr>
      </w:pPr>
      <w:r>
        <w:rPr>
          <w:lang w:eastAsia="fr-CA"/>
        </w:rPr>
        <w:t>Le présent</w:t>
      </w:r>
      <w:r w:rsidR="00BA018F">
        <w:rPr>
          <w:lang w:eastAsia="fr-CA"/>
        </w:rPr>
        <w:t xml:space="preserve"> formulaire ne </w:t>
      </w:r>
      <w:r w:rsidR="00771662">
        <w:rPr>
          <w:lang w:eastAsia="fr-CA"/>
        </w:rPr>
        <w:t>concerne</w:t>
      </w:r>
      <w:r w:rsidR="00BA018F">
        <w:rPr>
          <w:lang w:eastAsia="fr-CA"/>
        </w:rPr>
        <w:t xml:space="preserve"> pas l’enfouissement des matières résiduelles visé par le </w:t>
      </w:r>
      <w:r w:rsidR="00BA018F" w:rsidRPr="00AD42C3">
        <w:rPr>
          <w:lang w:eastAsia="fr-CA"/>
        </w:rPr>
        <w:t xml:space="preserve">paragraphe </w:t>
      </w:r>
      <w:r w:rsidR="00BA018F">
        <w:rPr>
          <w:lang w:eastAsia="fr-CA"/>
        </w:rPr>
        <w:t>7</w:t>
      </w:r>
      <w:r w:rsidR="00BA018F" w:rsidRPr="00AD42C3">
        <w:rPr>
          <w:lang w:eastAsia="fr-CA"/>
        </w:rPr>
        <w:t xml:space="preserve"> du premier alinéa de l’article 22</w:t>
      </w:r>
      <w:r w:rsidR="00BA018F">
        <w:rPr>
          <w:lang w:eastAsia="fr-CA"/>
        </w:rPr>
        <w:t xml:space="preserve"> de la LQE, ni l’enfouissement des matières dangereuses visé par le </w:t>
      </w:r>
      <w:r w:rsidR="00BA018F" w:rsidRPr="00AD42C3">
        <w:rPr>
          <w:lang w:eastAsia="fr-CA"/>
        </w:rPr>
        <w:t xml:space="preserve">paragraphe </w:t>
      </w:r>
      <w:r w:rsidR="00BA018F">
        <w:rPr>
          <w:lang w:eastAsia="fr-CA"/>
        </w:rPr>
        <w:t>5</w:t>
      </w:r>
      <w:r w:rsidR="00BA018F" w:rsidRPr="00AD42C3">
        <w:rPr>
          <w:lang w:eastAsia="fr-CA"/>
        </w:rPr>
        <w:t xml:space="preserve"> du premier alinéa de l’article 22</w:t>
      </w:r>
      <w:r w:rsidR="00BA018F">
        <w:rPr>
          <w:lang w:eastAsia="fr-CA"/>
        </w:rPr>
        <w:t xml:space="preserve"> de la LQE.</w:t>
      </w:r>
    </w:p>
    <w:p w14:paraId="3F524C39" w14:textId="56745808" w:rsidR="006E551A" w:rsidRPr="00573676" w:rsidRDefault="006E551A" w:rsidP="00016D85">
      <w:pPr>
        <w:pStyle w:val="InfoTitre"/>
      </w:pPr>
      <w:r w:rsidRPr="00573676">
        <w:t>Fournir les renseignements demandés</w:t>
      </w:r>
    </w:p>
    <w:p w14:paraId="5343056A" w14:textId="4A20830A" w:rsidR="00884ABD" w:rsidRDefault="00884ABD" w:rsidP="00016D85">
      <w:pPr>
        <w:pStyle w:val="InfoTexte"/>
        <w:rPr>
          <w:lang w:eastAsia="fr-CA"/>
        </w:rPr>
      </w:pPr>
      <w:r>
        <w:rPr>
          <w:lang w:eastAsia="fr-CA"/>
        </w:rPr>
        <w:t>Vous devez répondre à toutes les questions à moins d’indication contraire.</w:t>
      </w:r>
      <w:r w:rsidR="00A72F85">
        <w:rPr>
          <w:lang w:eastAsia="fr-CA"/>
        </w:rPr>
        <w:t xml:space="preserve"> </w:t>
      </w:r>
      <w:r w:rsidR="00A72F85" w:rsidRPr="00A72F85">
        <w:rPr>
          <w:b/>
          <w:bCs/>
          <w:lang w:eastAsia="fr-CA"/>
        </w:rPr>
        <w:t>Les réponses à fournir visent uniquement les activités décrites dans la portée de ce formulaire.</w:t>
      </w:r>
    </w:p>
    <w:p w14:paraId="4D33A420" w14:textId="11A19B43" w:rsidR="006E551A" w:rsidRDefault="006E551A" w:rsidP="00C43288">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922559">
        <w:rPr>
          <w:rFonts w:cs="Arial"/>
          <w:szCs w:val="22"/>
        </w:rPr>
        <w:t>renseignements</w:t>
      </w:r>
      <w:r w:rsidR="00922559">
        <w:rPr>
          <w:rFonts w:cs="Arial"/>
          <w:szCs w:val="22"/>
        </w:rPr>
        <w:t xml:space="preserve">. </w:t>
      </w:r>
      <w:r w:rsidR="00922559" w:rsidRPr="00922559">
        <w:rPr>
          <w:rFonts w:cs="Arial"/>
          <w:szCs w:val="22"/>
        </w:rPr>
        <w:t>L’indication de la section n’est pas requise si un document a moins de cinq pages et qu’il concerne uniquement le sujet de la question. Dans ce cas, indiquez «</w:t>
      </w:r>
      <w:r w:rsidR="00931195">
        <w:rPr>
          <w:rFonts w:cs="Arial"/>
          <w:szCs w:val="22"/>
        </w:rPr>
        <w:t> </w:t>
      </w:r>
      <w:r w:rsidR="00922559" w:rsidRPr="00922559">
        <w:rPr>
          <w:rFonts w:cs="Arial"/>
          <w:szCs w:val="22"/>
        </w:rPr>
        <w:t>Voir tout le document</w:t>
      </w:r>
      <w:r w:rsidR="00931195">
        <w:rPr>
          <w:rFonts w:cs="Arial"/>
          <w:szCs w:val="22"/>
        </w:rPr>
        <w:t> </w:t>
      </w:r>
      <w:r w:rsidR="00922559" w:rsidRPr="00922559">
        <w:rPr>
          <w:rFonts w:cs="Arial"/>
          <w:szCs w:val="22"/>
        </w:rPr>
        <w:t>».</w:t>
      </w:r>
    </w:p>
    <w:p w14:paraId="2F461E6B" w14:textId="3D0018F8" w:rsidR="00073A77" w:rsidRDefault="00C3585A" w:rsidP="00C43288">
      <w:pPr>
        <w:pStyle w:val="InfoTexte"/>
        <w:rPr>
          <w:rFonts w:cs="Arial"/>
          <w:szCs w:val="22"/>
        </w:rPr>
      </w:pPr>
      <w:r w:rsidRPr="00C3585A">
        <w:rPr>
          <w:rFonts w:cs="Arial"/>
          <w:szCs w:val="22"/>
        </w:rPr>
        <w:t xml:space="preserve">Notez que le </w:t>
      </w:r>
      <w:hyperlink r:id="rId13" w:history="1">
        <w:r w:rsidRPr="00C3585A">
          <w:rPr>
            <w:rStyle w:val="Lienhypertexte"/>
            <w:rFonts w:cs="Arial"/>
            <w:szCs w:val="22"/>
          </w:rPr>
          <w:t>Lexique des autorisations ministérielles et des déclarations de conformité</w:t>
        </w:r>
      </w:hyperlink>
      <w:r w:rsidRPr="00C3585A">
        <w:rPr>
          <w:rFonts w:cs="Arial"/>
          <w:szCs w:val="22"/>
        </w:rPr>
        <w:t xml:space="preserve"> contient des précisions sur certains termes utilisés dans ce formulaire.</w:t>
      </w:r>
    </w:p>
    <w:p w14:paraId="74580272" w14:textId="017C6E51" w:rsidR="00120A36" w:rsidRPr="00120A36" w:rsidRDefault="00120A36" w:rsidP="00120A36">
      <w:pPr>
        <w:rPr>
          <w:rFonts w:cs="Open Sans"/>
          <w:color w:val="000000"/>
          <w:szCs w:val="18"/>
          <w:shd w:val="clear" w:color="auto" w:fill="FFFFFF"/>
        </w:rPr>
      </w:pPr>
      <w:r>
        <w:br w:type="page"/>
      </w:r>
    </w:p>
    <w:p w14:paraId="27EC5513" w14:textId="77777777" w:rsidR="008D093E" w:rsidRPr="00D34FF0" w:rsidRDefault="008D093E" w:rsidP="00016D85">
      <w:pPr>
        <w:pStyle w:val="InfoSection"/>
      </w:pPr>
      <w:r w:rsidRPr="00D34FF0">
        <w:lastRenderedPageBreak/>
        <w:t>Références</w:t>
      </w:r>
    </w:p>
    <w:p w14:paraId="308877B8" w14:textId="7D947DA8" w:rsidR="008D093E" w:rsidRPr="008D093E" w:rsidRDefault="008D093E" w:rsidP="00016D85">
      <w:pPr>
        <w:pStyle w:val="InfoTitre"/>
      </w:pPr>
      <w:r w:rsidRPr="008D093E">
        <w:t>Loi et règlements liés au présent formulaire</w:t>
      </w:r>
      <w:r w:rsidRPr="008D093E">
        <w:rPr>
          <w:rFonts w:cs="Arial"/>
        </w:rPr>
        <w:t> </w:t>
      </w:r>
    </w:p>
    <w:p w14:paraId="1CA3EB7B" w14:textId="77777777" w:rsidR="00442A48" w:rsidRPr="000C73CC" w:rsidRDefault="00442A48" w:rsidP="00E37932">
      <w:pPr>
        <w:pStyle w:val="Normalformulaire"/>
        <w:rPr>
          <w:rFonts w:eastAsia="Open Sans" w:cstheme="minorHAnsi"/>
        </w:rPr>
      </w:pPr>
      <w:r w:rsidRPr="0015198B">
        <w:rPr>
          <w:rFonts w:cstheme="minorHAnsi"/>
        </w:rPr>
        <w:t xml:space="preserve">Site Web du Gouvernement du Québec </w:t>
      </w:r>
      <w:r w:rsidRPr="0015198B">
        <w:rPr>
          <w:rFonts w:eastAsia="Open Sans" w:cstheme="minorHAnsi"/>
        </w:rPr>
        <w:t xml:space="preserve">– </w:t>
      </w:r>
      <w:hyperlink r:id="rId14" w:history="1">
        <w:r w:rsidRPr="0015198B">
          <w:rPr>
            <w:rStyle w:val="Lienhypertexte"/>
            <w:rFonts w:eastAsia="Open Sans" w:cstheme="minorHAnsi"/>
          </w:rPr>
          <w:t>Lois et règlements du ministère</w:t>
        </w:r>
      </w:hyperlink>
      <w:r w:rsidRPr="0015198B">
        <w:rPr>
          <w:rFonts w:eastAsia="Open Sans" w:cstheme="minorHAnsi"/>
        </w:rPr>
        <w:t>, plus précisément</w:t>
      </w:r>
      <w:r w:rsidRPr="000C73CC">
        <w:rPr>
          <w:rFonts w:eastAsia="Open Sans" w:cstheme="minorHAnsi"/>
        </w:rPr>
        <w:t xml:space="preserve"> : </w:t>
      </w:r>
    </w:p>
    <w:p w14:paraId="578D928B" w14:textId="77777777" w:rsidR="00442A48" w:rsidRPr="0015198B" w:rsidRDefault="00442A48" w:rsidP="0015198B">
      <w:pPr>
        <w:pStyle w:val="Questionliste"/>
      </w:pPr>
      <w:r w:rsidRPr="009742F4">
        <w:rPr>
          <w:i/>
          <w:iCs/>
        </w:rPr>
        <w:t>Loi sur la qualité de l’environnement</w:t>
      </w:r>
      <w:r w:rsidRPr="0015198B">
        <w:t xml:space="preserve"> (RLRQ, chapitre Q-2) – ci-après appelée la LQE</w:t>
      </w:r>
    </w:p>
    <w:p w14:paraId="6D3BB58F" w14:textId="77777777" w:rsidR="00442A48" w:rsidRPr="0015198B" w:rsidRDefault="00442A48" w:rsidP="0015198B">
      <w:pPr>
        <w:pStyle w:val="Questionliste"/>
        <w:rPr>
          <w:color w:val="2F5496" w:themeColor="accent1" w:themeShade="BF"/>
        </w:rPr>
      </w:pPr>
      <w:r w:rsidRPr="009742F4">
        <w:rPr>
          <w:i/>
          <w:iCs/>
        </w:rPr>
        <w:t>Règlement sur l’encadrement d’activités en fonction de leur impact sur l’environnement</w:t>
      </w:r>
      <w:r w:rsidRPr="0015198B">
        <w:t xml:space="preserve"> (RLRQ, chapitre Q-2, r. 17.1) – ci-après appelé le REAFIE</w:t>
      </w:r>
    </w:p>
    <w:p w14:paraId="26B131B3" w14:textId="77777777" w:rsidR="00442A48" w:rsidRPr="0015198B" w:rsidRDefault="00442A48" w:rsidP="0015198B">
      <w:pPr>
        <w:pStyle w:val="Questionliste"/>
        <w:rPr>
          <w:rFonts w:ascii="Times New Roman" w:eastAsia="Times New Roman" w:hAnsi="Times New Roman"/>
          <w:szCs w:val="22"/>
          <w:lang w:eastAsia="fr-CA"/>
        </w:rPr>
      </w:pPr>
      <w:r w:rsidRPr="009742F4">
        <w:rPr>
          <w:i/>
          <w:iCs/>
          <w:szCs w:val="22"/>
        </w:rPr>
        <w:t>Règlement sur l’enfouissement des sols contaminés</w:t>
      </w:r>
      <w:r w:rsidRPr="0015198B">
        <w:rPr>
          <w:rFonts w:eastAsia="Times New Roman"/>
          <w:color w:val="000000" w:themeColor="text1"/>
          <w:szCs w:val="22"/>
          <w:lang w:eastAsia="fr-CA"/>
        </w:rPr>
        <w:t xml:space="preserve"> (RLRQ, chapitre Q-2, r. 18) </w:t>
      </w:r>
      <w:r w:rsidRPr="0015198B">
        <w:rPr>
          <w:rFonts w:eastAsia="Times New Roman"/>
          <w:szCs w:val="22"/>
          <w:lang w:eastAsia="fr-CA"/>
        </w:rPr>
        <w:t>– ci-après appelé le RESC</w:t>
      </w:r>
    </w:p>
    <w:p w14:paraId="76CC7884" w14:textId="548FCE77" w:rsidR="00442A48" w:rsidRPr="00D30CA6" w:rsidRDefault="00442A48" w:rsidP="0015198B">
      <w:pPr>
        <w:pStyle w:val="Questionliste"/>
        <w:rPr>
          <w:rFonts w:eastAsia="Calibri"/>
        </w:rPr>
      </w:pPr>
      <w:r w:rsidRPr="009742F4">
        <w:rPr>
          <w:i/>
          <w:iCs/>
        </w:rPr>
        <w:t>Règlement sur la protection et la réhabilitation des terrains</w:t>
      </w:r>
      <w:r w:rsidRPr="00D30CA6">
        <w:t xml:space="preserve"> (RLRQ, chapitre Q</w:t>
      </w:r>
      <w:r w:rsidR="00220CB8">
        <w:t>-</w:t>
      </w:r>
      <w:r w:rsidRPr="00D30CA6">
        <w:t>2, r. 37)</w:t>
      </w:r>
      <w:r w:rsidRPr="00D30CA6">
        <w:rPr>
          <w:color w:val="000000" w:themeColor="text1"/>
        </w:rPr>
        <w:t xml:space="preserve"> – ci-après appelé le RPRT</w:t>
      </w:r>
    </w:p>
    <w:p w14:paraId="1D384DA7" w14:textId="77777777" w:rsidR="00442A48" w:rsidRPr="00235780" w:rsidRDefault="00442A48" w:rsidP="0015198B">
      <w:pPr>
        <w:pStyle w:val="Questionliste"/>
      </w:pPr>
      <w:r w:rsidRPr="009742F4">
        <w:rPr>
          <w:i/>
          <w:iCs/>
        </w:rPr>
        <w:t>Règlement concernant la traçabilité des sols contaminés excavés</w:t>
      </w:r>
      <w:r w:rsidRPr="00235780">
        <w:rPr>
          <w:rFonts w:eastAsia="Calibri"/>
        </w:rPr>
        <w:t xml:space="preserve"> </w:t>
      </w:r>
      <w:r w:rsidRPr="00235780">
        <w:rPr>
          <w:color w:val="000000" w:themeColor="text1"/>
        </w:rPr>
        <w:t>(RLRQ, chapitre Q-2</w:t>
      </w:r>
      <w:r>
        <w:rPr>
          <w:color w:val="000000" w:themeColor="text1"/>
        </w:rPr>
        <w:t>, 47.01</w:t>
      </w:r>
      <w:r w:rsidRPr="00235780">
        <w:rPr>
          <w:rFonts w:eastAsia="Calibri"/>
        </w:rPr>
        <w:t>)</w:t>
      </w:r>
      <w:r w:rsidRPr="00235780">
        <w:rPr>
          <w:color w:val="000000" w:themeColor="text1"/>
        </w:rPr>
        <w:t xml:space="preserve"> – ci-après appelé le RCTSCE</w:t>
      </w:r>
    </w:p>
    <w:p w14:paraId="1407B026" w14:textId="77777777" w:rsidR="00442A48" w:rsidRPr="00235780" w:rsidRDefault="00442A48" w:rsidP="0015198B">
      <w:pPr>
        <w:pStyle w:val="Questionliste"/>
      </w:pPr>
      <w:r w:rsidRPr="009742F4">
        <w:rPr>
          <w:i/>
          <w:iCs/>
        </w:rPr>
        <w:t>Règlement sur la qualité de l’atmosphère</w:t>
      </w:r>
      <w:r w:rsidRPr="00235780">
        <w:rPr>
          <w:color w:val="000000" w:themeColor="text1"/>
        </w:rPr>
        <w:t xml:space="preserve"> </w:t>
      </w:r>
      <w:r w:rsidRPr="00235780">
        <w:t>(RLRQ, chapitre Q-2, r. 4.1) – ci-après appelé le RAA</w:t>
      </w:r>
    </w:p>
    <w:p w14:paraId="6A50EEC8"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14A53D29" w14:textId="2ABE9FF3" w:rsidR="00402EDA" w:rsidRPr="00402EDA" w:rsidRDefault="00402EDA" w:rsidP="00E37932">
      <w:pPr>
        <w:pStyle w:val="Normalformulaire"/>
        <w:rPr>
          <w:rStyle w:val="normaltextrun"/>
          <w:rFonts w:cs="Arial"/>
          <w:szCs w:val="22"/>
        </w:rPr>
      </w:pPr>
      <w:r w:rsidRPr="00E37932">
        <w:rPr>
          <w:rFonts w:cstheme="minorHAnsi"/>
        </w:rPr>
        <w:t>Site</w:t>
      </w:r>
      <w:r w:rsidRPr="00402EDA">
        <w:rPr>
          <w:rStyle w:val="normaltextrun"/>
          <w:rFonts w:cs="Arial"/>
          <w:szCs w:val="22"/>
        </w:rPr>
        <w:t xml:space="preserve"> Web du ministère – </w:t>
      </w:r>
      <w:hyperlink r:id="rId15" w:history="1">
        <w:r w:rsidRPr="00402EDA">
          <w:rPr>
            <w:rStyle w:val="Lienhypertexte"/>
            <w:rFonts w:cs="Arial"/>
            <w:szCs w:val="22"/>
          </w:rPr>
          <w:t xml:space="preserve">Protection des sols et réhabilitation des terrains contaminés </w:t>
        </w:r>
        <w:r w:rsidR="009742F4">
          <w:rPr>
            <w:rStyle w:val="Lienhypertexte"/>
            <w:rFonts w:cs="Arial"/>
            <w:szCs w:val="22"/>
          </w:rPr>
          <w:t>-</w:t>
        </w:r>
        <w:r w:rsidRPr="00402EDA">
          <w:rPr>
            <w:rStyle w:val="Lienhypertexte"/>
            <w:rFonts w:cs="Arial"/>
            <w:szCs w:val="22"/>
          </w:rPr>
          <w:t xml:space="preserve"> Publications</w:t>
        </w:r>
      </w:hyperlink>
      <w:r w:rsidRPr="00402EDA">
        <w:rPr>
          <w:rStyle w:val="normaltextrun"/>
          <w:rFonts w:cs="Arial"/>
          <w:szCs w:val="22"/>
        </w:rPr>
        <w:t xml:space="preserve">, plus précisément : </w:t>
      </w:r>
    </w:p>
    <w:p w14:paraId="2228105C" w14:textId="77777777" w:rsidR="00402EDA" w:rsidRPr="008E6C03" w:rsidRDefault="00402EDA" w:rsidP="00402EDA">
      <w:pPr>
        <w:pStyle w:val="Questionliste"/>
        <w:rPr>
          <w:rStyle w:val="normaltextrun"/>
          <w:rFonts w:cs="Arial"/>
          <w:i/>
          <w:iCs/>
        </w:rPr>
      </w:pPr>
      <w:r w:rsidRPr="008E6C03">
        <w:rPr>
          <w:rFonts w:cs="Arial"/>
          <w:i/>
          <w:iCs/>
        </w:rPr>
        <w:t xml:space="preserve">Lieux d’enfouissement de sols contaminés : Guide de conception, d’implantation, de contrôle et de surveillance </w:t>
      </w:r>
    </w:p>
    <w:p w14:paraId="76085151" w14:textId="77777777" w:rsidR="00402EDA" w:rsidRPr="008E6C03" w:rsidRDefault="00402EDA" w:rsidP="00402EDA">
      <w:pPr>
        <w:pStyle w:val="Questionliste"/>
        <w:rPr>
          <w:rStyle w:val="normaltextrun"/>
          <w:rFonts w:cs="Arial"/>
          <w:i/>
          <w:iCs/>
          <w:szCs w:val="22"/>
        </w:rPr>
      </w:pPr>
      <w:r w:rsidRPr="008E6C03">
        <w:rPr>
          <w:rStyle w:val="normaltextrun"/>
          <w:rFonts w:cs="Arial"/>
          <w:i/>
          <w:iCs/>
          <w:szCs w:val="22"/>
        </w:rPr>
        <w:t>Guide de caractérisation des terrains</w:t>
      </w:r>
    </w:p>
    <w:p w14:paraId="38247D99" w14:textId="77777777" w:rsidR="00402EDA" w:rsidRPr="008E6C03" w:rsidRDefault="00402EDA" w:rsidP="00402EDA">
      <w:pPr>
        <w:pStyle w:val="Questionliste"/>
        <w:rPr>
          <w:rStyle w:val="normaltextrun"/>
          <w:rFonts w:cs="Arial"/>
          <w:i/>
          <w:iCs/>
          <w:szCs w:val="22"/>
        </w:rPr>
      </w:pPr>
      <w:r w:rsidRPr="008E6C03">
        <w:rPr>
          <w:rStyle w:val="normaltextrun"/>
          <w:rFonts w:cs="Arial"/>
          <w:i/>
          <w:iCs/>
          <w:szCs w:val="22"/>
        </w:rPr>
        <w:t>Guide de caractérisation physicochimique de l’état initial des sols avant l’implantation d’un projet industriel</w:t>
      </w:r>
    </w:p>
    <w:p w14:paraId="6AF32315" w14:textId="77777777" w:rsidR="00402EDA" w:rsidRPr="008E6C03" w:rsidRDefault="00402EDA" w:rsidP="00402EDA">
      <w:pPr>
        <w:pStyle w:val="Questionliste"/>
        <w:rPr>
          <w:rStyle w:val="normaltextrun"/>
          <w:rFonts w:cs="Arial"/>
          <w:i/>
          <w:iCs/>
          <w:szCs w:val="22"/>
        </w:rPr>
      </w:pPr>
      <w:r w:rsidRPr="008E6C03">
        <w:rPr>
          <w:rStyle w:val="normaltextrun"/>
          <w:rFonts w:cs="Arial"/>
          <w:i/>
          <w:iCs/>
          <w:szCs w:val="22"/>
        </w:rPr>
        <w:t>Guide d’intervention – Protection des sols et réhabilitation des terrains contaminés</w:t>
      </w:r>
    </w:p>
    <w:p w14:paraId="6923AD21" w14:textId="12B5458E" w:rsidR="00402EDA" w:rsidRPr="00402EDA" w:rsidRDefault="00402EDA" w:rsidP="00ED58A7">
      <w:pPr>
        <w:pStyle w:val="Normalformulaire"/>
        <w:spacing w:before="160"/>
        <w:rPr>
          <w:rStyle w:val="normaltextrun"/>
          <w:rFonts w:cs="Arial"/>
          <w:szCs w:val="22"/>
        </w:rPr>
      </w:pPr>
      <w:r w:rsidRPr="00402EDA">
        <w:rPr>
          <w:rStyle w:val="normaltextrun"/>
          <w:rFonts w:cs="Arial"/>
          <w:szCs w:val="22"/>
        </w:rPr>
        <w:t xml:space="preserve">Site Web du ministère </w:t>
      </w:r>
      <w:r w:rsidR="001763F1">
        <w:rPr>
          <w:rStyle w:val="normaltextrun"/>
          <w:rFonts w:cs="Arial"/>
          <w:szCs w:val="22"/>
        </w:rPr>
        <w:t>–</w:t>
      </w:r>
      <w:r w:rsidRPr="00402EDA">
        <w:rPr>
          <w:rStyle w:val="normaltextrun"/>
          <w:rFonts w:cs="Arial"/>
          <w:szCs w:val="22"/>
        </w:rPr>
        <w:t xml:space="preserve"> </w:t>
      </w:r>
      <w:hyperlink r:id="rId16" w:history="1">
        <w:r w:rsidRPr="008E6C03">
          <w:rPr>
            <w:rStyle w:val="Lienhypertexte"/>
            <w:rFonts w:cs="Arial"/>
            <w:i/>
            <w:iCs/>
            <w:szCs w:val="22"/>
          </w:rPr>
          <w:t>Règlement sur l’encadrement d’activités en fonction de leur impact sur l’environnement</w:t>
        </w:r>
        <w:r w:rsidRPr="001763F1">
          <w:rPr>
            <w:rStyle w:val="Lienhypertexte"/>
            <w:rFonts w:cs="Arial"/>
            <w:szCs w:val="22"/>
          </w:rPr>
          <w:t xml:space="preserve"> (REAFIE)</w:t>
        </w:r>
      </w:hyperlink>
      <w:r w:rsidRPr="00402EDA">
        <w:rPr>
          <w:rStyle w:val="normaltextrun"/>
          <w:rFonts w:cs="Arial"/>
          <w:szCs w:val="22"/>
        </w:rPr>
        <w:t>, plus précisément :</w:t>
      </w:r>
    </w:p>
    <w:p w14:paraId="18B5C99F" w14:textId="77777777" w:rsidR="00402EDA" w:rsidRPr="008E6C03" w:rsidRDefault="00402EDA" w:rsidP="00402EDA">
      <w:pPr>
        <w:pStyle w:val="Questionliste"/>
        <w:rPr>
          <w:rStyle w:val="normaltextrun"/>
          <w:rFonts w:cs="Arial"/>
          <w:i/>
          <w:iCs/>
          <w:szCs w:val="22"/>
        </w:rPr>
      </w:pPr>
      <w:r w:rsidRPr="008E6C03">
        <w:rPr>
          <w:rStyle w:val="normaltextrun"/>
          <w:rFonts w:cs="Arial"/>
          <w:i/>
          <w:iCs/>
          <w:color w:val="auto"/>
          <w:szCs w:val="22"/>
        </w:rPr>
        <w:t>Guide de référence du REAFIE</w:t>
      </w:r>
    </w:p>
    <w:p w14:paraId="11048B31" w14:textId="77777777" w:rsidR="00402EDA" w:rsidRPr="008E6C03" w:rsidRDefault="00402EDA" w:rsidP="00ED58A7">
      <w:pPr>
        <w:pStyle w:val="Questionliste"/>
        <w:spacing w:after="160"/>
        <w:rPr>
          <w:rStyle w:val="eop"/>
          <w:rFonts w:cs="Arial"/>
          <w:i/>
          <w:iCs/>
          <w:szCs w:val="22"/>
        </w:rPr>
      </w:pPr>
      <w:r w:rsidRPr="008E6C03">
        <w:rPr>
          <w:rStyle w:val="eop"/>
          <w:rFonts w:cs="Arial"/>
          <w:i/>
          <w:iCs/>
          <w:szCs w:val="22"/>
        </w:rPr>
        <w:t xml:space="preserve">Cahier explicatif – Le REAFIE : Gestion des sols contaminés </w:t>
      </w:r>
    </w:p>
    <w:p w14:paraId="5898E74C" w14:textId="52B71839" w:rsidR="00402EDA" w:rsidRPr="00402EDA" w:rsidRDefault="00402EDA" w:rsidP="00E37932">
      <w:pPr>
        <w:pStyle w:val="Normalformulaire"/>
        <w:rPr>
          <w:rFonts w:eastAsia="Arial" w:cs="Arial"/>
          <w:color w:val="000000" w:themeColor="text1"/>
          <w:u w:val="single"/>
        </w:rPr>
      </w:pPr>
      <w:r w:rsidRPr="00402EDA">
        <w:rPr>
          <w:rFonts w:eastAsia="Times New Roman" w:cs="Arial"/>
          <w:lang w:eastAsia="fr-CA"/>
        </w:rPr>
        <w:t xml:space="preserve">Site Web du ministère </w:t>
      </w:r>
      <w:r w:rsidR="001763F1">
        <w:rPr>
          <w:rFonts w:eastAsia="Times New Roman" w:cs="Arial"/>
          <w:lang w:eastAsia="fr-CA"/>
        </w:rPr>
        <w:t>–</w:t>
      </w:r>
      <w:r w:rsidRPr="00402EDA">
        <w:rPr>
          <w:rFonts w:eastAsia="Times New Roman" w:cs="Arial"/>
          <w:lang w:eastAsia="fr-CA"/>
        </w:rPr>
        <w:t xml:space="preserve"> </w:t>
      </w:r>
      <w:hyperlink r:id="rId17">
        <w:r w:rsidRPr="00402EDA">
          <w:rPr>
            <w:rStyle w:val="Lienhypertexte"/>
            <w:rFonts w:eastAsiaTheme="minorEastAsia" w:cs="Arial"/>
            <w:szCs w:val="22"/>
          </w:rPr>
          <w:t>Normes et critères de qualité de l’atmosphère</w:t>
        </w:r>
      </w:hyperlink>
      <w:r w:rsidRPr="00402EDA">
        <w:rPr>
          <w:rFonts w:eastAsiaTheme="minorEastAsia" w:cs="Arial"/>
        </w:rPr>
        <w:t xml:space="preserve"> </w:t>
      </w:r>
    </w:p>
    <w:p w14:paraId="5ACE7034" w14:textId="77777777" w:rsidR="00402EDA" w:rsidRPr="00402EDA" w:rsidRDefault="00402EDA" w:rsidP="00E37932">
      <w:pPr>
        <w:pStyle w:val="Normalformulaire"/>
        <w:rPr>
          <w:rStyle w:val="normaltextrun"/>
          <w:rFonts w:cs="Arial"/>
          <w:szCs w:val="22"/>
        </w:rPr>
      </w:pPr>
      <w:r w:rsidRPr="00402EDA">
        <w:rPr>
          <w:rStyle w:val="normaltextrun"/>
          <w:rFonts w:cs="Arial"/>
          <w:szCs w:val="22"/>
        </w:rPr>
        <w:t xml:space="preserve">Site Web du ministère – </w:t>
      </w:r>
      <w:hyperlink r:id="rId18" w:history="1">
        <w:r w:rsidRPr="008E6C03">
          <w:rPr>
            <w:rStyle w:val="Lienhypertexte"/>
            <w:rFonts w:cs="Arial"/>
            <w:i/>
            <w:iCs/>
            <w:szCs w:val="22"/>
          </w:rPr>
          <w:t>Guide d’échantillonnage à des fins d’analyses environnementales</w:t>
        </w:r>
      </w:hyperlink>
      <w:r w:rsidRPr="00402EDA">
        <w:rPr>
          <w:rStyle w:val="normaltextrun"/>
          <w:rFonts w:cs="Arial"/>
          <w:szCs w:val="22"/>
        </w:rPr>
        <w:t xml:space="preserve">, plus précisément : </w:t>
      </w:r>
    </w:p>
    <w:p w14:paraId="3CB356D4" w14:textId="77777777" w:rsidR="00402EDA" w:rsidRPr="008E6C03" w:rsidRDefault="00402EDA" w:rsidP="00402EDA">
      <w:pPr>
        <w:pStyle w:val="Questionliste"/>
        <w:rPr>
          <w:rStyle w:val="normaltextrun"/>
          <w:rFonts w:cs="Arial"/>
          <w:i/>
          <w:iCs/>
          <w:szCs w:val="22"/>
        </w:rPr>
      </w:pPr>
      <w:r w:rsidRPr="008E6C03">
        <w:rPr>
          <w:rStyle w:val="normaltextrun"/>
          <w:rFonts w:cs="Arial"/>
          <w:i/>
          <w:iCs/>
          <w:szCs w:val="22"/>
        </w:rPr>
        <w:t>Cahier 1 : Généralités</w:t>
      </w:r>
    </w:p>
    <w:p w14:paraId="4716D7FC" w14:textId="77777777" w:rsidR="00402EDA" w:rsidRPr="008E6C03" w:rsidRDefault="00402EDA" w:rsidP="00ED58A7">
      <w:pPr>
        <w:pStyle w:val="Questionliste"/>
        <w:spacing w:after="160"/>
        <w:rPr>
          <w:rStyle w:val="normaltextrun"/>
          <w:rFonts w:cs="Arial"/>
          <w:i/>
          <w:iCs/>
          <w:szCs w:val="22"/>
        </w:rPr>
      </w:pPr>
      <w:r w:rsidRPr="008E6C03">
        <w:rPr>
          <w:rStyle w:val="normaltextrun"/>
          <w:rFonts w:cs="Arial"/>
          <w:i/>
          <w:iCs/>
          <w:szCs w:val="22"/>
        </w:rPr>
        <w:t>Cahier 5 : Échantillonnage des sols</w:t>
      </w:r>
    </w:p>
    <w:p w14:paraId="1659C0EF" w14:textId="77777777" w:rsidR="00402EDA" w:rsidRPr="00402EDA" w:rsidRDefault="00402EDA" w:rsidP="00E37932">
      <w:pPr>
        <w:pStyle w:val="Normalformulaire"/>
        <w:rPr>
          <w:rStyle w:val="Lienhypertexte"/>
          <w:rFonts w:cs="Arial"/>
          <w:color w:val="auto"/>
          <w:u w:val="none"/>
        </w:rPr>
      </w:pPr>
      <w:r w:rsidRPr="00402EDA">
        <w:rPr>
          <w:rFonts w:cs="Arial"/>
        </w:rPr>
        <w:t xml:space="preserve">Site Web du ministère – </w:t>
      </w:r>
      <w:hyperlink r:id="rId19" w:history="1">
        <w:r w:rsidRPr="00402EDA">
          <w:rPr>
            <w:rStyle w:val="Lienhypertexte"/>
            <w:rFonts w:cs="Arial"/>
          </w:rPr>
          <w:t>Garanties financières et fiducies</w:t>
        </w:r>
      </w:hyperlink>
    </w:p>
    <w:p w14:paraId="3DE56C3D" w14:textId="77777777" w:rsidR="00AA20E8" w:rsidRPr="00AA20E8" w:rsidRDefault="00AA20E8" w:rsidP="00AA20E8">
      <w:pPr>
        <w:rPr>
          <w:rFonts w:cs="Open Sans"/>
          <w:i/>
          <w:color w:val="2F5496" w:themeColor="accent1" w:themeShade="BF"/>
          <w:sz w:val="24"/>
          <w:szCs w:val="20"/>
        </w:rPr>
      </w:pPr>
      <w:r>
        <w:br w:type="page"/>
      </w:r>
    </w:p>
    <w:p w14:paraId="2576241F" w14:textId="77777777" w:rsidR="00740AD7" w:rsidRPr="00693717" w:rsidRDefault="00740AD7">
      <w:pPr>
        <w:pStyle w:val="Section"/>
      </w:pPr>
      <w:r w:rsidRPr="00693717">
        <w:lastRenderedPageBreak/>
        <w:t>Type de demande</w:t>
      </w:r>
    </w:p>
    <w:p w14:paraId="4054896F"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77BA00F3" w14:textId="77777777">
        <w:trPr>
          <w:trHeight w:val="272"/>
        </w:trPr>
        <w:tc>
          <w:tcPr>
            <w:tcW w:w="1637" w:type="dxa"/>
            <w:shd w:val="clear" w:color="auto" w:fill="D9E2F3" w:themeFill="accent1" w:themeFillTint="33"/>
          </w:tcPr>
          <w:p w14:paraId="79C0E264" w14:textId="0A0C0D89" w:rsidR="007D45EE" w:rsidRDefault="005E59A6"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35C35666" w14:textId="77777777" w:rsidR="0028446F" w:rsidRDefault="0028446F" w:rsidP="00016D85">
      <w:pPr>
        <w:pStyle w:val="Siouinon"/>
      </w:pPr>
      <w:r w:rsidRPr="004C7C4C">
        <w:t xml:space="preserve">Si vous avez répondu Non, passez à la </w:t>
      </w:r>
      <w:r w:rsidRPr="00AA5DB8">
        <w:t>section 2.</w:t>
      </w:r>
    </w:p>
    <w:p w14:paraId="21D66518" w14:textId="38DE9484"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1944A2">
        <w:rPr>
          <w:color w:val="auto"/>
        </w:rPr>
        <w:t xml:space="preserve">, et ce, à l’égard de l’activité d’établissement et d’exploitation </w:t>
      </w:r>
      <w:r w:rsidR="0016621F">
        <w:rPr>
          <w:color w:val="auto"/>
        </w:rPr>
        <w:t xml:space="preserve">d’un lieu d’enfouissement de sols contaminés </w:t>
      </w:r>
      <w:r w:rsidR="00545FE6" w:rsidRPr="00CF7F51">
        <w:t>(art</w:t>
      </w:r>
      <w:r w:rsidR="00545FE6">
        <w:t>. 29(3) REAFIE).</w:t>
      </w:r>
    </w:p>
    <w:p w14:paraId="0FF1DB8E" w14:textId="7DAF9E74"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7BA4A951" w14:textId="77777777">
        <w:trPr>
          <w:trHeight w:val="448"/>
          <w:jc w:val="center"/>
        </w:trPr>
        <w:sdt>
          <w:sdtPr>
            <w:id w:val="-1481763707"/>
            <w:placeholder>
              <w:docPart w:val="6935F158EECF4F2FB0CDD96083420BFC"/>
            </w:placeholder>
            <w:showingPlcHdr/>
          </w:sdtPr>
          <w:sdtEndPr/>
          <w:sdtContent>
            <w:tc>
              <w:tcPr>
                <w:tcW w:w="16968" w:type="dxa"/>
                <w:shd w:val="clear" w:color="auto" w:fill="D9E2F3" w:themeFill="accent1" w:themeFillTint="33"/>
              </w:tcPr>
              <w:p w14:paraId="4C80936D"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7FF9768" w14:textId="77777777" w:rsidR="0014272A" w:rsidRDefault="0014272A" w:rsidP="00016D85">
      <w:pPr>
        <w:pStyle w:val="InfoTitre"/>
      </w:pPr>
      <w:r>
        <w:t>Consignes pour remplir la suite du formulaire</w:t>
      </w:r>
    </w:p>
    <w:p w14:paraId="53605EB3" w14:textId="1135D3BF" w:rsidR="00F6149F" w:rsidRPr="0014272A" w:rsidRDefault="00F6149F" w:rsidP="00271087">
      <w:pPr>
        <w:pStyle w:val="QuestionInfo"/>
        <w:ind w:left="0"/>
      </w:pPr>
      <w:r w:rsidRPr="0014272A">
        <w:t xml:space="preserve">Si la demande de modification d’une autorisation </w:t>
      </w:r>
      <w:r w:rsidRPr="0014272A">
        <w:rPr>
          <w:b/>
          <w:bCs/>
        </w:rPr>
        <w:t>vise à ajouter une nouvelle activité</w:t>
      </w:r>
      <w:r w:rsidR="00B23847">
        <w:t xml:space="preserve"> assujettie à une autorisation en vertu de l’article 22 de la LQE,</w:t>
      </w:r>
      <w:r w:rsidRPr="0014272A">
        <w:t xml:space="preserve"> vous devez remplir le présent formulaire dans son intégralité (art. 30 al. 2 (1) LQE).  </w:t>
      </w:r>
    </w:p>
    <w:p w14:paraId="331DE4C6" w14:textId="77777777" w:rsidR="00F6149F" w:rsidRPr="00740AD7" w:rsidRDefault="00F6149F" w:rsidP="00271087">
      <w:pPr>
        <w:pStyle w:val="QuestionInfo"/>
        <w:ind w:left="0"/>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1F4F7C">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1CDE616A" w14:textId="6FF76860" w:rsidR="000021BE" w:rsidRPr="000021BE" w:rsidRDefault="000021BE">
      <w:pPr>
        <w:pStyle w:val="Section"/>
      </w:pPr>
      <w:r>
        <w:t>Description de l’activité</w:t>
      </w:r>
      <w:r w:rsidR="00213041">
        <w:t xml:space="preserve"> </w:t>
      </w:r>
    </w:p>
    <w:p w14:paraId="1A4BDF0D" w14:textId="77777777" w:rsidR="00390A57" w:rsidRDefault="00A01200">
      <w:pPr>
        <w:pStyle w:val="Sous-Section"/>
        <w:spacing w:before="120"/>
      </w:pPr>
      <w:bookmarkStart w:id="2" w:name="_Hlk81570120"/>
      <w:r>
        <w:t>Nature de l’activité</w:t>
      </w:r>
    </w:p>
    <w:bookmarkEnd w:id="2"/>
    <w:p w14:paraId="08389F62" w14:textId="2DACC15B" w:rsidR="008F3AF9" w:rsidRDefault="00BA45AA" w:rsidP="008F3AF9">
      <w:pPr>
        <w:pStyle w:val="Question"/>
      </w:pPr>
      <w:r>
        <w:t>2</w:t>
      </w:r>
      <w:r w:rsidR="00056F55">
        <w:t>.1.1</w:t>
      </w:r>
      <w:r w:rsidR="00056F55">
        <w:tab/>
      </w:r>
      <w:bookmarkStart w:id="3" w:name="_Hlk112854659"/>
      <w:r w:rsidR="008F3AF9" w:rsidRPr="008F3AF9">
        <w:t>Décrivez</w:t>
      </w:r>
      <w:r w:rsidR="002727AE">
        <w:t xml:space="preserve"> </w:t>
      </w:r>
      <w:r w:rsidR="008F3AF9" w:rsidRPr="008F3AF9">
        <w:t xml:space="preserve">les activités </w:t>
      </w:r>
      <w:r w:rsidR="001B188A">
        <w:t xml:space="preserve">concernées </w:t>
      </w:r>
      <w:r w:rsidR="008F3AF9" w:rsidRPr="008F3AF9">
        <w:t>par la demande (art. 17 al. 1 (1) REAFIE).</w:t>
      </w:r>
    </w:p>
    <w:p w14:paraId="73A7327F" w14:textId="5031412B" w:rsidR="000C014E" w:rsidRDefault="000C014E" w:rsidP="00A94D20">
      <w:pPr>
        <w:pStyle w:val="QuestionInfo"/>
        <w:spacing w:after="120"/>
      </w:pPr>
      <w:r>
        <w:t>Exemples d’information à fournir</w:t>
      </w:r>
      <w:r w:rsidR="007A24FD">
        <w:t> </w:t>
      </w:r>
      <w:r>
        <w:t xml:space="preserve">: </w:t>
      </w:r>
    </w:p>
    <w:p w14:paraId="70492E71" w14:textId="0A108B11" w:rsidR="000C014E" w:rsidRDefault="000C014E" w:rsidP="000C014E">
      <w:pPr>
        <w:pStyle w:val="Questionliste"/>
      </w:pPr>
      <w:r>
        <w:t>le contexte;</w:t>
      </w:r>
    </w:p>
    <w:p w14:paraId="42878C14" w14:textId="05E7FB5F" w:rsidR="000C014E" w:rsidRDefault="000C014E" w:rsidP="000C014E">
      <w:pPr>
        <w:pStyle w:val="Questionliste"/>
      </w:pPr>
      <w:r>
        <w:t>le territoire desservi et le choix de l’emplacement;</w:t>
      </w:r>
    </w:p>
    <w:p w14:paraId="3B966C1A" w14:textId="2036B0B0" w:rsidR="00900A58" w:rsidRPr="00900A58" w:rsidRDefault="000C014E" w:rsidP="00271087">
      <w:pPr>
        <w:pStyle w:val="Questionliste"/>
        <w:spacing w:after="240"/>
      </w:pPr>
      <w:r>
        <w:t xml:space="preserve">l’objectif </w:t>
      </w:r>
      <w:r w:rsidR="006E123B">
        <w:t>visé</w:t>
      </w:r>
      <w:r>
        <w:t xml:space="preserve"> par l’installation (ex.</w:t>
      </w:r>
      <w:r w:rsidR="007A24FD">
        <w:t> </w:t>
      </w:r>
      <w:r>
        <w:t xml:space="preserve">: pour un projet particulier).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F3AF9" w14:paraId="16CBFE62" w14:textId="77777777">
        <w:trPr>
          <w:trHeight w:val="448"/>
          <w:jc w:val="center"/>
        </w:trPr>
        <w:sdt>
          <w:sdtPr>
            <w:id w:val="-38202556"/>
            <w:placeholder>
              <w:docPart w:val="E1C891DACF694A89B1DF8BFDD471B17F"/>
            </w:placeholder>
            <w:showingPlcHdr/>
          </w:sdtPr>
          <w:sdtEndPr/>
          <w:sdtContent>
            <w:tc>
              <w:tcPr>
                <w:tcW w:w="16968" w:type="dxa"/>
                <w:shd w:val="clear" w:color="auto" w:fill="D9E2F3" w:themeFill="accent1" w:themeFillTint="33"/>
              </w:tcPr>
              <w:p w14:paraId="393A90A6" w14:textId="77777777" w:rsidR="008F3AF9" w:rsidRDefault="008F3AF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7195BC8" w14:textId="66DAF7B0" w:rsidR="008F3AF9" w:rsidRDefault="002A7D67" w:rsidP="00397E44">
      <w:pPr>
        <w:pStyle w:val="Question"/>
        <w:keepNext/>
      </w:pPr>
      <w:r>
        <w:lastRenderedPageBreak/>
        <w:t>2.1.2</w:t>
      </w:r>
      <w:r>
        <w:tab/>
      </w:r>
      <w:r w:rsidR="00F70B77" w:rsidRPr="00F70B77">
        <w:t>Indiquez la nature des sols admis au lieu d’enfouissement (art. 17 al. 1 (1) REAFIE).</w:t>
      </w:r>
    </w:p>
    <w:p w14:paraId="3F85FD1A" w14:textId="2C84D8D3" w:rsidR="00397E44" w:rsidRPr="00E427EE" w:rsidRDefault="00397E44" w:rsidP="00397E44">
      <w:pPr>
        <w:pStyle w:val="QuestionInfo"/>
        <w:keepNext/>
      </w:pPr>
      <w:r>
        <w:t>Ces sols doivent respecter les exigences de l’article</w:t>
      </w:r>
      <w:r w:rsidRPr="00E427EE">
        <w:t> 4 </w:t>
      </w:r>
      <w:r>
        <w:t>du RESC.</w:t>
      </w:r>
      <w:r w:rsidRPr="00E427EE">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77CE2" w14:paraId="64CAE8DD" w14:textId="77777777">
        <w:trPr>
          <w:trHeight w:val="448"/>
          <w:jc w:val="center"/>
        </w:trPr>
        <w:sdt>
          <w:sdtPr>
            <w:id w:val="545104920"/>
            <w:placeholder>
              <w:docPart w:val="2298A25C8BCD464D9A113E5E1FCDC14E"/>
            </w:placeholder>
            <w:showingPlcHdr/>
          </w:sdtPr>
          <w:sdtEndPr/>
          <w:sdtContent>
            <w:tc>
              <w:tcPr>
                <w:tcW w:w="16968" w:type="dxa"/>
                <w:shd w:val="clear" w:color="auto" w:fill="D9E2F3" w:themeFill="accent1" w:themeFillTint="33"/>
              </w:tcPr>
              <w:p w14:paraId="4659241B" w14:textId="77777777" w:rsidR="00577CE2" w:rsidRDefault="00577CE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51EACD8" w14:textId="21FD3857" w:rsidR="00F70B77" w:rsidRDefault="00577CE2" w:rsidP="00577CE2">
      <w:pPr>
        <w:pStyle w:val="Question"/>
      </w:pPr>
      <w:r>
        <w:t>2.1.3</w:t>
      </w:r>
      <w:r>
        <w:tab/>
      </w:r>
      <w:r w:rsidR="008156DB">
        <w:t>Indiquez</w:t>
      </w:r>
      <w:r w:rsidR="00AA0740" w:rsidRPr="00AA0740">
        <w:t xml:space="preserve"> la capacité maximale (en mètres cubes) du lieu d’enfouissement de sols contaminés (art. 17 al. 1 (1) REAFIE)</w:t>
      </w:r>
      <w:r w:rsidR="008156DB">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A0740" w14:paraId="08C2A7CE" w14:textId="77777777">
        <w:trPr>
          <w:trHeight w:val="448"/>
          <w:jc w:val="center"/>
        </w:trPr>
        <w:sdt>
          <w:sdtPr>
            <w:id w:val="1168212531"/>
            <w:placeholder>
              <w:docPart w:val="FAEF15CEEF0D4C8C90900C45F4908BBB"/>
            </w:placeholder>
            <w:showingPlcHdr/>
          </w:sdtPr>
          <w:sdtEndPr/>
          <w:sdtContent>
            <w:tc>
              <w:tcPr>
                <w:tcW w:w="16968" w:type="dxa"/>
                <w:shd w:val="clear" w:color="auto" w:fill="D9E2F3" w:themeFill="accent1" w:themeFillTint="33"/>
              </w:tcPr>
              <w:p w14:paraId="1B899916" w14:textId="77777777" w:rsidR="00AA0740" w:rsidRDefault="00AA074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A83C7E2" w14:textId="184E11C9" w:rsidR="00AA0740" w:rsidRPr="00AA0740" w:rsidRDefault="00AA0740">
      <w:pPr>
        <w:pStyle w:val="Sous-Section"/>
      </w:pPr>
      <w:r>
        <w:t>Construction et aménagement du site</w:t>
      </w:r>
    </w:p>
    <w:p w14:paraId="06B9B31A" w14:textId="2F36C4AC" w:rsidR="00294534" w:rsidRDefault="0059796A" w:rsidP="00294534">
      <w:pPr>
        <w:pStyle w:val="Question"/>
        <w:rPr>
          <w:rStyle w:val="normaltextrun"/>
          <w:bCs w:val="0"/>
        </w:rPr>
      </w:pPr>
      <w:r w:rsidRPr="00294534">
        <w:t>2.</w:t>
      </w:r>
      <w:r w:rsidR="005D2BE4">
        <w:t>2</w:t>
      </w:r>
      <w:r w:rsidRPr="00294534">
        <w:t>.1</w:t>
      </w:r>
      <w:r w:rsidRPr="00294534">
        <w:tab/>
      </w:r>
      <w:r w:rsidR="00897B9A" w:rsidRPr="00897B9A">
        <w:rPr>
          <w:rStyle w:val="normaltextrun"/>
        </w:rPr>
        <w:t>La demande concerne-t-elle uniquement l’exploitation du lieu d’enfouissement dans des installations déjà autorisées par la LQE ou ne nécessitant pas d’installation ou d’aménagement comme certains projets en phase d’exploitation ou de fermeture (art. 17 al. 1 (1) REAFIE)?</w:t>
      </w:r>
    </w:p>
    <w:p w14:paraId="4A0DA216" w14:textId="4E0FCA8B" w:rsidR="003B3108" w:rsidRDefault="003B3108" w:rsidP="003B3108">
      <w:pPr>
        <w:pStyle w:val="QuestionInfo"/>
      </w:pPr>
      <w:r>
        <w:t>Les installations comprennent notamment les bâtiments, les infrastructures, les ouvrages et les aménagements (plateforme d’entreposage) ainsi que les systèmes de captage des lixiviats</w:t>
      </w:r>
      <w:r w:rsidR="00D34D9A">
        <w:rPr>
          <w:vertAlign w:val="superscript"/>
        </w:rPr>
        <w:fldChar w:fldCharType="begin"/>
      </w:r>
      <w:r w:rsidR="00D34D9A">
        <w:rPr>
          <w:vertAlign w:val="superscript"/>
        </w:rPr>
        <w:instrText xml:space="preserve"> AUTOTEXTLIST  \s "NoStyle" \t "Pour plus de précisions, consultez le lexique à la fin du formulaire." \* MERGEFORMAT </w:instrText>
      </w:r>
      <w:r w:rsidR="00D34D9A">
        <w:rPr>
          <w:vertAlign w:val="superscript"/>
        </w:rPr>
        <w:fldChar w:fldCharType="separate"/>
      </w:r>
      <w:r w:rsidR="00D34D9A">
        <w:rPr>
          <w:vertAlign w:val="superscript"/>
        </w:rPr>
        <w:fldChar w:fldCharType="end"/>
      </w:r>
      <w:r>
        <w:t xml:space="preserve">, des gaz et des eaux de surfaces exigées au RESC. </w:t>
      </w:r>
    </w:p>
    <w:p w14:paraId="5734F0E6" w14:textId="7BB91720" w:rsidR="008F3AF9" w:rsidRDefault="003B3108" w:rsidP="003B3108">
      <w:pPr>
        <w:pStyle w:val="QuestionInfo"/>
      </w:pPr>
      <w:r>
        <w:t xml:space="preserve">Pour répondre </w:t>
      </w:r>
      <w:r w:rsidR="009966F6">
        <w:t>O</w:t>
      </w:r>
      <w:r>
        <w:t>ui, tous les aménagements et les constructions servant aux activités de la présente demande doivent être autorisés, et ce,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B3108" w14:paraId="6D7836C0" w14:textId="77777777" w:rsidTr="00F2217B">
        <w:trPr>
          <w:trHeight w:val="272"/>
        </w:trPr>
        <w:tc>
          <w:tcPr>
            <w:tcW w:w="1637" w:type="dxa"/>
            <w:shd w:val="clear" w:color="auto" w:fill="D9E2F3" w:themeFill="accent1" w:themeFillTint="33"/>
          </w:tcPr>
          <w:bookmarkStart w:id="4" w:name="_Hlk165290633"/>
          <w:p w14:paraId="45FF47F4" w14:textId="77777777" w:rsidR="003B3108" w:rsidRDefault="005E59A6" w:rsidP="00F2217B">
            <w:pPr>
              <w:pStyle w:val="Normalformulaire"/>
              <w:spacing w:after="0"/>
            </w:pPr>
            <w:sdt>
              <w:sdtPr>
                <w:id w:val="-349413787"/>
                <w14:checkbox>
                  <w14:checked w14:val="0"/>
                  <w14:checkedState w14:val="2612" w14:font="MS Gothic"/>
                  <w14:uncheckedState w14:val="2610" w14:font="MS Gothic"/>
                </w14:checkbox>
              </w:sdtPr>
              <w:sdtEndPr/>
              <w:sdtContent>
                <w:r w:rsidR="003B3108">
                  <w:rPr>
                    <w:rFonts w:ascii="MS Gothic" w:hAnsi="MS Gothic" w:hint="eastAsia"/>
                  </w:rPr>
                  <w:t>☐</w:t>
                </w:r>
              </w:sdtContent>
            </w:sdt>
            <w:r w:rsidR="003B3108">
              <w:t>Oui</w:t>
            </w:r>
            <w:r w:rsidR="003B3108">
              <w:tab/>
              <w:t xml:space="preserve"> </w:t>
            </w:r>
            <w:sdt>
              <w:sdtPr>
                <w:id w:val="-1356349337"/>
                <w14:checkbox>
                  <w14:checked w14:val="0"/>
                  <w14:checkedState w14:val="2612" w14:font="MS Gothic"/>
                  <w14:uncheckedState w14:val="2610" w14:font="MS Gothic"/>
                </w14:checkbox>
              </w:sdtPr>
              <w:sdtEndPr/>
              <w:sdtContent>
                <w:r w:rsidR="003B3108">
                  <w:rPr>
                    <w:rFonts w:ascii="MS Gothic" w:hAnsi="MS Gothic" w:hint="eastAsia"/>
                  </w:rPr>
                  <w:t>☐</w:t>
                </w:r>
              </w:sdtContent>
            </w:sdt>
            <w:r w:rsidR="003B3108">
              <w:t>Non</w:t>
            </w:r>
          </w:p>
        </w:tc>
      </w:tr>
    </w:tbl>
    <w:bookmarkEnd w:id="4"/>
    <w:p w14:paraId="37D95F28" w14:textId="5D3C7DDE" w:rsidR="003B3108" w:rsidRDefault="003B3108" w:rsidP="003B3108">
      <w:pPr>
        <w:pStyle w:val="Siouinon"/>
      </w:pPr>
      <w:r>
        <w:t>Si vous avez répondu Oui, passez à la section 2.</w:t>
      </w:r>
      <w:r w:rsidR="00F5451D">
        <w:t>3</w:t>
      </w:r>
      <w:r>
        <w:t>.</w:t>
      </w:r>
    </w:p>
    <w:p w14:paraId="21709AA1" w14:textId="4EDA1C8C" w:rsidR="00242ABC" w:rsidRDefault="00995E19" w:rsidP="00242ABC">
      <w:pPr>
        <w:pStyle w:val="Question"/>
        <w:keepNext/>
      </w:pPr>
      <w:r>
        <w:t>2.</w:t>
      </w:r>
      <w:r w:rsidR="005D2BE4">
        <w:t>2</w:t>
      </w:r>
      <w:r>
        <w:t>.2</w:t>
      </w:r>
      <w:r>
        <w:tab/>
      </w:r>
      <w:r w:rsidR="00242ABC" w:rsidRPr="00242ABC">
        <w:t>Fournissez les plans et devis</w:t>
      </w:r>
      <w:r w:rsidR="004F7617">
        <w:rPr>
          <w:vertAlign w:val="superscript"/>
        </w:rPr>
        <w:fldChar w:fldCharType="begin"/>
      </w:r>
      <w:r w:rsidR="004F7617">
        <w:rPr>
          <w:vertAlign w:val="superscript"/>
        </w:rPr>
        <w:instrText xml:space="preserve"> AUTOTEXTLIST  \s "NoStyle" \t "Pour plus de précisions, consultez le lexique à la fin du formulaire." \* MERGEFORMAT </w:instrText>
      </w:r>
      <w:r w:rsidR="004F7617">
        <w:rPr>
          <w:vertAlign w:val="superscript"/>
        </w:rPr>
        <w:fldChar w:fldCharType="separate"/>
      </w:r>
      <w:r w:rsidR="004F7617">
        <w:rPr>
          <w:vertAlign w:val="superscript"/>
        </w:rPr>
        <w:fldChar w:fldCharType="end"/>
      </w:r>
      <w:r w:rsidR="00242ABC" w:rsidRPr="00242ABC">
        <w:t xml:space="preserve"> du lieu d’enfouissement de sols contaminés (art. 98(1) et 68 al. 2 (4) REAFIE). </w:t>
      </w:r>
    </w:p>
    <w:p w14:paraId="03E36A3C" w14:textId="5AF45153" w:rsidR="00D44EA9" w:rsidRDefault="00D44EA9" w:rsidP="003E1106">
      <w:pPr>
        <w:pStyle w:val="QuestionInfo"/>
      </w:pPr>
      <w:r w:rsidRPr="00D44EA9">
        <w:t>Consultez les notes explicatives de l</w:t>
      </w:r>
      <w:r>
        <w:t>’</w:t>
      </w:r>
      <w:r w:rsidRPr="00D44EA9">
        <w:t xml:space="preserve">article 3 du </w:t>
      </w:r>
      <w:r w:rsidRPr="00D44EA9">
        <w:rPr>
          <w:i/>
          <w:iCs/>
        </w:rPr>
        <w:t>Guide de référence du REAFIE</w:t>
      </w:r>
      <w:r w:rsidRPr="00D44EA9">
        <w:t xml:space="preserve"> pour plus de détails concernant les plans et devis.</w:t>
      </w:r>
    </w:p>
    <w:p w14:paraId="4644AB9B" w14:textId="7F9DB452" w:rsidR="003E1106" w:rsidRPr="003E1106" w:rsidRDefault="003E1106" w:rsidP="003E1106">
      <w:pPr>
        <w:pStyle w:val="QuestionInfo"/>
      </w:pPr>
      <w:r w:rsidRPr="003E1106">
        <w:t xml:space="preserve">Exemples </w:t>
      </w:r>
      <w:r w:rsidR="00071DE0">
        <w:t>d’installation concernée :</w:t>
      </w:r>
    </w:p>
    <w:p w14:paraId="53214170" w14:textId="7D693DBA" w:rsidR="00111714" w:rsidRDefault="00111714" w:rsidP="00111714">
      <w:pPr>
        <w:pStyle w:val="Questionliste"/>
      </w:pPr>
      <w:r>
        <w:t>les bâtiments, les infrastructures, les ouvrages et les aménagements à mettre en place ou à modifier aux fins de l’activité;</w:t>
      </w:r>
    </w:p>
    <w:p w14:paraId="3DD83FAD" w14:textId="77777777" w:rsidR="00111714" w:rsidRDefault="00111714" w:rsidP="00111714">
      <w:pPr>
        <w:pStyle w:val="Questionliste"/>
      </w:pPr>
      <w:r>
        <w:t>les appareils ou les équipements qui ont été conçus ou dimensionnés aux fins de l’activité;</w:t>
      </w:r>
    </w:p>
    <w:p w14:paraId="2C0FAF75" w14:textId="274F3B03" w:rsidR="00111714" w:rsidRDefault="00111714" w:rsidP="00111714">
      <w:pPr>
        <w:pStyle w:val="Questionliste"/>
      </w:pPr>
      <w:r>
        <w:t>les aménagements particuliers nécessitant la conception d’un ingénieur (ex.</w:t>
      </w:r>
      <w:r w:rsidR="007A24FD">
        <w:t> </w:t>
      </w:r>
      <w:r>
        <w:t>: systèmes d’imperméabilisation, systèmes de captage et d’échantillonnage des gaz);</w:t>
      </w:r>
    </w:p>
    <w:p w14:paraId="70CAECA6" w14:textId="49116B22" w:rsidR="00111714" w:rsidRDefault="00111714" w:rsidP="00111714">
      <w:pPr>
        <w:pStyle w:val="Questionliste"/>
      </w:pPr>
      <w:r>
        <w:t>les systèmes de gestion des eaux et des lixiviats incluant leur profil et les diverses composante</w:t>
      </w:r>
      <w:r w:rsidR="00DD391A">
        <w:t>s</w:t>
      </w:r>
      <w:r>
        <w:t xml:space="preserve"> (ex.</w:t>
      </w:r>
      <w:r w:rsidR="007A24FD">
        <w:t> </w:t>
      </w:r>
      <w:r>
        <w:t>: systèmes de captage et de traitement des lixiviats)</w:t>
      </w:r>
      <w:r w:rsidR="002F0B86">
        <w:t>.</w:t>
      </w:r>
    </w:p>
    <w:p w14:paraId="72400DB0" w14:textId="61A8322C" w:rsidR="008F3AF9" w:rsidRDefault="00C43070" w:rsidP="00850255">
      <w:pPr>
        <w:pStyle w:val="QuestionInfo"/>
        <w:keepNext/>
        <w:spacing w:before="240"/>
      </w:pPr>
      <w:r>
        <w:rPr>
          <w:rFonts w:eastAsia="Symbol" w:cstheme="minorHAnsi"/>
          <w:color w:val="000000" w:themeColor="text1"/>
        </w:rPr>
        <w:lastRenderedPageBreak/>
        <w:t>I</w:t>
      </w:r>
      <w:r w:rsidRPr="009C7315">
        <w:rPr>
          <w:rFonts w:eastAsia="Symbol" w:cstheme="minorHAnsi"/>
          <w:color w:val="000000" w:themeColor="text1"/>
        </w:rPr>
        <w:t xml:space="preserve">l est recommandé de joindre à la présente demande </w:t>
      </w:r>
      <w:r>
        <w:rPr>
          <w:rFonts w:eastAsia="Symbol" w:cstheme="minorHAnsi"/>
          <w:color w:val="000000" w:themeColor="text1"/>
        </w:rPr>
        <w:t xml:space="preserve">les fiches techniques des appareils et des équipements </w:t>
      </w:r>
      <w:r w:rsidRPr="009C7315">
        <w:rPr>
          <w:rFonts w:eastAsia="Symbol" w:cstheme="minorHAnsi"/>
          <w:color w:val="000000" w:themeColor="text1"/>
        </w:rPr>
        <w:t>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887224865"/>
          <w15:repeatingSection/>
        </w:sdtPr>
        <w:sdtEndPr/>
        <w:sdtContent>
          <w:sdt>
            <w:sdtPr>
              <w:id w:val="667059958"/>
              <w:placeholder>
                <w:docPart w:val="D06E1430B11B4C269E230824468A8FB7"/>
              </w:placeholder>
              <w15:repeatingSectionItem/>
            </w:sdtPr>
            <w:sdtEndPr/>
            <w:sdtContent>
              <w:sdt>
                <w:sdtPr>
                  <w:id w:val="-249201597"/>
                  <w15:repeatingSection/>
                </w:sdtPr>
                <w:sdtEndPr/>
                <w:sdtContent>
                  <w:sdt>
                    <w:sdtPr>
                      <w:id w:val="2019892943"/>
                      <w:placeholder>
                        <w:docPart w:val="D06E1430B11B4C269E230824468A8FB7"/>
                      </w:placeholder>
                      <w15:repeatingSectionItem/>
                    </w:sdtPr>
                    <w:sdtEndPr/>
                    <w:sdtContent>
                      <w:tr w:rsidR="00F829EB" w14:paraId="688057E8" w14:textId="77777777">
                        <w:trPr>
                          <w:trHeight w:val="448"/>
                          <w:jc w:val="center"/>
                        </w:trPr>
                        <w:sdt>
                          <w:sdtPr>
                            <w:id w:val="723566528"/>
                            <w:placeholder>
                              <w:docPart w:val="6BC38C20D87844F1BA54A8889573683A"/>
                            </w:placeholder>
                            <w:showingPlcHdr/>
                          </w:sdtPr>
                          <w:sdtEndPr/>
                          <w:sdtContent>
                            <w:tc>
                              <w:tcPr>
                                <w:tcW w:w="10768" w:type="dxa"/>
                                <w:shd w:val="clear" w:color="auto" w:fill="D9E2F3" w:themeFill="accent1" w:themeFillTint="33"/>
                              </w:tcPr>
                              <w:p w14:paraId="0E2C77C2" w14:textId="77777777" w:rsidR="00F829EB" w:rsidRDefault="00F829EB" w:rsidP="00850255">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69385092"/>
                            <w:placeholder>
                              <w:docPart w:val="B68366C0E87C4E73818C0A7101845A8E"/>
                            </w:placeholder>
                            <w:showingPlcHdr/>
                          </w:sdtPr>
                          <w:sdtEndPr/>
                          <w:sdtContent>
                            <w:tc>
                              <w:tcPr>
                                <w:tcW w:w="6200" w:type="dxa"/>
                                <w:shd w:val="clear" w:color="auto" w:fill="D9E2F3" w:themeFill="accent1" w:themeFillTint="33"/>
                              </w:tcPr>
                              <w:p w14:paraId="5AFAF470" w14:textId="77777777" w:rsidR="00F829EB" w:rsidRDefault="00F829EB" w:rsidP="00850255">
                                <w:pPr>
                                  <w:pStyle w:val="Normalformulaire"/>
                                  <w:keepNext/>
                                  <w:spacing w:after="0"/>
                                </w:pPr>
                                <w:r>
                                  <w:rPr>
                                    <w:rStyle w:val="Textedelespacerserv"/>
                                    <w:i/>
                                    <w:iCs/>
                                  </w:rPr>
                                  <w:t>Précisez la section.</w:t>
                                </w:r>
                              </w:p>
                            </w:tc>
                          </w:sdtContent>
                        </w:sdt>
                      </w:tr>
                    </w:sdtContent>
                  </w:sdt>
                </w:sdtContent>
              </w:sdt>
            </w:sdtContent>
          </w:sdt>
        </w:sdtContent>
      </w:sdt>
    </w:tbl>
    <w:p w14:paraId="19260760" w14:textId="0B46D80C" w:rsidR="00F14562" w:rsidRDefault="00F14562" w:rsidP="00F14562">
      <w:pPr>
        <w:pStyle w:val="Question"/>
      </w:pPr>
      <w:r>
        <w:t>2.</w:t>
      </w:r>
      <w:r w:rsidR="005D2BE4">
        <w:t>2</w:t>
      </w:r>
      <w:r>
        <w:t>.3</w:t>
      </w:r>
      <w:r>
        <w:tab/>
      </w:r>
      <w:r w:rsidR="00151D73" w:rsidRPr="00151D73">
        <w:t>Fournissez toute autre information permettant de vérifier la conformité des exigences prévues aux articles 11 à 14 du RESC (art. 17 al. 1 (5) REAFIE).</w:t>
      </w:r>
    </w:p>
    <w:p w14:paraId="18DDD650" w14:textId="1B30BE17" w:rsidR="00151D73" w:rsidRDefault="002B3EFC" w:rsidP="00A91DB6">
      <w:pPr>
        <w:pStyle w:val="QuestionInfo"/>
      </w:pPr>
      <w:r>
        <w:t>Exemple</w:t>
      </w:r>
      <w:r w:rsidR="007A24FD">
        <w:t> </w:t>
      </w:r>
      <w:r>
        <w:t>:</w:t>
      </w:r>
      <w:r w:rsidR="00A91DB6">
        <w:t xml:space="preserve"> </w:t>
      </w:r>
      <w:r>
        <w:t>le détail des calculs de conception des systèmes de captage.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678"/>
      </w:tblGrid>
      <w:tr w:rsidR="006C7846" w14:paraId="787BCD23" w14:textId="77777777" w:rsidTr="006C7846">
        <w:trPr>
          <w:trHeight w:val="272"/>
        </w:trPr>
        <w:tc>
          <w:tcPr>
            <w:tcW w:w="4678" w:type="dxa"/>
            <w:shd w:val="clear" w:color="auto" w:fill="D9E2F3" w:themeFill="accent1" w:themeFillTint="33"/>
          </w:tcPr>
          <w:p w14:paraId="4D029E32" w14:textId="51BD8485" w:rsidR="006C7846" w:rsidRDefault="005E59A6" w:rsidP="00F2217B">
            <w:pPr>
              <w:pStyle w:val="Normalformulaire"/>
              <w:spacing w:after="0"/>
            </w:pPr>
            <w:sdt>
              <w:sdtPr>
                <w:id w:val="1351226228"/>
                <w14:checkbox>
                  <w14:checked w14:val="0"/>
                  <w14:checkedState w14:val="2612" w14:font="MS Gothic"/>
                  <w14:uncheckedState w14:val="2610" w14:font="MS Gothic"/>
                </w14:checkbox>
              </w:sdtPr>
              <w:sdtEndPr/>
              <w:sdtContent>
                <w:r w:rsidR="006C7846">
                  <w:rPr>
                    <w:rFonts w:ascii="MS Gothic" w:hAnsi="MS Gothic" w:hint="eastAsia"/>
                  </w:rPr>
                  <w:t>☐</w:t>
                </w:r>
              </w:sdtContent>
            </w:sdt>
            <w:r w:rsidR="006C7846">
              <w:t xml:space="preserve"> Information incluse dans les plans et devis</w:t>
            </w:r>
          </w:p>
        </w:tc>
      </w:tr>
    </w:tbl>
    <w:p w14:paraId="5455E77C" w14:textId="77777777" w:rsidR="00F14562" w:rsidRDefault="00F14562" w:rsidP="006C7846">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C7846" w14:paraId="6AAA6BBE" w14:textId="77777777" w:rsidTr="00F2217B">
        <w:trPr>
          <w:trHeight w:val="448"/>
          <w:jc w:val="center"/>
        </w:trPr>
        <w:sdt>
          <w:sdtPr>
            <w:id w:val="-1198388524"/>
            <w:placeholder>
              <w:docPart w:val="A8C10463C2334AD7B0D6819A386C474B"/>
            </w:placeholder>
            <w:showingPlcHdr/>
          </w:sdtPr>
          <w:sdtEndPr/>
          <w:sdtContent>
            <w:tc>
              <w:tcPr>
                <w:tcW w:w="16968" w:type="dxa"/>
                <w:shd w:val="clear" w:color="auto" w:fill="D9E2F3" w:themeFill="accent1" w:themeFillTint="33"/>
              </w:tcPr>
              <w:p w14:paraId="5D6444A6" w14:textId="77777777" w:rsidR="006C7846" w:rsidRDefault="006C7846" w:rsidP="00F2217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DE23482" w14:textId="65A20714" w:rsidR="00F14562" w:rsidRDefault="006C7846" w:rsidP="006C7846">
      <w:pPr>
        <w:pStyle w:val="Question"/>
      </w:pPr>
      <w:r>
        <w:t>2.</w:t>
      </w:r>
      <w:r w:rsidR="005D2BE4">
        <w:t>2</w:t>
      </w:r>
      <w:r>
        <w:t>.4</w:t>
      </w:r>
      <w:r>
        <w:tab/>
      </w:r>
      <w:r w:rsidR="000B1850" w:rsidRPr="000B1850">
        <w:t>La demande concerne-t-elle uniquement la construction sans l’exploitation du lieu d’enfouissement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B1850" w14:paraId="59D544F3" w14:textId="77777777" w:rsidTr="00F2217B">
        <w:trPr>
          <w:trHeight w:val="272"/>
        </w:trPr>
        <w:tc>
          <w:tcPr>
            <w:tcW w:w="1637" w:type="dxa"/>
            <w:shd w:val="clear" w:color="auto" w:fill="D9E2F3" w:themeFill="accent1" w:themeFillTint="33"/>
          </w:tcPr>
          <w:p w14:paraId="2A0340AF" w14:textId="77777777" w:rsidR="000B1850" w:rsidRDefault="005E59A6" w:rsidP="00F2217B">
            <w:pPr>
              <w:pStyle w:val="Normalformulaire"/>
              <w:spacing w:after="0"/>
            </w:pPr>
            <w:sdt>
              <w:sdtPr>
                <w:id w:val="-5915160"/>
                <w14:checkbox>
                  <w14:checked w14:val="0"/>
                  <w14:checkedState w14:val="2612" w14:font="MS Gothic"/>
                  <w14:uncheckedState w14:val="2610" w14:font="MS Gothic"/>
                </w14:checkbox>
              </w:sdtPr>
              <w:sdtEndPr/>
              <w:sdtContent>
                <w:r w:rsidR="000B1850">
                  <w:rPr>
                    <w:rFonts w:ascii="MS Gothic" w:hAnsi="MS Gothic" w:hint="eastAsia"/>
                  </w:rPr>
                  <w:t>☐</w:t>
                </w:r>
              </w:sdtContent>
            </w:sdt>
            <w:r w:rsidR="000B1850">
              <w:t>Oui</w:t>
            </w:r>
            <w:r w:rsidR="000B1850">
              <w:tab/>
              <w:t xml:space="preserve"> </w:t>
            </w:r>
            <w:sdt>
              <w:sdtPr>
                <w:id w:val="-903293606"/>
                <w14:checkbox>
                  <w14:checked w14:val="0"/>
                  <w14:checkedState w14:val="2612" w14:font="MS Gothic"/>
                  <w14:uncheckedState w14:val="2610" w14:font="MS Gothic"/>
                </w14:checkbox>
              </w:sdtPr>
              <w:sdtEndPr/>
              <w:sdtContent>
                <w:r w:rsidR="000B1850">
                  <w:rPr>
                    <w:rFonts w:ascii="MS Gothic" w:hAnsi="MS Gothic" w:hint="eastAsia"/>
                  </w:rPr>
                  <w:t>☐</w:t>
                </w:r>
              </w:sdtContent>
            </w:sdt>
            <w:r w:rsidR="000B1850">
              <w:t>Non</w:t>
            </w:r>
          </w:p>
        </w:tc>
      </w:tr>
    </w:tbl>
    <w:p w14:paraId="65C31423" w14:textId="4EFCE0A4" w:rsidR="000B1850" w:rsidRDefault="000B1850" w:rsidP="000B1850">
      <w:pPr>
        <w:pStyle w:val="Siouinon"/>
      </w:pPr>
      <w:r>
        <w:t>Si vous avez répondu Oui, passez à la section 2.</w:t>
      </w:r>
      <w:r w:rsidR="00E57407">
        <w:t>4</w:t>
      </w:r>
      <w:r>
        <w:t>.</w:t>
      </w:r>
    </w:p>
    <w:p w14:paraId="7E5B903D" w14:textId="0DB5F934" w:rsidR="008F3AF9" w:rsidRDefault="00F829EB" w:rsidP="007D13FC">
      <w:pPr>
        <w:pStyle w:val="Sous-Section"/>
        <w:keepLines w:val="0"/>
      </w:pPr>
      <w:r>
        <w:t>Caractéristiques techniques et opérationnelles</w:t>
      </w:r>
    </w:p>
    <w:p w14:paraId="034E2ADC" w14:textId="6F7C4531" w:rsidR="007D13FC" w:rsidRDefault="00F829EB" w:rsidP="007D13FC">
      <w:pPr>
        <w:pStyle w:val="Question"/>
        <w:keepNext/>
      </w:pPr>
      <w:r>
        <w:t>2.</w:t>
      </w:r>
      <w:r w:rsidR="005D2BE4">
        <w:t>3</w:t>
      </w:r>
      <w:r>
        <w:t>.1</w:t>
      </w:r>
      <w:r>
        <w:tab/>
      </w:r>
      <w:r w:rsidR="007D13FC" w:rsidRPr="007D13FC">
        <w:t>Décrivez les caractéristiques techniques du lieu d’enfouissement de sols contaminés (art. 17 al.</w:t>
      </w:r>
      <w:r w:rsidR="00AB6E0C">
        <w:t xml:space="preserve"> </w:t>
      </w:r>
      <w:r w:rsidR="007D13FC" w:rsidRPr="007D13FC">
        <w:t>1 (1) REAFIE).</w:t>
      </w:r>
    </w:p>
    <w:p w14:paraId="4BEB8306" w14:textId="77777777" w:rsidR="007C4785" w:rsidRPr="00085055" w:rsidRDefault="007C4785" w:rsidP="007C4785">
      <w:pPr>
        <w:pStyle w:val="QuestionInfo"/>
      </w:pPr>
      <w:r>
        <w:t>Cette description doit inclure les informations suivantes :</w:t>
      </w:r>
    </w:p>
    <w:p w14:paraId="250E55BF" w14:textId="77777777" w:rsidR="007C4785" w:rsidRDefault="007C4785">
      <w:pPr>
        <w:pStyle w:val="Questionliste"/>
      </w:pPr>
      <w:r>
        <w:t>la durée de vie des installations;</w:t>
      </w:r>
    </w:p>
    <w:p w14:paraId="31FC4EB0" w14:textId="77777777" w:rsidR="007C4785" w:rsidRDefault="007C4785">
      <w:pPr>
        <w:pStyle w:val="Questionliste"/>
      </w:pPr>
      <w:r>
        <w:t>la capacité d’enfouissement annuelle du lieu;</w:t>
      </w:r>
    </w:p>
    <w:p w14:paraId="471967B0" w14:textId="0AE6229F" w:rsidR="007C4785" w:rsidRPr="00B53773" w:rsidRDefault="00054445" w:rsidP="00054445">
      <w:pPr>
        <w:pStyle w:val="Questionliste"/>
        <w:spacing w:after="240"/>
      </w:pPr>
      <w:r>
        <w:t>toute autre information pertinente</w:t>
      </w:r>
      <w:r w:rsidR="00FB5CA9">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C4785" w14:paraId="48809FF0" w14:textId="77777777">
        <w:trPr>
          <w:trHeight w:val="448"/>
          <w:jc w:val="center"/>
        </w:trPr>
        <w:sdt>
          <w:sdtPr>
            <w:id w:val="591139741"/>
            <w:placeholder>
              <w:docPart w:val="61EE8C6D2A9B4858B87CE4F27E787F81"/>
            </w:placeholder>
            <w:showingPlcHdr/>
          </w:sdtPr>
          <w:sdtEndPr/>
          <w:sdtContent>
            <w:tc>
              <w:tcPr>
                <w:tcW w:w="16968" w:type="dxa"/>
                <w:shd w:val="clear" w:color="auto" w:fill="D9E2F3" w:themeFill="accent1" w:themeFillTint="33"/>
              </w:tcPr>
              <w:p w14:paraId="611A4973" w14:textId="77777777" w:rsidR="007C4785" w:rsidRDefault="007C47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B64B79E" w14:textId="37C50B64" w:rsidR="002A036F" w:rsidRDefault="007C4785" w:rsidP="002A036F">
      <w:pPr>
        <w:pStyle w:val="Question"/>
        <w:keepNext/>
        <w:rPr>
          <w:bCs w:val="0"/>
        </w:rPr>
      </w:pPr>
      <w:r>
        <w:t>2.</w:t>
      </w:r>
      <w:r w:rsidR="005D2BE4">
        <w:t>3</w:t>
      </w:r>
      <w:r>
        <w:t>.2</w:t>
      </w:r>
      <w:r>
        <w:tab/>
      </w:r>
      <w:r w:rsidR="002A036F">
        <w:t>Décrivez les caractéristiques opérationnelles en lien avec l’exploitation et l’entretien de l’installation d’enfouissement des sols contaminés (</w:t>
      </w:r>
      <w:r w:rsidR="002A036F" w:rsidRPr="00F755B2">
        <w:t>art. 17 al.</w:t>
      </w:r>
      <w:r w:rsidR="001A652D">
        <w:t xml:space="preserve"> </w:t>
      </w:r>
      <w:r w:rsidR="002A036F" w:rsidRPr="00F755B2">
        <w:t>1 (1) et (3) REAFIE).</w:t>
      </w:r>
    </w:p>
    <w:p w14:paraId="0B30D372" w14:textId="6FF5E399" w:rsidR="002A036F" w:rsidRPr="002A036F" w:rsidRDefault="002A036F" w:rsidP="002A036F">
      <w:pPr>
        <w:pStyle w:val="QuestionInfo"/>
      </w:pPr>
      <w:r>
        <w:t xml:space="preserve">Cette description doit inclure les informations suivantes : </w:t>
      </w:r>
    </w:p>
    <w:p w14:paraId="54F6E694" w14:textId="77777777" w:rsidR="006C1D29" w:rsidRDefault="006C1D29" w:rsidP="006C1D29">
      <w:pPr>
        <w:pStyle w:val="Questionliste"/>
      </w:pPr>
      <w:r w:rsidRPr="0095583A">
        <w:t>le tamisage, le lavage et autres manipulations des sols prévues avant l’enfouissement;</w:t>
      </w:r>
    </w:p>
    <w:p w14:paraId="1EF8A81D" w14:textId="77777777" w:rsidR="006C1D29" w:rsidRPr="0095583A" w:rsidRDefault="006C1D29" w:rsidP="006C1D29">
      <w:pPr>
        <w:pStyle w:val="Questionliste"/>
      </w:pPr>
      <w:r>
        <w:t>les équipements en lien avec l’enfouissement des sols;</w:t>
      </w:r>
    </w:p>
    <w:p w14:paraId="44562D09" w14:textId="77777777" w:rsidR="006C1D29" w:rsidRPr="00241B0C" w:rsidRDefault="006C1D29" w:rsidP="006C1D29">
      <w:pPr>
        <w:pStyle w:val="Questionliste"/>
      </w:pPr>
      <w:r w:rsidRPr="0095583A">
        <w:t>les</w:t>
      </w:r>
      <w:r w:rsidRPr="001512A6">
        <w:t xml:space="preserve"> modalités de remplissage et de recouvrement des cellules respectant les exigences</w:t>
      </w:r>
      <w:r w:rsidRPr="0095583A">
        <w:t xml:space="preserve"> </w:t>
      </w:r>
      <w:r>
        <w:t>règlementaires</w:t>
      </w:r>
      <w:r w:rsidRPr="0095583A">
        <w:t xml:space="preserve">, dont les articles 16 et 17 du RESC; </w:t>
      </w:r>
    </w:p>
    <w:p w14:paraId="390A9D91" w14:textId="77777777" w:rsidR="006C1D29" w:rsidRDefault="006C1D29" w:rsidP="006C1D29">
      <w:pPr>
        <w:pStyle w:val="Questionliste"/>
      </w:pPr>
      <w:r w:rsidRPr="0095583A">
        <w:lastRenderedPageBreak/>
        <w:t xml:space="preserve">les opérations de fermeture saisonnière, le cas échéant; </w:t>
      </w:r>
    </w:p>
    <w:p w14:paraId="674BA1B5" w14:textId="20860FD6" w:rsidR="006C1D29" w:rsidRPr="000831FD" w:rsidRDefault="006C1D29" w:rsidP="006C1D29">
      <w:pPr>
        <w:pStyle w:val="Questionliste"/>
        <w:spacing w:after="240"/>
      </w:pPr>
      <w:proofErr w:type="gramStart"/>
      <w:r w:rsidRPr="00892D7C">
        <w:t>la</w:t>
      </w:r>
      <w:proofErr w:type="gramEnd"/>
      <w:r w:rsidRPr="00892D7C">
        <w:t xml:space="preserve"> surveillance </w:t>
      </w:r>
      <w:r>
        <w:t>prévue</w:t>
      </w:r>
      <w:r w:rsidRPr="00892D7C">
        <w:t xml:space="preserve"> pour éviter la contamination de l’environnement</w:t>
      </w:r>
      <w:r w:rsidR="004F7617">
        <w:rPr>
          <w:vertAlign w:val="superscript"/>
        </w:rPr>
        <w:fldChar w:fldCharType="begin"/>
      </w:r>
      <w:r w:rsidR="004F7617">
        <w:rPr>
          <w:vertAlign w:val="superscript"/>
        </w:rPr>
        <w:instrText xml:space="preserve"> AUTOTEXTLIST  \s "NoStyle" \t "Pour plus de précisions, consultez le lexique à la fin du formulaire." \* MERGEFORMAT </w:instrText>
      </w:r>
      <w:r w:rsidR="004F7617">
        <w:rPr>
          <w:vertAlign w:val="superscript"/>
        </w:rPr>
        <w:fldChar w:fldCharType="separate"/>
      </w:r>
      <w:r w:rsidR="004F7617">
        <w:rPr>
          <w:vertAlign w:val="superscript"/>
        </w:rPr>
        <w:fldChar w:fldCharType="end"/>
      </w:r>
      <w:r>
        <w:t>.</w:t>
      </w:r>
    </w:p>
    <w:p w14:paraId="293F50E8" w14:textId="54FEEC6B" w:rsidR="000831FD" w:rsidRPr="00892D7C" w:rsidRDefault="00007F7C" w:rsidP="000831FD">
      <w:pPr>
        <w:pStyle w:val="QuestionInfo"/>
      </w:pPr>
      <w:r w:rsidRPr="00007F7C">
        <w:rPr>
          <w:rFonts w:cstheme="minorHAnsi"/>
        </w:rPr>
        <w:t xml:space="preserve">Si </w:t>
      </w:r>
      <w:r w:rsidRPr="00007F7C">
        <w:rPr>
          <w:rFonts w:eastAsia="Symbol" w:cstheme="minorHAnsi"/>
          <w:color w:val="000000" w:themeColor="text1"/>
        </w:rPr>
        <w:t>les fiches techniques des équipements ou de la machinerie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A036F" w14:paraId="66A73AA1" w14:textId="77777777">
        <w:trPr>
          <w:trHeight w:val="448"/>
          <w:jc w:val="center"/>
        </w:trPr>
        <w:sdt>
          <w:sdtPr>
            <w:id w:val="1218698678"/>
            <w:placeholder>
              <w:docPart w:val="0B643AD4DFE647A8921466C2F8F0891C"/>
            </w:placeholder>
            <w:showingPlcHdr/>
          </w:sdtPr>
          <w:sdtEndPr/>
          <w:sdtContent>
            <w:tc>
              <w:tcPr>
                <w:tcW w:w="16968" w:type="dxa"/>
                <w:shd w:val="clear" w:color="auto" w:fill="D9E2F3" w:themeFill="accent1" w:themeFillTint="33"/>
              </w:tcPr>
              <w:p w14:paraId="7E4CE2D6" w14:textId="77777777" w:rsidR="002A036F" w:rsidRDefault="002A036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18601D6" w14:textId="0D474A1E" w:rsidR="00CC4C77" w:rsidRDefault="00041410" w:rsidP="00D633D5">
      <w:pPr>
        <w:pStyle w:val="Question"/>
        <w:rPr>
          <w:bCs w:val="0"/>
        </w:rPr>
      </w:pPr>
      <w:r>
        <w:t>2.</w:t>
      </w:r>
      <w:r w:rsidR="005D2BE4">
        <w:t>3</w:t>
      </w:r>
      <w:r>
        <w:t>.3</w:t>
      </w:r>
      <w:r>
        <w:tab/>
      </w:r>
      <w:r w:rsidR="00CC4C77">
        <w:t xml:space="preserve">Fournissez </w:t>
      </w:r>
      <w:r w:rsidR="00CC4C77" w:rsidRPr="55B4BDE8">
        <w:t>un programme de contrôle des sols à l’entrée du lieu</w:t>
      </w:r>
      <w:r w:rsidR="00CC4C77">
        <w:t xml:space="preserve"> (</w:t>
      </w:r>
      <w:r w:rsidR="00CC4C77">
        <w:rPr>
          <w:rFonts w:cstheme="minorHAnsi"/>
        </w:rPr>
        <w:t>art. 98(2) REAFIE</w:t>
      </w:r>
      <w:r w:rsidR="00CC4C77">
        <w:t>)</w:t>
      </w:r>
      <w:r w:rsidR="00CC4C77" w:rsidRPr="55B4BDE8">
        <w:t>.</w:t>
      </w:r>
    </w:p>
    <w:p w14:paraId="437E627E" w14:textId="69EC5F5B" w:rsidR="00CC4C77" w:rsidRDefault="00CC4C77" w:rsidP="00D633D5">
      <w:pPr>
        <w:pStyle w:val="QuestionInfo"/>
      </w:pPr>
      <w:r>
        <w:t>Ce programme doit contenir les éléments précisés ci-dessous</w:t>
      </w:r>
      <w:r w:rsidR="009D0F1A">
        <w:t>.</w:t>
      </w:r>
    </w:p>
    <w:p w14:paraId="786495BB" w14:textId="561F699E" w:rsidR="00B01FA6" w:rsidRPr="00B01FA6" w:rsidRDefault="00527E3D" w:rsidP="00527E3D">
      <w:pPr>
        <w:pStyle w:val="QuestionInfo"/>
      </w:pPr>
      <w:r w:rsidRPr="00527E3D">
        <w:t>Notez que ce programme d’échantillonnage doit respecter les exigences minimales prévues à l’article 15 du RESC. De plus, l’exploitant d’un lieu d’enfouissement de sols contaminés doit tenir un registre d’exploitation selon les modalités prévues à cet article.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10490"/>
        <w:gridCol w:w="5476"/>
      </w:tblGrid>
      <w:tr w:rsidR="00B71305" w14:paraId="608A2582" w14:textId="77777777" w:rsidTr="00942BF5">
        <w:trPr>
          <w:trHeight w:val="272"/>
        </w:trPr>
        <w:tc>
          <w:tcPr>
            <w:tcW w:w="928" w:type="dxa"/>
            <w:shd w:val="clear" w:color="auto" w:fill="4472C4" w:themeFill="accent1"/>
          </w:tcPr>
          <w:p w14:paraId="5DA5BFA3" w14:textId="77777777" w:rsidR="00B71305" w:rsidRDefault="00B71305">
            <w:pPr>
              <w:pStyle w:val="Tableauen-tte"/>
            </w:pPr>
          </w:p>
        </w:tc>
        <w:tc>
          <w:tcPr>
            <w:tcW w:w="10490" w:type="dxa"/>
            <w:shd w:val="clear" w:color="auto" w:fill="4472C4" w:themeFill="accent1"/>
          </w:tcPr>
          <w:p w14:paraId="3AB5B285" w14:textId="77777777" w:rsidR="00B71305" w:rsidRDefault="00B71305">
            <w:pPr>
              <w:pStyle w:val="Tableauen-tte"/>
            </w:pPr>
            <w:r>
              <w:t>Informations demandées</w:t>
            </w:r>
          </w:p>
        </w:tc>
        <w:tc>
          <w:tcPr>
            <w:tcW w:w="5476" w:type="dxa"/>
            <w:shd w:val="clear" w:color="auto" w:fill="4472C4" w:themeFill="accent1"/>
          </w:tcPr>
          <w:p w14:paraId="678E7E24" w14:textId="4D04C1D9" w:rsidR="00B71305" w:rsidRDefault="00B71305">
            <w:pPr>
              <w:pStyle w:val="Tableauen-tte"/>
            </w:pPr>
            <w:r>
              <w:t xml:space="preserve">Endroit où </w:t>
            </w:r>
            <w:r w:rsidR="00751CEB">
              <w:t>figurent</w:t>
            </w:r>
            <w:r>
              <w:t xml:space="preserve"> les informations</w:t>
            </w:r>
          </w:p>
        </w:tc>
      </w:tr>
      <w:tr w:rsidR="00B71305" w14:paraId="213CC6DE" w14:textId="77777777" w:rsidTr="00942BF5">
        <w:trPr>
          <w:trHeight w:val="272"/>
        </w:trPr>
        <w:tc>
          <w:tcPr>
            <w:tcW w:w="928" w:type="dxa"/>
            <w:shd w:val="clear" w:color="auto" w:fill="D9E2F3" w:themeFill="accent1" w:themeFillTint="33"/>
          </w:tcPr>
          <w:p w14:paraId="2ECDE4CA" w14:textId="39AD4FAB" w:rsidR="00B71305" w:rsidRDefault="00876AB0">
            <w:pPr>
              <w:pStyle w:val="Normalformulaire"/>
              <w:spacing w:after="0"/>
            </w:pPr>
            <w:r>
              <w:t>2.</w:t>
            </w:r>
            <w:r w:rsidR="001C2915">
              <w:t>3</w:t>
            </w:r>
            <w:r>
              <w:t>.3.1</w:t>
            </w:r>
          </w:p>
        </w:tc>
        <w:tc>
          <w:tcPr>
            <w:tcW w:w="10490" w:type="dxa"/>
            <w:shd w:val="clear" w:color="auto" w:fill="D9E2F3" w:themeFill="accent1" w:themeFillTint="33"/>
          </w:tcPr>
          <w:p w14:paraId="27D88EC2" w14:textId="3D7BDB00" w:rsidR="00D7413D" w:rsidRPr="00D7413D" w:rsidRDefault="00D7413D" w:rsidP="00D7413D">
            <w:pPr>
              <w:pStyle w:val="Normalformulaire"/>
              <w:rPr>
                <w:rStyle w:val="normaltextrun"/>
                <w:rFonts w:ascii="Calibri" w:eastAsiaTheme="majorEastAsia" w:hAnsi="Calibri" w:cs="Calibri"/>
                <w:color w:val="000000"/>
                <w:sz w:val="24"/>
                <w:szCs w:val="24"/>
                <w:shd w:val="clear" w:color="auto" w:fill="DBE5F1"/>
              </w:rPr>
            </w:pPr>
            <w:r w:rsidRPr="00B5763D">
              <w:rPr>
                <w:rStyle w:val="normaltextrun"/>
                <w:rFonts w:cs="Arial"/>
                <w:color w:val="000000"/>
                <w:shd w:val="clear" w:color="auto" w:fill="DBE5F1"/>
              </w:rPr>
              <w:t>Les moyens qui seront utilisés pour restreindre l’accès au site (</w:t>
            </w:r>
            <w:r w:rsidRPr="00D7413D">
              <w:rPr>
                <w:rFonts w:cstheme="minorHAnsi"/>
              </w:rPr>
              <w:t>art. 19 RESC</w:t>
            </w:r>
            <w:r w:rsidRPr="00D7413D">
              <w:rPr>
                <w:rStyle w:val="normaltextrun"/>
                <w:rFonts w:ascii="Calibri" w:hAnsi="Calibri" w:cs="Calibri"/>
                <w:color w:val="000000"/>
                <w:shd w:val="clear" w:color="auto" w:fill="DBE5F1"/>
              </w:rPr>
              <w:t xml:space="preserve">) </w:t>
            </w:r>
          </w:p>
          <w:p w14:paraId="39E97F3F" w14:textId="77777777" w:rsidR="00D7413D" w:rsidRPr="00741D9D" w:rsidRDefault="00D7413D" w:rsidP="00D7413D">
            <w:pPr>
              <w:pStyle w:val="Normalformulaire"/>
              <w:rPr>
                <w:rFonts w:ascii="Segoe UI" w:eastAsia="Times New Roman" w:hAnsi="Segoe UI" w:cs="Segoe UI"/>
                <w:sz w:val="18"/>
                <w:szCs w:val="18"/>
                <w:lang w:eastAsia="fr-CA"/>
              </w:rPr>
            </w:pPr>
            <w:r w:rsidRPr="00741D9D">
              <w:rPr>
                <w:rFonts w:eastAsia="Times New Roman"/>
                <w:lang w:eastAsia="fr-CA"/>
              </w:rPr>
              <w:t>Cette description doit inclure</w:t>
            </w:r>
            <w:r>
              <w:rPr>
                <w:rFonts w:eastAsia="Times New Roman"/>
                <w:lang w:eastAsia="fr-CA"/>
              </w:rPr>
              <w:t> </w:t>
            </w:r>
            <w:r w:rsidRPr="00741D9D">
              <w:rPr>
                <w:rFonts w:eastAsia="Times New Roman"/>
                <w:lang w:eastAsia="fr-CA"/>
              </w:rPr>
              <w:t>:</w:t>
            </w:r>
            <w:r>
              <w:rPr>
                <w:rFonts w:eastAsia="Times New Roman"/>
                <w:lang w:eastAsia="fr-CA"/>
              </w:rPr>
              <w:t xml:space="preserve"> </w:t>
            </w:r>
          </w:p>
          <w:p w14:paraId="4DC35466" w14:textId="77777777" w:rsidR="00D7413D" w:rsidRPr="00741D9D" w:rsidRDefault="00D7413D">
            <w:pPr>
              <w:pStyle w:val="Normalformulaire"/>
              <w:numPr>
                <w:ilvl w:val="0"/>
                <w:numId w:val="4"/>
              </w:numPr>
              <w:rPr>
                <w:rFonts w:eastAsia="Times New Roman"/>
                <w:lang w:eastAsia="fr-CA"/>
              </w:rPr>
            </w:pPr>
            <w:r>
              <w:rPr>
                <w:rFonts w:eastAsia="Times New Roman"/>
                <w:lang w:eastAsia="fr-CA"/>
              </w:rPr>
              <w:t>l</w:t>
            </w:r>
            <w:r w:rsidRPr="00741D9D">
              <w:rPr>
                <w:rFonts w:eastAsia="Times New Roman"/>
                <w:lang w:eastAsia="fr-CA"/>
              </w:rPr>
              <w:t>’affiche à l’entrée;</w:t>
            </w:r>
            <w:r>
              <w:rPr>
                <w:rFonts w:eastAsia="Times New Roman"/>
                <w:lang w:eastAsia="fr-CA"/>
              </w:rPr>
              <w:t xml:space="preserve"> </w:t>
            </w:r>
          </w:p>
          <w:p w14:paraId="2BCED6D3" w14:textId="69D20786" w:rsidR="00B71305" w:rsidRPr="00D7413D" w:rsidRDefault="00D7413D">
            <w:pPr>
              <w:pStyle w:val="Normalformulaire"/>
              <w:numPr>
                <w:ilvl w:val="0"/>
                <w:numId w:val="4"/>
              </w:numPr>
              <w:rPr>
                <w:rFonts w:eastAsia="Times New Roman"/>
                <w:lang w:eastAsia="fr-CA"/>
              </w:rPr>
            </w:pPr>
            <w:r>
              <w:rPr>
                <w:rFonts w:eastAsia="Times New Roman"/>
                <w:lang w:eastAsia="fr-CA"/>
              </w:rPr>
              <w:t>l</w:t>
            </w:r>
            <w:r w:rsidRPr="00741D9D">
              <w:rPr>
                <w:rFonts w:eastAsia="Times New Roman"/>
                <w:lang w:eastAsia="fr-CA"/>
              </w:rPr>
              <w:t>es dispositifs permettant d’empêcher l’accès au lieu</w:t>
            </w:r>
            <w:r w:rsidRPr="00741D9D">
              <w:rPr>
                <w:rFonts w:eastAsia="Times New Roman" w:cs="Arial"/>
                <w:lang w:eastAsia="fr-CA"/>
              </w:rPr>
              <w:t>.</w:t>
            </w:r>
            <w:r>
              <w:rPr>
                <w:rFonts w:eastAsia="Times New Roman" w:cs="Arial"/>
                <w:lang w:eastAsia="fr-CA"/>
              </w:rPr>
              <w:t xml:space="preserve"> </w:t>
            </w:r>
          </w:p>
        </w:tc>
        <w:tc>
          <w:tcPr>
            <w:tcW w:w="5476" w:type="dxa"/>
            <w:shd w:val="clear" w:color="auto" w:fill="D9E2F3" w:themeFill="accent1" w:themeFillTint="33"/>
          </w:tcPr>
          <w:sdt>
            <w:sdtPr>
              <w:id w:val="1938019881"/>
              <w:placeholder>
                <w:docPart w:val="9BE53E84E13E420CBEE1838F9896ECB7"/>
              </w:placeholder>
              <w:showingPlcHdr/>
            </w:sdtPr>
            <w:sdtEndPr/>
            <w:sdtContent>
              <w:p w14:paraId="39143465" w14:textId="77777777" w:rsidR="00B71305" w:rsidRDefault="00B71305">
                <w:pPr>
                  <w:pStyle w:val="Normalformulaire"/>
                  <w:spacing w:after="0"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816406925"/>
              <w:placeholder>
                <w:docPart w:val="6CF7D00861C045C3A0D7A2E261A8994C"/>
              </w:placeholder>
              <w:showingPlcHdr/>
            </w:sdtPr>
            <w:sdtEndPr/>
            <w:sdtContent>
              <w:p w14:paraId="572AD511" w14:textId="77777777" w:rsidR="00B71305" w:rsidRPr="00856764" w:rsidRDefault="00B71305">
                <w:pPr>
                  <w:pStyle w:val="Normalformulaire"/>
                  <w:spacing w:after="0" w:line="276" w:lineRule="auto"/>
                </w:pPr>
                <w:r>
                  <w:rPr>
                    <w:rStyle w:val="Textedelespacerserv"/>
                    <w:i/>
                    <w:iCs/>
                  </w:rPr>
                  <w:t>Précisez la section.</w:t>
                </w:r>
              </w:p>
            </w:sdtContent>
          </w:sdt>
        </w:tc>
      </w:tr>
      <w:tr w:rsidR="00B71305" w14:paraId="7CB2A965" w14:textId="77777777" w:rsidTr="00942BF5">
        <w:trPr>
          <w:trHeight w:val="272"/>
        </w:trPr>
        <w:tc>
          <w:tcPr>
            <w:tcW w:w="928" w:type="dxa"/>
            <w:shd w:val="clear" w:color="auto" w:fill="D9E2F3" w:themeFill="accent1" w:themeFillTint="33"/>
          </w:tcPr>
          <w:p w14:paraId="33A5F662" w14:textId="5CFA7A5B" w:rsidR="00B71305" w:rsidRDefault="00876AB0">
            <w:pPr>
              <w:pStyle w:val="Normalformulaire"/>
              <w:spacing w:after="0"/>
            </w:pPr>
            <w:r>
              <w:t>2.</w:t>
            </w:r>
            <w:r w:rsidR="001C2915">
              <w:t>3</w:t>
            </w:r>
            <w:r>
              <w:t>.3.2</w:t>
            </w:r>
          </w:p>
        </w:tc>
        <w:tc>
          <w:tcPr>
            <w:tcW w:w="10490" w:type="dxa"/>
            <w:shd w:val="clear" w:color="auto" w:fill="D9E2F3" w:themeFill="accent1" w:themeFillTint="33"/>
          </w:tcPr>
          <w:p w14:paraId="1429F6AD" w14:textId="613BC73B" w:rsidR="00942BF5" w:rsidRPr="00942BF5" w:rsidRDefault="00942BF5" w:rsidP="00942BF5">
            <w:pPr>
              <w:pStyle w:val="Normalformulaire"/>
              <w:rPr>
                <w:rFonts w:cs="Arial"/>
              </w:rPr>
            </w:pPr>
            <w:r w:rsidRPr="0088259D">
              <w:t>L’échantillonnage et l’analyse des paramètres effectués lors de la réception des sols</w:t>
            </w:r>
          </w:p>
          <w:p w14:paraId="28E8FE2D" w14:textId="5B411347" w:rsidR="00942BF5" w:rsidRPr="00942BF5" w:rsidRDefault="00942BF5" w:rsidP="00942BF5">
            <w:pPr>
              <w:pStyle w:val="Normalformulaire"/>
              <w:rPr>
                <w:rFonts w:cs="Arial"/>
              </w:rPr>
            </w:pPr>
            <w:r w:rsidRPr="00942BF5">
              <w:rPr>
                <w:rFonts w:cs="Arial"/>
              </w:rPr>
              <w:t>La description doit inclure</w:t>
            </w:r>
            <w:r w:rsidR="00AB74D3">
              <w:rPr>
                <w:rFonts w:cs="Arial"/>
              </w:rPr>
              <w:t> :</w:t>
            </w:r>
            <w:r w:rsidRPr="00942BF5">
              <w:rPr>
                <w:rFonts w:cs="Arial"/>
              </w:rPr>
              <w:t xml:space="preserve">  </w:t>
            </w:r>
          </w:p>
          <w:p w14:paraId="0D6BC816" w14:textId="77777777" w:rsidR="00942BF5" w:rsidRPr="00942BF5" w:rsidRDefault="00942BF5">
            <w:pPr>
              <w:pStyle w:val="Normalformulaire"/>
              <w:numPr>
                <w:ilvl w:val="0"/>
                <w:numId w:val="5"/>
              </w:numPr>
              <w:rPr>
                <w:rFonts w:cs="Arial"/>
              </w:rPr>
            </w:pPr>
            <w:r w:rsidRPr="00942BF5">
              <w:rPr>
                <w:rFonts w:cs="Arial"/>
              </w:rPr>
              <w:t xml:space="preserve">les paramètres qui seront échantillonnés; </w:t>
            </w:r>
          </w:p>
          <w:p w14:paraId="7AE7AF42" w14:textId="77777777" w:rsidR="00942BF5" w:rsidRPr="00942BF5" w:rsidRDefault="00942BF5">
            <w:pPr>
              <w:pStyle w:val="Normalformulaire"/>
              <w:numPr>
                <w:ilvl w:val="0"/>
                <w:numId w:val="5"/>
              </w:numPr>
              <w:rPr>
                <w:rFonts w:cs="Arial"/>
              </w:rPr>
            </w:pPr>
            <w:r w:rsidRPr="00942BF5">
              <w:rPr>
                <w:rFonts w:cs="Arial"/>
              </w:rPr>
              <w:t>le nombre et la fréquence d’échantillonnage prévu pour chaque lot de sols admis;</w:t>
            </w:r>
          </w:p>
          <w:p w14:paraId="00E9EF3D" w14:textId="24F593CF" w:rsidR="00B71305" w:rsidRPr="002B6ABD" w:rsidRDefault="00942BF5" w:rsidP="00942BF5">
            <w:pPr>
              <w:pStyle w:val="Normalformulaire"/>
              <w:numPr>
                <w:ilvl w:val="0"/>
                <w:numId w:val="5"/>
              </w:numPr>
              <w:rPr>
                <w:rFonts w:eastAsia="Times New Roman" w:cs="Arial"/>
                <w:lang w:eastAsia="fr-CA"/>
              </w:rPr>
            </w:pPr>
            <w:r w:rsidRPr="00942BF5">
              <w:rPr>
                <w:rFonts w:eastAsia="Times New Roman" w:cs="Arial"/>
                <w:lang w:eastAsia="fr-CA"/>
              </w:rPr>
              <w:t xml:space="preserve">la conservation des résultats des analyses effectuées. </w:t>
            </w:r>
          </w:p>
        </w:tc>
        <w:tc>
          <w:tcPr>
            <w:tcW w:w="5476" w:type="dxa"/>
            <w:shd w:val="clear" w:color="auto" w:fill="D9E2F3" w:themeFill="accent1" w:themeFillTint="33"/>
          </w:tcPr>
          <w:sdt>
            <w:sdtPr>
              <w:id w:val="-745879001"/>
              <w:placeholder>
                <w:docPart w:val="0943C68AC22D4EA098C0B7D70ABAC60F"/>
              </w:placeholder>
              <w:showingPlcHdr/>
            </w:sdtPr>
            <w:sdtEndPr/>
            <w:sdtContent>
              <w:p w14:paraId="298B9E46" w14:textId="77777777" w:rsidR="00B71305" w:rsidRDefault="00B71305">
                <w:pPr>
                  <w:pStyle w:val="Normalformulaire"/>
                  <w:spacing w:after="0"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318563824"/>
              <w:placeholder>
                <w:docPart w:val="3D537E72D0F24615AFE18EBF85D13938"/>
              </w:placeholder>
              <w:showingPlcHdr/>
            </w:sdtPr>
            <w:sdtEndPr/>
            <w:sdtContent>
              <w:p w14:paraId="6C43B639" w14:textId="77777777" w:rsidR="00B71305" w:rsidRPr="00856764" w:rsidRDefault="00B71305">
                <w:pPr>
                  <w:pStyle w:val="Normalformulaire"/>
                  <w:spacing w:after="0" w:line="276" w:lineRule="auto"/>
                </w:pPr>
                <w:r>
                  <w:rPr>
                    <w:rStyle w:val="Textedelespacerserv"/>
                    <w:i/>
                    <w:iCs/>
                  </w:rPr>
                  <w:t>Précisez la section.</w:t>
                </w:r>
              </w:p>
            </w:sdtContent>
          </w:sdt>
        </w:tc>
      </w:tr>
    </w:tbl>
    <w:p w14:paraId="7FC1A0EC" w14:textId="415BE451" w:rsidR="00235302" w:rsidRDefault="009541EE" w:rsidP="00235302">
      <w:pPr>
        <w:pStyle w:val="Question"/>
        <w:rPr>
          <w:bCs w:val="0"/>
          <w:lang w:eastAsia="fr-CA"/>
        </w:rPr>
      </w:pPr>
      <w:r>
        <w:t>2.</w:t>
      </w:r>
      <w:r w:rsidR="005D2BE4">
        <w:t>3</w:t>
      </w:r>
      <w:r>
        <w:t>.4</w:t>
      </w:r>
      <w:r>
        <w:tab/>
      </w:r>
      <w:r w:rsidR="00235302">
        <w:rPr>
          <w:lang w:eastAsia="fr-CA"/>
        </w:rPr>
        <w:t>Fournissez</w:t>
      </w:r>
      <w:r w:rsidR="00235302" w:rsidRPr="007368C2">
        <w:rPr>
          <w:lang w:eastAsia="fr-CA"/>
        </w:rPr>
        <w:t xml:space="preserve"> le programme d’assurance et de contrôle de la qualité destiné à assurer l’application des dispositions de l’article</w:t>
      </w:r>
      <w:r w:rsidR="00235302">
        <w:rPr>
          <w:lang w:eastAsia="fr-CA"/>
        </w:rPr>
        <w:t xml:space="preserve"> </w:t>
      </w:r>
      <w:r w:rsidR="00235302" w:rsidRPr="007368C2">
        <w:rPr>
          <w:lang w:eastAsia="fr-CA"/>
        </w:rPr>
        <w:t>37 du RESC</w:t>
      </w:r>
      <w:r w:rsidR="00235302">
        <w:rPr>
          <w:lang w:eastAsia="fr-CA"/>
        </w:rPr>
        <w:t xml:space="preserve"> (</w:t>
      </w:r>
      <w:r w:rsidR="00235302">
        <w:t>art. 98(3) REAFIE</w:t>
      </w:r>
      <w:r w:rsidR="00235302">
        <w:rPr>
          <w:lang w:eastAsia="fr-CA"/>
        </w:rPr>
        <w:t>)</w:t>
      </w:r>
      <w:r w:rsidR="00235302" w:rsidRPr="007368C2">
        <w:rPr>
          <w:lang w:eastAsia="fr-CA"/>
        </w:rPr>
        <w:t xml:space="preserve">. </w:t>
      </w:r>
    </w:p>
    <w:p w14:paraId="4A052563" w14:textId="77777777" w:rsidR="00235302" w:rsidRDefault="00235302" w:rsidP="00235302">
      <w:pPr>
        <w:pStyle w:val="QuestionInfo"/>
      </w:pPr>
      <w:r>
        <w:t>Ce programme inclut :</w:t>
      </w:r>
    </w:p>
    <w:p w14:paraId="427828D2" w14:textId="77777777" w:rsidR="00235302" w:rsidRDefault="00235302">
      <w:pPr>
        <w:pStyle w:val="Questionliste"/>
      </w:pPr>
      <w:r>
        <w:t>la description des travaux d’aménagement et de recouvrement final des sols;</w:t>
      </w:r>
    </w:p>
    <w:p w14:paraId="16C2E2AC" w14:textId="77777777" w:rsidR="00235302" w:rsidRDefault="00235302">
      <w:pPr>
        <w:pStyle w:val="Questionliste"/>
      </w:pPr>
      <w:r>
        <w:t>les fiches techniques ou une description des matériaux utilisés;</w:t>
      </w:r>
    </w:p>
    <w:p w14:paraId="4D7EA6EB" w14:textId="77777777" w:rsidR="00235302" w:rsidRDefault="00235302">
      <w:pPr>
        <w:pStyle w:val="Questionliste"/>
      </w:pPr>
      <w:r>
        <w:lastRenderedPageBreak/>
        <w:t>les vérifications réalisées selon les étapes d’aménagement;</w:t>
      </w:r>
    </w:p>
    <w:p w14:paraId="0ED65553" w14:textId="77777777" w:rsidR="00235302" w:rsidRDefault="00235302">
      <w:pPr>
        <w:pStyle w:val="Questionliste"/>
      </w:pPr>
      <w:r>
        <w:t>la fréquence de vérification;</w:t>
      </w:r>
    </w:p>
    <w:p w14:paraId="4F93FD5C" w14:textId="77777777" w:rsidR="00235302" w:rsidRDefault="00235302">
      <w:pPr>
        <w:pStyle w:val="Questionliste"/>
      </w:pPr>
      <w:r>
        <w:t>les méthodes et des essais relatifs à tous les matériaux;</w:t>
      </w:r>
    </w:p>
    <w:p w14:paraId="7B6B92B4" w14:textId="77777777" w:rsidR="00235302" w:rsidRDefault="00235302">
      <w:pPr>
        <w:pStyle w:val="Questionliste"/>
      </w:pPr>
      <w:r>
        <w:t>le contrôle après la mise en place de l’ouvrage;</w:t>
      </w:r>
    </w:p>
    <w:p w14:paraId="68E7ECE3" w14:textId="77777777" w:rsidR="00235302" w:rsidRDefault="00235302">
      <w:pPr>
        <w:pStyle w:val="Questionliste"/>
      </w:pPr>
      <w:r>
        <w:t>les mesures correctrices;</w:t>
      </w:r>
    </w:p>
    <w:p w14:paraId="2477B714" w14:textId="77777777" w:rsidR="00235302" w:rsidRPr="000C557A" w:rsidRDefault="00235302">
      <w:pPr>
        <w:pStyle w:val="Questionliste"/>
      </w:pPr>
      <w:r>
        <w:t>les protections contre les intempéries, etc.</w:t>
      </w:r>
    </w:p>
    <w:p w14:paraId="54792021" w14:textId="77777777" w:rsidR="00235302" w:rsidRDefault="00235302" w:rsidP="00ED7286">
      <w:pPr>
        <w:pStyle w:val="QuestionInfo"/>
        <w:spacing w:before="240"/>
      </w:pPr>
      <w:r>
        <w:t xml:space="preserve">Ce programme doit préciser le contrôle de la qualité pour le recouvrement final et la fermeture dont : </w:t>
      </w:r>
    </w:p>
    <w:p w14:paraId="45D27CFC" w14:textId="77777777" w:rsidR="00235302" w:rsidRDefault="00235302">
      <w:pPr>
        <w:pStyle w:val="Questionliste"/>
      </w:pPr>
      <w:r>
        <w:t>la présence de couches étanches (art. 38 RESC);</w:t>
      </w:r>
    </w:p>
    <w:p w14:paraId="3711B813" w14:textId="77777777" w:rsidR="00235302" w:rsidRPr="00235302" w:rsidRDefault="00235302" w:rsidP="000E3C5C">
      <w:pPr>
        <w:pStyle w:val="Questionliste"/>
        <w:spacing w:after="240"/>
      </w:pPr>
      <w:r>
        <w:t>l’absence de trous et de fissures (art. 39 RESC).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52896964"/>
          <w15:repeatingSection/>
        </w:sdtPr>
        <w:sdtEndPr/>
        <w:sdtContent>
          <w:sdt>
            <w:sdtPr>
              <w:id w:val="421227398"/>
              <w:placeholder>
                <w:docPart w:val="4D6191C89A7249828E6DF99ADC4BCD1B"/>
              </w:placeholder>
              <w15:repeatingSectionItem/>
            </w:sdtPr>
            <w:sdtEndPr/>
            <w:sdtContent>
              <w:sdt>
                <w:sdtPr>
                  <w:id w:val="1086649973"/>
                  <w15:repeatingSection/>
                </w:sdtPr>
                <w:sdtEndPr/>
                <w:sdtContent>
                  <w:sdt>
                    <w:sdtPr>
                      <w:id w:val="1109159035"/>
                      <w:placeholder>
                        <w:docPart w:val="4D6191C89A7249828E6DF99ADC4BCD1B"/>
                      </w:placeholder>
                      <w15:repeatingSectionItem/>
                    </w:sdtPr>
                    <w:sdtEndPr/>
                    <w:sdtContent>
                      <w:tr w:rsidR="00235302" w14:paraId="5298FE29" w14:textId="77777777">
                        <w:trPr>
                          <w:trHeight w:val="448"/>
                          <w:jc w:val="center"/>
                        </w:trPr>
                        <w:sdt>
                          <w:sdtPr>
                            <w:id w:val="110871732"/>
                            <w:placeholder>
                              <w:docPart w:val="A67D136703DC40449BB7D438A4E9D7FB"/>
                            </w:placeholder>
                            <w:showingPlcHdr/>
                          </w:sdtPr>
                          <w:sdtEndPr/>
                          <w:sdtContent>
                            <w:tc>
                              <w:tcPr>
                                <w:tcW w:w="10768" w:type="dxa"/>
                                <w:shd w:val="clear" w:color="auto" w:fill="D9E2F3" w:themeFill="accent1" w:themeFillTint="33"/>
                              </w:tcPr>
                              <w:p w14:paraId="33410D5A" w14:textId="77777777" w:rsidR="00235302" w:rsidRDefault="0023530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875295757"/>
                            <w:placeholder>
                              <w:docPart w:val="F9DF342BDA524D38B5573AA4047BF7EF"/>
                            </w:placeholder>
                            <w:showingPlcHdr/>
                          </w:sdtPr>
                          <w:sdtEndPr/>
                          <w:sdtContent>
                            <w:tc>
                              <w:tcPr>
                                <w:tcW w:w="6200" w:type="dxa"/>
                                <w:shd w:val="clear" w:color="auto" w:fill="D9E2F3" w:themeFill="accent1" w:themeFillTint="33"/>
                              </w:tcPr>
                              <w:p w14:paraId="61AA0544" w14:textId="77777777" w:rsidR="00235302" w:rsidRDefault="00235302">
                                <w:pPr>
                                  <w:pStyle w:val="Normalformulaire"/>
                                  <w:spacing w:after="0"/>
                                </w:pPr>
                                <w:r>
                                  <w:rPr>
                                    <w:rStyle w:val="Textedelespacerserv"/>
                                    <w:i/>
                                    <w:iCs/>
                                  </w:rPr>
                                  <w:t>Précisez la section.</w:t>
                                </w:r>
                              </w:p>
                            </w:tc>
                          </w:sdtContent>
                        </w:sdt>
                      </w:tr>
                    </w:sdtContent>
                  </w:sdt>
                </w:sdtContent>
              </w:sdt>
            </w:sdtContent>
          </w:sdt>
        </w:sdtContent>
      </w:sdt>
    </w:tbl>
    <w:p w14:paraId="295FE37E" w14:textId="475F6787" w:rsidR="00F829EB" w:rsidRDefault="000C20A0">
      <w:pPr>
        <w:pStyle w:val="Sous-Section"/>
      </w:pPr>
      <w:r>
        <w:t>Gestion des eaux pluviales</w:t>
      </w:r>
    </w:p>
    <w:p w14:paraId="6ADEC54C" w14:textId="6BD73606" w:rsidR="000C20A0" w:rsidRDefault="000C20A0" w:rsidP="00873130">
      <w:pPr>
        <w:pStyle w:val="Question"/>
      </w:pPr>
      <w:r>
        <w:t>2.</w:t>
      </w:r>
      <w:r w:rsidR="005D2BE4">
        <w:t>4</w:t>
      </w:r>
      <w:r>
        <w:t>.1</w:t>
      </w:r>
      <w:r w:rsidR="00193A06">
        <w:tab/>
      </w:r>
      <w:r w:rsidR="005F75AA" w:rsidRPr="005F75AA">
        <w:t>La demande comprend-elle l’établissement ou la modification d’un système de gestion des eaux pluviales pour le drainage des eaux superficielles du lieu d’enfouissement assujetties à une autorisation en vertu de la première partie du paragraphe 3 du premier alinéa de l’article 22 de la LQE (art. 217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D3C0E" w14:paraId="56FB4BD6" w14:textId="77777777" w:rsidTr="00F2217B">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9DCCEED" w14:textId="77777777" w:rsidR="008D3C0E" w:rsidRDefault="005E59A6" w:rsidP="00F2217B">
            <w:pPr>
              <w:pStyle w:val="Normalformulaire"/>
              <w:spacing w:after="0"/>
            </w:pPr>
            <w:sdt>
              <w:sdtPr>
                <w:id w:val="1477561874"/>
                <w14:checkbox>
                  <w14:checked w14:val="0"/>
                  <w14:checkedState w14:val="2612" w14:font="MS Gothic"/>
                  <w14:uncheckedState w14:val="2610" w14:font="MS Gothic"/>
                </w14:checkbox>
              </w:sdtPr>
              <w:sdtEndPr/>
              <w:sdtContent>
                <w:r w:rsidR="008D3C0E" w:rsidRPr="00431824">
                  <w:rPr>
                    <w:rFonts w:hint="eastAsia"/>
                  </w:rPr>
                  <w:t>☐</w:t>
                </w:r>
              </w:sdtContent>
            </w:sdt>
            <w:r w:rsidR="008D3C0E">
              <w:t>Oui</w:t>
            </w:r>
            <w:r w:rsidR="008D3C0E">
              <w:tab/>
              <w:t xml:space="preserve"> </w:t>
            </w:r>
            <w:sdt>
              <w:sdtPr>
                <w:id w:val="-408769643"/>
                <w14:checkbox>
                  <w14:checked w14:val="0"/>
                  <w14:checkedState w14:val="2612" w14:font="MS Gothic"/>
                  <w14:uncheckedState w14:val="2610" w14:font="MS Gothic"/>
                </w14:checkbox>
              </w:sdtPr>
              <w:sdtEndPr/>
              <w:sdtContent>
                <w:r w:rsidR="008D3C0E" w:rsidRPr="00431824">
                  <w:rPr>
                    <w:rFonts w:hint="eastAsia"/>
                  </w:rPr>
                  <w:t>☐</w:t>
                </w:r>
              </w:sdtContent>
            </w:sdt>
            <w:r w:rsidR="008D3C0E">
              <w:t xml:space="preserve">Non, </w:t>
            </w:r>
            <w:sdt>
              <w:sdtPr>
                <w:id w:val="-916328599"/>
                <w:placeholder>
                  <w:docPart w:val="DD40C421ABAE4FC2A01B314479E6B30E"/>
                </w:placeholder>
                <w:showingPlcHdr/>
              </w:sdtPr>
              <w:sdtEndPr/>
              <w:sdtContent>
                <w:r w:rsidR="008D3C0E">
                  <w:rPr>
                    <w:rStyle w:val="Textedelespacerserv"/>
                    <w:i/>
                    <w:iCs/>
                  </w:rPr>
                  <w:t>justifiez.</w:t>
                </w:r>
              </w:sdtContent>
            </w:sdt>
          </w:p>
        </w:tc>
      </w:tr>
    </w:tbl>
    <w:p w14:paraId="640085FB" w14:textId="0187B6EB" w:rsidR="00B97E12" w:rsidRDefault="00B97E12" w:rsidP="00B97E12">
      <w:pPr>
        <w:pStyle w:val="Siouinon"/>
      </w:pPr>
      <w:r>
        <w:t xml:space="preserve">Si vous avez répondu </w:t>
      </w:r>
      <w:r w:rsidR="008D3C0E">
        <w:t>Non</w:t>
      </w:r>
      <w:r>
        <w:t xml:space="preserve">, </w:t>
      </w:r>
      <w:r w:rsidR="00EF370D">
        <w:t xml:space="preserve">justifiez et </w:t>
      </w:r>
      <w:r>
        <w:t xml:space="preserve">passez à la </w:t>
      </w:r>
      <w:r w:rsidR="008D3C0E">
        <w:t>question 2.</w:t>
      </w:r>
      <w:r w:rsidR="0025112E">
        <w:t>4</w:t>
      </w:r>
      <w:r w:rsidR="008D3C0E">
        <w:t>.3.</w:t>
      </w:r>
    </w:p>
    <w:p w14:paraId="4AD1B92F" w14:textId="56B385E7" w:rsidR="00B97E12" w:rsidRDefault="006060A7" w:rsidP="006060A7">
      <w:pPr>
        <w:pStyle w:val="Question"/>
      </w:pPr>
      <w:r>
        <w:t>2.</w:t>
      </w:r>
      <w:r w:rsidR="005D2BE4">
        <w:t>4</w:t>
      </w:r>
      <w:r>
        <w:t>.2</w:t>
      </w:r>
      <w:r>
        <w:tab/>
      </w:r>
      <w:r w:rsidR="00981C5F" w:rsidRPr="00981C5F">
        <w:t xml:space="preserve">Vous devez remplir et soumettre le formulaire d’activité </w:t>
      </w:r>
      <w:r w:rsidR="00981C5F" w:rsidRPr="00981C5F">
        <w:rPr>
          <w:i/>
          <w:iCs/>
        </w:rPr>
        <w:t xml:space="preserve">AM217a – Établissement, modification ou extension d’un système de gestion des eaux pluviales drainant un site à risque </w:t>
      </w:r>
      <w:r w:rsidR="00981C5F" w:rsidRPr="00981C5F">
        <w:t>(art. 22 al. 1 (3) LQE et art. 217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50CFE" w14:paraId="3C8F5B6B" w14:textId="77777777" w:rsidTr="00F2217B">
        <w:trPr>
          <w:trHeight w:val="272"/>
        </w:trPr>
        <w:tc>
          <w:tcPr>
            <w:tcW w:w="16946" w:type="dxa"/>
            <w:shd w:val="clear" w:color="auto" w:fill="D9E2F3" w:themeFill="accent1" w:themeFillTint="33"/>
          </w:tcPr>
          <w:p w14:paraId="2FCF3E22" w14:textId="7E82DEF8" w:rsidR="00050CFE" w:rsidRDefault="005E59A6" w:rsidP="00F2217B">
            <w:pPr>
              <w:pStyle w:val="Normalformulaire"/>
              <w:spacing w:after="0"/>
            </w:pPr>
            <w:sdt>
              <w:sdtPr>
                <w:id w:val="1092206327"/>
                <w14:checkbox>
                  <w14:checked w14:val="0"/>
                  <w14:checkedState w14:val="2612" w14:font="MS Gothic"/>
                  <w14:uncheckedState w14:val="2610" w14:font="MS Gothic"/>
                </w14:checkbox>
              </w:sdtPr>
              <w:sdtEndPr/>
              <w:sdtContent>
                <w:r w:rsidR="00050CFE">
                  <w:rPr>
                    <w:rFonts w:ascii="MS Gothic" w:hAnsi="MS Gothic" w:hint="eastAsia"/>
                  </w:rPr>
                  <w:t>☐</w:t>
                </w:r>
              </w:sdtContent>
            </w:sdt>
            <w:r w:rsidR="00050CFE">
              <w:t xml:space="preserve"> Je confirme la soumission du formulaire d’activité </w:t>
            </w:r>
            <w:r w:rsidR="00050CFE" w:rsidRPr="00050CFE">
              <w:rPr>
                <w:b/>
                <w:bCs w:val="0"/>
                <w:i/>
                <w:iCs/>
              </w:rPr>
              <w:t xml:space="preserve">AM217a – Établissement, modification ou extension d’un système de gestion des eaux pluviales drainant un site à risque </w:t>
            </w:r>
            <w:r w:rsidR="00050CFE" w:rsidRPr="00BF2306">
              <w:rPr>
                <w:bCs w:val="0"/>
              </w:rPr>
              <w:t>dans le cadre de la présente demande.</w:t>
            </w:r>
          </w:p>
        </w:tc>
      </w:tr>
    </w:tbl>
    <w:p w14:paraId="3EC78B5C" w14:textId="5DC0B173" w:rsidR="000C20A0" w:rsidRDefault="0051150C" w:rsidP="0051150C">
      <w:pPr>
        <w:pStyle w:val="Question"/>
      </w:pPr>
      <w:r>
        <w:t>2.</w:t>
      </w:r>
      <w:r w:rsidR="005D2BE4">
        <w:t>4</w:t>
      </w:r>
      <w:r>
        <w:t>.3</w:t>
      </w:r>
      <w:r>
        <w:tab/>
      </w:r>
      <w:r w:rsidR="00A7608F" w:rsidRPr="00A7608F">
        <w:t>Un système de drainage des eaux de ruissellement, autre que celui du lieu d’enfouissement, a-t-il été installé pour s’assurer que ces eaux n’entrent pas en contact avec les sols contaminés déposés ou avec les eaux qui en proviennent (art. 17 al. 1 (5) REAFIE art. 17 RESC)</w:t>
      </w:r>
      <w:r w:rsidR="00A7608F">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F7B6B" w14:paraId="3CC42F6B" w14:textId="77777777" w:rsidTr="00F2217B">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C240441" w14:textId="77777777" w:rsidR="00CF7B6B" w:rsidRDefault="005E59A6" w:rsidP="00F2217B">
            <w:pPr>
              <w:pStyle w:val="Normalformulaire"/>
              <w:spacing w:after="0"/>
            </w:pPr>
            <w:sdt>
              <w:sdtPr>
                <w:id w:val="-403531978"/>
                <w14:checkbox>
                  <w14:checked w14:val="0"/>
                  <w14:checkedState w14:val="2612" w14:font="MS Gothic"/>
                  <w14:uncheckedState w14:val="2610" w14:font="MS Gothic"/>
                </w14:checkbox>
              </w:sdtPr>
              <w:sdtEndPr/>
              <w:sdtContent>
                <w:r w:rsidR="00CF7B6B" w:rsidRPr="00431824">
                  <w:rPr>
                    <w:rFonts w:hint="eastAsia"/>
                  </w:rPr>
                  <w:t>☐</w:t>
                </w:r>
              </w:sdtContent>
            </w:sdt>
            <w:r w:rsidR="00CF7B6B">
              <w:t>Oui</w:t>
            </w:r>
            <w:r w:rsidR="00CF7B6B">
              <w:tab/>
              <w:t xml:space="preserve"> </w:t>
            </w:r>
            <w:sdt>
              <w:sdtPr>
                <w:id w:val="1452665265"/>
                <w14:checkbox>
                  <w14:checked w14:val="0"/>
                  <w14:checkedState w14:val="2612" w14:font="MS Gothic"/>
                  <w14:uncheckedState w14:val="2610" w14:font="MS Gothic"/>
                </w14:checkbox>
              </w:sdtPr>
              <w:sdtEndPr/>
              <w:sdtContent>
                <w:r w:rsidR="00CF7B6B" w:rsidRPr="00431824">
                  <w:rPr>
                    <w:rFonts w:hint="eastAsia"/>
                  </w:rPr>
                  <w:t>☐</w:t>
                </w:r>
              </w:sdtContent>
            </w:sdt>
            <w:r w:rsidR="00CF7B6B">
              <w:t xml:space="preserve">Non, </w:t>
            </w:r>
            <w:sdt>
              <w:sdtPr>
                <w:id w:val="-1496559900"/>
                <w:placeholder>
                  <w:docPart w:val="EA415CB438684F44B0C56FC0718F4518"/>
                </w:placeholder>
                <w:showingPlcHdr/>
              </w:sdtPr>
              <w:sdtEndPr/>
              <w:sdtContent>
                <w:r w:rsidR="00CF7B6B">
                  <w:rPr>
                    <w:rStyle w:val="Textedelespacerserv"/>
                    <w:i/>
                    <w:iCs/>
                  </w:rPr>
                  <w:t>justifiez.</w:t>
                </w:r>
              </w:sdtContent>
            </w:sdt>
          </w:p>
        </w:tc>
      </w:tr>
    </w:tbl>
    <w:p w14:paraId="4D5BF4CF" w14:textId="70CF69A7" w:rsidR="00CF7B6B" w:rsidRDefault="00CF7B6B" w:rsidP="00CF7B6B">
      <w:pPr>
        <w:pStyle w:val="Siouinon"/>
      </w:pPr>
      <w:r>
        <w:t xml:space="preserve">Si vous avez répondu Non, justifiez et passez à la section </w:t>
      </w:r>
      <w:r w:rsidR="00510841">
        <w:t>2.</w:t>
      </w:r>
      <w:r w:rsidR="000821C0">
        <w:t>5</w:t>
      </w:r>
      <w:r>
        <w:t>.</w:t>
      </w:r>
    </w:p>
    <w:p w14:paraId="45DB818B" w14:textId="5C69DF13" w:rsidR="00CF7B6B" w:rsidRDefault="00CF7B6B" w:rsidP="00272D1F">
      <w:pPr>
        <w:pStyle w:val="Question"/>
        <w:keepNext/>
      </w:pPr>
      <w:r>
        <w:lastRenderedPageBreak/>
        <w:t>2.</w:t>
      </w:r>
      <w:r w:rsidR="005D2BE4">
        <w:t>4</w:t>
      </w:r>
      <w:r>
        <w:t>.4</w:t>
      </w:r>
      <w:r>
        <w:tab/>
      </w:r>
      <w:r w:rsidR="001E0EB1" w:rsidRPr="001E0EB1">
        <w:t>Fournissez les renseignements sur le système de drainage des eaux de ruissellement (art. 17 al. 1 (5) REAFIE art. 17 RESC).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E0EB1" w14:paraId="4631FF4B" w14:textId="77777777" w:rsidTr="00F2217B">
        <w:trPr>
          <w:trHeight w:val="448"/>
          <w:jc w:val="center"/>
        </w:trPr>
        <w:sdt>
          <w:sdtPr>
            <w:id w:val="1334567204"/>
            <w:placeholder>
              <w:docPart w:val="22E4BF6A50B14A67A20592F429208C34"/>
            </w:placeholder>
            <w:showingPlcHdr/>
          </w:sdtPr>
          <w:sdtEndPr/>
          <w:sdtContent>
            <w:tc>
              <w:tcPr>
                <w:tcW w:w="16968" w:type="dxa"/>
                <w:shd w:val="clear" w:color="auto" w:fill="D9E2F3" w:themeFill="accent1" w:themeFillTint="33"/>
              </w:tcPr>
              <w:p w14:paraId="43EBC003" w14:textId="77777777" w:rsidR="001E0EB1" w:rsidRDefault="001E0EB1" w:rsidP="00272D1F">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D01CBD5" w14:textId="1EE224E6" w:rsidR="00A7608F" w:rsidRPr="00A7608F" w:rsidRDefault="004A226E" w:rsidP="00020075">
      <w:pPr>
        <w:pStyle w:val="Sous-Section"/>
        <w:keepLines w:val="0"/>
      </w:pPr>
      <w:r>
        <w:t>Programme d’entretien, de surveillance et d’échantillonnage</w:t>
      </w:r>
    </w:p>
    <w:p w14:paraId="0DEEB923" w14:textId="60539171" w:rsidR="00460A3B" w:rsidRDefault="00460A3B" w:rsidP="00020075">
      <w:pPr>
        <w:pStyle w:val="Question"/>
        <w:keepNext/>
      </w:pPr>
      <w:r>
        <w:t>2.</w:t>
      </w:r>
      <w:r w:rsidR="005D2BE4">
        <w:t>5</w:t>
      </w:r>
      <w:r>
        <w:t>.1</w:t>
      </w:r>
      <w:r>
        <w:tab/>
      </w:r>
      <w:r w:rsidR="00546F87">
        <w:t xml:space="preserve">Dans le tableau ci-dessous, fournissez </w:t>
      </w:r>
      <w:r w:rsidR="00546F87" w:rsidRPr="00663E27">
        <w:t xml:space="preserve">les </w:t>
      </w:r>
      <w:r w:rsidR="00535346">
        <w:t>documents et les informations</w:t>
      </w:r>
      <w:r w:rsidR="00546F87" w:rsidRPr="00663E27">
        <w:t xml:space="preserve"> </w:t>
      </w:r>
      <w:r w:rsidR="00546F87">
        <w:t>demandés</w:t>
      </w:r>
      <w:r w:rsidR="00546F87" w:rsidRPr="00663E27">
        <w:t> (art. 68 al. 2 (5) et 98</w:t>
      </w:r>
      <w:r w:rsidR="00546F87">
        <w:t xml:space="preserve"> (1)</w:t>
      </w:r>
      <w:r w:rsidR="00546F87" w:rsidRPr="00663E27">
        <w:t xml:space="preserve"> REAFIE)</w:t>
      </w:r>
      <w:r w:rsidR="00546F87">
        <w:t>.</w:t>
      </w:r>
    </w:p>
    <w:p w14:paraId="04330CC1" w14:textId="77777777" w:rsidR="00BF543B" w:rsidRDefault="00BF543B" w:rsidP="00BF543B">
      <w:pPr>
        <w:pStyle w:val="QuestionInfo"/>
        <w:spacing w:before="240"/>
      </w:pPr>
      <w:r w:rsidRPr="00663E27">
        <w:t>Les programmes proposés doivent minimalement respecter les exigences prévues aux articles 28 à 36 du RESC.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10064"/>
        <w:gridCol w:w="5902"/>
      </w:tblGrid>
      <w:tr w:rsidR="00460A3B" w14:paraId="0B3EF9C8" w14:textId="77777777" w:rsidTr="00F2217B">
        <w:trPr>
          <w:trHeight w:val="272"/>
        </w:trPr>
        <w:tc>
          <w:tcPr>
            <w:tcW w:w="928" w:type="dxa"/>
            <w:shd w:val="clear" w:color="auto" w:fill="4472C4" w:themeFill="accent1"/>
          </w:tcPr>
          <w:p w14:paraId="691ECC2F" w14:textId="77777777" w:rsidR="00460A3B" w:rsidRDefault="00460A3B" w:rsidP="00F2217B">
            <w:pPr>
              <w:pStyle w:val="Tableauen-tte"/>
            </w:pPr>
          </w:p>
        </w:tc>
        <w:tc>
          <w:tcPr>
            <w:tcW w:w="10064" w:type="dxa"/>
            <w:shd w:val="clear" w:color="auto" w:fill="4472C4" w:themeFill="accent1"/>
          </w:tcPr>
          <w:p w14:paraId="5D8C0854" w14:textId="0FBFE338" w:rsidR="00460A3B" w:rsidRDefault="00535346" w:rsidP="00F2217B">
            <w:pPr>
              <w:pStyle w:val="Tableauen-tte"/>
            </w:pPr>
            <w:r>
              <w:t>D</w:t>
            </w:r>
            <w:r w:rsidR="007F25A6">
              <w:t xml:space="preserve">ocuments </w:t>
            </w:r>
            <w:r>
              <w:t xml:space="preserve">et informations </w:t>
            </w:r>
            <w:r w:rsidR="007F25A6">
              <w:t>demandés</w:t>
            </w:r>
          </w:p>
        </w:tc>
        <w:tc>
          <w:tcPr>
            <w:tcW w:w="5902" w:type="dxa"/>
            <w:shd w:val="clear" w:color="auto" w:fill="4472C4" w:themeFill="accent1"/>
          </w:tcPr>
          <w:p w14:paraId="602875E0" w14:textId="12FBDA7F" w:rsidR="00460A3B" w:rsidRPr="00BE779E" w:rsidRDefault="00BE779E" w:rsidP="00F2217B">
            <w:pPr>
              <w:pStyle w:val="Tableauen-tte"/>
              <w:rPr>
                <w:bCs/>
              </w:rPr>
            </w:pPr>
            <w:r w:rsidRPr="00BE779E">
              <w:rPr>
                <w:rFonts w:eastAsia="Segoe UI Symbol" w:cstheme="minorHAnsi"/>
                <w:bCs/>
              </w:rPr>
              <w:t>Nom du document et de la section où figurent les informations</w:t>
            </w:r>
          </w:p>
        </w:tc>
      </w:tr>
      <w:tr w:rsidR="00460A3B" w14:paraId="30C455FD" w14:textId="77777777" w:rsidTr="00F2217B">
        <w:trPr>
          <w:trHeight w:val="272"/>
        </w:trPr>
        <w:tc>
          <w:tcPr>
            <w:tcW w:w="928" w:type="dxa"/>
            <w:shd w:val="clear" w:color="auto" w:fill="D9E2F3" w:themeFill="accent1" w:themeFillTint="33"/>
          </w:tcPr>
          <w:p w14:paraId="0A01143F" w14:textId="55B2B690" w:rsidR="00460A3B" w:rsidRDefault="00FA0A34" w:rsidP="00F2217B">
            <w:pPr>
              <w:pStyle w:val="Normalformulaire"/>
              <w:spacing w:after="0"/>
            </w:pPr>
            <w:r>
              <w:t>2</w:t>
            </w:r>
            <w:r w:rsidR="00460A3B">
              <w:t>.</w:t>
            </w:r>
            <w:r w:rsidR="001C2915">
              <w:t>5</w:t>
            </w:r>
            <w:r w:rsidR="00460A3B">
              <w:t>.1.1</w:t>
            </w:r>
          </w:p>
        </w:tc>
        <w:tc>
          <w:tcPr>
            <w:tcW w:w="10064" w:type="dxa"/>
            <w:shd w:val="clear" w:color="auto" w:fill="D9E2F3" w:themeFill="accent1" w:themeFillTint="33"/>
          </w:tcPr>
          <w:p w14:paraId="05D4C04E" w14:textId="77777777" w:rsidR="00CF3FB3" w:rsidRPr="00CF3FB3" w:rsidRDefault="00CF3FB3" w:rsidP="00CF3FB3">
            <w:pPr>
              <w:pStyle w:val="Normalformulaire"/>
              <w:rPr>
                <w:rFonts w:eastAsia="Segoe UI Symbol" w:cstheme="minorHAnsi"/>
                <w:szCs w:val="22"/>
              </w:rPr>
            </w:pPr>
            <w:r w:rsidRPr="00CF3FB3">
              <w:rPr>
                <w:rFonts w:eastAsia="Segoe UI Symbol" w:cstheme="minorHAnsi"/>
                <w:szCs w:val="22"/>
              </w:rPr>
              <w:t>Un programme d’entretien et d’inspection</w:t>
            </w:r>
          </w:p>
          <w:p w14:paraId="751AB009" w14:textId="429BB857" w:rsidR="00CF3FB3" w:rsidRPr="00CF3FB3" w:rsidRDefault="00CF3FB3" w:rsidP="00CF3FB3">
            <w:pPr>
              <w:pStyle w:val="Normalformulaire"/>
              <w:rPr>
                <w:rFonts w:eastAsia="Segoe UI Symbol" w:cstheme="minorHAnsi"/>
                <w:szCs w:val="22"/>
              </w:rPr>
            </w:pPr>
            <w:r w:rsidRPr="00CF3FB3">
              <w:rPr>
                <w:rFonts w:eastAsia="Segoe UI Symbol" w:cstheme="minorHAnsi"/>
                <w:szCs w:val="22"/>
              </w:rPr>
              <w:t>Ce programme doit inclure</w:t>
            </w:r>
            <w:r w:rsidR="007A24FD">
              <w:rPr>
                <w:rFonts w:eastAsia="Segoe UI Symbol" w:cstheme="minorHAnsi"/>
                <w:szCs w:val="22"/>
              </w:rPr>
              <w:t> </w:t>
            </w:r>
            <w:r w:rsidRPr="00CF3FB3">
              <w:rPr>
                <w:rFonts w:eastAsia="Segoe UI Symbol" w:cstheme="minorHAnsi"/>
                <w:szCs w:val="22"/>
              </w:rPr>
              <w:t>:</w:t>
            </w:r>
          </w:p>
          <w:p w14:paraId="1BE04CB2" w14:textId="521A4A93" w:rsidR="00CF3FB3" w:rsidRPr="00CF3FB3" w:rsidRDefault="00CF3FB3" w:rsidP="00CF3FB3">
            <w:pPr>
              <w:pStyle w:val="Questionliste"/>
              <w:ind w:left="353" w:right="209"/>
            </w:pPr>
            <w:proofErr w:type="gramStart"/>
            <w:r w:rsidRPr="00CF3FB3">
              <w:t>l’entretien</w:t>
            </w:r>
            <w:proofErr w:type="gramEnd"/>
            <w:r w:rsidRPr="00CF3FB3">
              <w:t xml:space="preserve"> et le nettoyage des systèmes de captage et de traitement des lixiviats</w:t>
            </w:r>
            <w:r w:rsidR="00D34D9A">
              <w:rPr>
                <w:vertAlign w:val="superscript"/>
              </w:rPr>
              <w:fldChar w:fldCharType="begin"/>
            </w:r>
            <w:r w:rsidR="00D34D9A">
              <w:rPr>
                <w:vertAlign w:val="superscript"/>
              </w:rPr>
              <w:instrText xml:space="preserve"> AUTOTEXTLIST  \s "NoStyle" \t "Pour plus de précisions, consultez le lexique à la fin du formulaire." \* MERGEFORMAT </w:instrText>
            </w:r>
            <w:r w:rsidR="00D34D9A">
              <w:rPr>
                <w:vertAlign w:val="superscript"/>
              </w:rPr>
              <w:fldChar w:fldCharType="separate"/>
            </w:r>
            <w:r w:rsidR="00D34D9A">
              <w:rPr>
                <w:vertAlign w:val="superscript"/>
              </w:rPr>
              <w:fldChar w:fldCharType="end"/>
            </w:r>
            <w:r w:rsidRPr="00CF3FB3">
              <w:t>, de captage des eaux de surface, de captage des gaz ainsi que du système de puits d’observation des eaux souterraines, conformément à l’article 18 du RESC;</w:t>
            </w:r>
          </w:p>
          <w:p w14:paraId="06EB1339" w14:textId="7B11CFE4" w:rsidR="00CF3FB3" w:rsidRPr="00CF3FB3" w:rsidRDefault="00CF3FB3" w:rsidP="00CF3FB3">
            <w:pPr>
              <w:pStyle w:val="Questionliste"/>
              <w:ind w:left="353" w:right="209"/>
            </w:pPr>
            <w:r w:rsidRPr="00CF3FB3">
              <w:t xml:space="preserve">la fréquence de l’entretien et du nettoyage de ces systèmes; </w:t>
            </w:r>
          </w:p>
          <w:p w14:paraId="66727D44" w14:textId="3338EC77" w:rsidR="00460A3B" w:rsidRPr="00D7413D" w:rsidRDefault="00CF3FB3" w:rsidP="00CF3FB3">
            <w:pPr>
              <w:pStyle w:val="Questionliste"/>
              <w:ind w:left="353" w:right="209"/>
              <w:rPr>
                <w:rFonts w:eastAsia="Times New Roman"/>
                <w:lang w:eastAsia="fr-CA"/>
              </w:rPr>
            </w:pPr>
            <w:r w:rsidRPr="00CF3FB3">
              <w:t>la description des travaux prévus à ce titre.</w:t>
            </w:r>
          </w:p>
        </w:tc>
        <w:tc>
          <w:tcPr>
            <w:tcW w:w="5902" w:type="dxa"/>
            <w:shd w:val="clear" w:color="auto" w:fill="D9E2F3" w:themeFill="accent1" w:themeFillTint="33"/>
          </w:tcPr>
          <w:sdt>
            <w:sdtPr>
              <w:id w:val="1394999145"/>
              <w:placeholder>
                <w:docPart w:val="566FEAD2D1394640B9F1A74DA2002506"/>
              </w:placeholder>
              <w:showingPlcHdr/>
            </w:sdtPr>
            <w:sdtEndPr/>
            <w:sdtContent>
              <w:p w14:paraId="513C8560" w14:textId="77777777" w:rsidR="00460A3B" w:rsidRDefault="00460A3B" w:rsidP="00F2217B">
                <w:pPr>
                  <w:pStyle w:val="Normalformulaire"/>
                  <w:spacing w:after="0"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869755685"/>
              <w:placeholder>
                <w:docPart w:val="5568E5754F0546A8BB15B423188D1AF6"/>
              </w:placeholder>
              <w:showingPlcHdr/>
            </w:sdtPr>
            <w:sdtEndPr/>
            <w:sdtContent>
              <w:p w14:paraId="19D58E64" w14:textId="77777777" w:rsidR="00460A3B" w:rsidRPr="00856764" w:rsidRDefault="00460A3B" w:rsidP="00F2217B">
                <w:pPr>
                  <w:pStyle w:val="Normalformulaire"/>
                  <w:spacing w:after="0" w:line="276" w:lineRule="auto"/>
                </w:pPr>
                <w:r>
                  <w:rPr>
                    <w:rStyle w:val="Textedelespacerserv"/>
                    <w:i/>
                    <w:iCs/>
                  </w:rPr>
                  <w:t>Précisez la section.</w:t>
                </w:r>
              </w:p>
            </w:sdtContent>
          </w:sdt>
        </w:tc>
      </w:tr>
      <w:tr w:rsidR="00460A3B" w14:paraId="6AE6BA65" w14:textId="77777777" w:rsidTr="00F2217B">
        <w:trPr>
          <w:trHeight w:val="272"/>
        </w:trPr>
        <w:tc>
          <w:tcPr>
            <w:tcW w:w="928" w:type="dxa"/>
            <w:shd w:val="clear" w:color="auto" w:fill="D9E2F3" w:themeFill="accent1" w:themeFillTint="33"/>
          </w:tcPr>
          <w:p w14:paraId="7723A592" w14:textId="1563F3AE" w:rsidR="00460A3B" w:rsidRDefault="00FA0A34" w:rsidP="00F2217B">
            <w:pPr>
              <w:pStyle w:val="Normalformulaire"/>
              <w:spacing w:after="0"/>
            </w:pPr>
            <w:r>
              <w:t>2</w:t>
            </w:r>
            <w:r w:rsidR="00460A3B">
              <w:t>.</w:t>
            </w:r>
            <w:r w:rsidR="001C2915">
              <w:t>5</w:t>
            </w:r>
            <w:r w:rsidR="00460A3B">
              <w:t>.1.2</w:t>
            </w:r>
          </w:p>
        </w:tc>
        <w:tc>
          <w:tcPr>
            <w:tcW w:w="10064" w:type="dxa"/>
            <w:shd w:val="clear" w:color="auto" w:fill="D9E2F3" w:themeFill="accent1" w:themeFillTint="33"/>
          </w:tcPr>
          <w:p w14:paraId="65D1396D" w14:textId="77777777" w:rsidR="00535F6F" w:rsidRDefault="00535F6F" w:rsidP="00535F6F">
            <w:pPr>
              <w:pStyle w:val="Normalformulaire"/>
            </w:pPr>
            <w:r>
              <w:t>Un programme de contrôle et de surveillance</w:t>
            </w:r>
          </w:p>
          <w:p w14:paraId="3B6DD2F1" w14:textId="77777777" w:rsidR="00535F6F" w:rsidRDefault="00535F6F" w:rsidP="00535F6F">
            <w:pPr>
              <w:pStyle w:val="Normalformulaire"/>
            </w:pPr>
            <w:r>
              <w:t>Ce programme doit inclure :</w:t>
            </w:r>
          </w:p>
          <w:p w14:paraId="7F4249A1" w14:textId="424D7158" w:rsidR="00535F6F" w:rsidRPr="00663E27" w:rsidRDefault="00535F6F" w:rsidP="00535F6F">
            <w:pPr>
              <w:pStyle w:val="Questionliste"/>
              <w:ind w:left="353" w:right="67"/>
              <w:rPr>
                <w:lang w:eastAsia="fr-CA"/>
              </w:rPr>
            </w:pPr>
            <w:r>
              <w:rPr>
                <w:lang w:eastAsia="fr-CA"/>
              </w:rPr>
              <w:t xml:space="preserve">un réseau de puits d’observation doit être aménagé aux abords du lieu d’enfouissement et aux limites du terrain afin de contrôler la qualité des eaux souterraines en amont et en aval hydraulique des installations. La localisation en plan et </w:t>
            </w:r>
            <w:r w:rsidR="0033085F">
              <w:rPr>
                <w:lang w:eastAsia="fr-CA"/>
              </w:rPr>
              <w:t xml:space="preserve">en </w:t>
            </w:r>
            <w:r>
              <w:rPr>
                <w:lang w:eastAsia="fr-CA"/>
              </w:rPr>
              <w:t>profondeur des puits doit tenir compte des conditions hydrogéologiques (art. 26 RESC);</w:t>
            </w:r>
          </w:p>
          <w:p w14:paraId="2D0F9CC7" w14:textId="77777777" w:rsidR="00535F6F" w:rsidRPr="00663E27" w:rsidRDefault="00535F6F" w:rsidP="00535F6F">
            <w:pPr>
              <w:pStyle w:val="Questionliste"/>
              <w:ind w:left="353" w:right="67"/>
              <w:rPr>
                <w:lang w:eastAsia="fr-CA"/>
              </w:rPr>
            </w:pPr>
            <w:r w:rsidRPr="00663E27">
              <w:rPr>
                <w:lang w:eastAsia="fr-CA"/>
              </w:rPr>
              <w:t>la description du suivi postfermeture incluant les mesures prévues aux articles 43 à 47 du RESC.</w:t>
            </w:r>
          </w:p>
          <w:p w14:paraId="2D93CA00" w14:textId="15C518DC" w:rsidR="00460A3B" w:rsidRPr="00942BF5" w:rsidRDefault="00535F6F" w:rsidP="00535F6F">
            <w:pPr>
              <w:pStyle w:val="Normalformulaire"/>
              <w:spacing w:before="240"/>
              <w:rPr>
                <w:rFonts w:eastAsia="Times New Roman" w:cs="Arial"/>
                <w:lang w:eastAsia="fr-CA"/>
              </w:rPr>
            </w:pPr>
            <w:r>
              <w:t>Notez qu’un rapport doit être fait pour chaque année d’exploitation et le contenu est précisé à l’article 21 du RESC.</w:t>
            </w:r>
          </w:p>
        </w:tc>
        <w:tc>
          <w:tcPr>
            <w:tcW w:w="5902" w:type="dxa"/>
            <w:shd w:val="clear" w:color="auto" w:fill="D9E2F3" w:themeFill="accent1" w:themeFillTint="33"/>
          </w:tcPr>
          <w:sdt>
            <w:sdtPr>
              <w:id w:val="-175880854"/>
              <w:placeholder>
                <w:docPart w:val="F554EC2D832A4A4585C3867753F152E7"/>
              </w:placeholder>
              <w:showingPlcHdr/>
            </w:sdtPr>
            <w:sdtEndPr/>
            <w:sdtContent>
              <w:p w14:paraId="19B93480" w14:textId="77777777" w:rsidR="00460A3B" w:rsidRDefault="00460A3B" w:rsidP="00F2217B">
                <w:pPr>
                  <w:pStyle w:val="Normalformulaire"/>
                  <w:spacing w:after="0"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515646492"/>
              <w:placeholder>
                <w:docPart w:val="6FDC65FAFD4C4C35A51C3BB029ACF01A"/>
              </w:placeholder>
              <w:showingPlcHdr/>
            </w:sdtPr>
            <w:sdtEndPr/>
            <w:sdtContent>
              <w:p w14:paraId="711FC573" w14:textId="77777777" w:rsidR="00460A3B" w:rsidRPr="00856764" w:rsidRDefault="00460A3B" w:rsidP="00F2217B">
                <w:pPr>
                  <w:pStyle w:val="Normalformulaire"/>
                  <w:spacing w:after="0" w:line="276" w:lineRule="auto"/>
                </w:pPr>
                <w:r>
                  <w:rPr>
                    <w:rStyle w:val="Textedelespacerserv"/>
                    <w:i/>
                    <w:iCs/>
                  </w:rPr>
                  <w:t>Précisez la section.</w:t>
                </w:r>
              </w:p>
            </w:sdtContent>
          </w:sdt>
        </w:tc>
      </w:tr>
      <w:tr w:rsidR="00460A3B" w14:paraId="48066426" w14:textId="77777777" w:rsidTr="00F2217B">
        <w:trPr>
          <w:trHeight w:val="272"/>
        </w:trPr>
        <w:tc>
          <w:tcPr>
            <w:tcW w:w="928" w:type="dxa"/>
            <w:shd w:val="clear" w:color="auto" w:fill="D9E2F3" w:themeFill="accent1" w:themeFillTint="33"/>
          </w:tcPr>
          <w:p w14:paraId="3089AB01" w14:textId="1F47EAAB" w:rsidR="00460A3B" w:rsidRDefault="00FA0A34" w:rsidP="00F2217B">
            <w:pPr>
              <w:pStyle w:val="Normalformulaire"/>
              <w:spacing w:after="0"/>
            </w:pPr>
            <w:r>
              <w:t>2</w:t>
            </w:r>
            <w:r w:rsidR="00460A3B">
              <w:t>.</w:t>
            </w:r>
            <w:r w:rsidR="001C2915">
              <w:t>5</w:t>
            </w:r>
            <w:r w:rsidR="00460A3B">
              <w:t>.1.3</w:t>
            </w:r>
          </w:p>
        </w:tc>
        <w:tc>
          <w:tcPr>
            <w:tcW w:w="10064" w:type="dxa"/>
            <w:shd w:val="clear" w:color="auto" w:fill="D9E2F3" w:themeFill="accent1" w:themeFillTint="33"/>
          </w:tcPr>
          <w:p w14:paraId="1158DCAA" w14:textId="77777777" w:rsidR="009E6686" w:rsidRDefault="009E6686" w:rsidP="00020075">
            <w:pPr>
              <w:pStyle w:val="Normalformulaire"/>
            </w:pPr>
            <w:r>
              <w:t>Un programme d’échantillonnage et d’analyse concernant les eaux de surface, les eaux souterraines les gaz et la qualité de l’air.</w:t>
            </w:r>
          </w:p>
          <w:p w14:paraId="19160D53" w14:textId="77777777" w:rsidR="009E6686" w:rsidRDefault="009E6686" w:rsidP="00020075">
            <w:pPr>
              <w:pStyle w:val="Normalformulaire"/>
            </w:pPr>
            <w:r>
              <w:lastRenderedPageBreak/>
              <w:t>Ce programme doit inclure :</w:t>
            </w:r>
          </w:p>
          <w:p w14:paraId="7E09D907" w14:textId="77777777" w:rsidR="009E6686" w:rsidRPr="00663E27" w:rsidRDefault="009E6686" w:rsidP="00020075">
            <w:pPr>
              <w:pStyle w:val="Questionliste"/>
              <w:ind w:left="353" w:right="209"/>
              <w:rPr>
                <w:lang w:eastAsia="fr-CA"/>
              </w:rPr>
            </w:pPr>
            <w:r w:rsidRPr="00663E27">
              <w:rPr>
                <w:lang w:eastAsia="fr-CA"/>
              </w:rPr>
              <w:t>les méthodes de prélèvement;</w:t>
            </w:r>
          </w:p>
          <w:p w14:paraId="5AD7E45E" w14:textId="77777777" w:rsidR="009E6686" w:rsidRPr="00663E27" w:rsidRDefault="009E6686" w:rsidP="00020075">
            <w:pPr>
              <w:pStyle w:val="Questionliste"/>
              <w:ind w:left="353" w:right="209"/>
              <w:rPr>
                <w:lang w:eastAsia="fr-CA"/>
              </w:rPr>
            </w:pPr>
            <w:r w:rsidRPr="00663E27">
              <w:rPr>
                <w:lang w:eastAsia="fr-CA"/>
              </w:rPr>
              <w:t>le nombre d</w:t>
            </w:r>
            <w:r>
              <w:rPr>
                <w:lang w:eastAsia="fr-CA"/>
              </w:rPr>
              <w:t>’</w:t>
            </w:r>
            <w:r w:rsidRPr="00663E27">
              <w:rPr>
                <w:lang w:eastAsia="fr-CA"/>
              </w:rPr>
              <w:t>échantillons requis;</w:t>
            </w:r>
          </w:p>
          <w:p w14:paraId="79D52A5D" w14:textId="77777777" w:rsidR="00020075" w:rsidRPr="00663E27" w:rsidRDefault="00020075" w:rsidP="00020075">
            <w:pPr>
              <w:pStyle w:val="Questionliste"/>
              <w:ind w:left="353" w:right="209"/>
              <w:rPr>
                <w:lang w:eastAsia="fr-CA"/>
              </w:rPr>
            </w:pPr>
            <w:r w:rsidRPr="00663E27">
              <w:rPr>
                <w:lang w:eastAsia="fr-CA"/>
              </w:rPr>
              <w:t xml:space="preserve">la fréquence des mesures et des observations prévues; </w:t>
            </w:r>
          </w:p>
          <w:p w14:paraId="2C721803" w14:textId="01C72C5F" w:rsidR="00460A3B" w:rsidRPr="002201BA" w:rsidRDefault="00020075" w:rsidP="00020075">
            <w:pPr>
              <w:pStyle w:val="Questionliste"/>
              <w:ind w:left="353" w:right="209"/>
              <w:rPr>
                <w:shd w:val="clear" w:color="auto" w:fill="B8CCE4"/>
                <w:lang w:eastAsia="fr-CA"/>
              </w:rPr>
            </w:pPr>
            <w:r w:rsidRPr="00020075">
              <w:rPr>
                <w:lang w:eastAsia="fr-CA"/>
              </w:rPr>
              <w:t>la mesure de la concentration et du débit des gaz à la sortie de tous les systèmes de captage du lieu d’enfouissement.</w:t>
            </w:r>
          </w:p>
        </w:tc>
        <w:tc>
          <w:tcPr>
            <w:tcW w:w="5902" w:type="dxa"/>
            <w:shd w:val="clear" w:color="auto" w:fill="D9E2F3" w:themeFill="accent1" w:themeFillTint="33"/>
          </w:tcPr>
          <w:sdt>
            <w:sdtPr>
              <w:id w:val="139474691"/>
              <w:placeholder>
                <w:docPart w:val="1F0D86020ABD4F2184E5BDCA5A90C762"/>
              </w:placeholder>
              <w:showingPlcHdr/>
            </w:sdtPr>
            <w:sdtEndPr/>
            <w:sdtContent>
              <w:p w14:paraId="300FEBFB" w14:textId="77777777" w:rsidR="00460A3B" w:rsidRDefault="00460A3B" w:rsidP="00F2217B">
                <w:pPr>
                  <w:pStyle w:val="Normalformulaire"/>
                  <w:spacing w:after="0"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017851442"/>
              <w:placeholder>
                <w:docPart w:val="2E69869810CB49C2993FB45D1EE50C80"/>
              </w:placeholder>
              <w:showingPlcHdr/>
            </w:sdtPr>
            <w:sdtEndPr/>
            <w:sdtContent>
              <w:p w14:paraId="6DDCBB32" w14:textId="77777777" w:rsidR="00460A3B" w:rsidRPr="00856764" w:rsidRDefault="00460A3B" w:rsidP="00F2217B">
                <w:pPr>
                  <w:pStyle w:val="Normalformulaire"/>
                  <w:spacing w:after="0"/>
                </w:pPr>
                <w:r>
                  <w:rPr>
                    <w:rStyle w:val="Textedelespacerserv"/>
                    <w:i/>
                    <w:iCs/>
                  </w:rPr>
                  <w:t>Précisez la section.</w:t>
                </w:r>
              </w:p>
            </w:sdtContent>
          </w:sdt>
        </w:tc>
      </w:tr>
    </w:tbl>
    <w:bookmarkEnd w:id="3"/>
    <w:p w14:paraId="2CA44005" w14:textId="77777777" w:rsidR="007C347D" w:rsidRPr="007C347D" w:rsidRDefault="0052757A">
      <w:pPr>
        <w:pStyle w:val="Sous-Section"/>
      </w:pPr>
      <w:r>
        <w:t>Modalité</w:t>
      </w:r>
      <w:r w:rsidR="00690791">
        <w:t>s</w:t>
      </w:r>
      <w:r>
        <w:t xml:space="preserve"> et c</w:t>
      </w:r>
      <w:r w:rsidR="000021BE">
        <w:t xml:space="preserve">alendrier </w:t>
      </w:r>
      <w:r>
        <w:t>de réalisation</w:t>
      </w:r>
    </w:p>
    <w:p w14:paraId="3438DC21" w14:textId="6838621E" w:rsidR="007B444C" w:rsidRPr="006209E2" w:rsidRDefault="00BA45AA" w:rsidP="00016D85">
      <w:pPr>
        <w:pStyle w:val="Question"/>
      </w:pPr>
      <w:r>
        <w:t>2</w:t>
      </w:r>
      <w:r w:rsidR="00B371C8">
        <w:t>.</w:t>
      </w:r>
      <w:r w:rsidR="001C2915">
        <w:t>6</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 xml:space="preserve">réalisation des travaux </w:t>
      </w:r>
      <w:r w:rsidR="007B444C" w:rsidRPr="006209E2">
        <w:t>(</w:t>
      </w:r>
      <w:r w:rsidR="007B444C" w:rsidRPr="006209E2">
        <w:rPr>
          <w:rFonts w:eastAsia="Segoe UI Symbol"/>
        </w:rPr>
        <w:t>art. 17 al. 1 (2) REAFIE</w:t>
      </w:r>
      <w:r w:rsidR="007B444C" w:rsidRPr="006209E2">
        <w:t xml:space="preserve">). </w:t>
      </w:r>
    </w:p>
    <w:p w14:paraId="130C7364" w14:textId="576109EE" w:rsidR="00BB16C5" w:rsidRPr="00BB16C5" w:rsidRDefault="00BB16C5" w:rsidP="00BB16C5">
      <w:pPr>
        <w:pStyle w:val="QuestionInfo"/>
        <w:rPr>
          <w:shd w:val="clear" w:color="auto" w:fill="auto"/>
        </w:rPr>
      </w:pPr>
      <w:r w:rsidRPr="00BB16C5">
        <w:rPr>
          <w:shd w:val="clear" w:color="auto" w:fill="auto"/>
        </w:rPr>
        <w:t>Exemples d’étapes de réalisation des activités</w:t>
      </w:r>
      <w:r w:rsidR="007A24FD">
        <w:rPr>
          <w:shd w:val="clear" w:color="auto" w:fill="auto"/>
        </w:rPr>
        <w:t> </w:t>
      </w:r>
      <w:r w:rsidRPr="00BB16C5">
        <w:rPr>
          <w:shd w:val="clear" w:color="auto" w:fill="auto"/>
        </w:rPr>
        <w:t>:</w:t>
      </w:r>
    </w:p>
    <w:p w14:paraId="5FB378AD" w14:textId="744C3D58" w:rsidR="00BB16C5" w:rsidRPr="00BB16C5" w:rsidRDefault="00BB16C5">
      <w:pPr>
        <w:pStyle w:val="Questionliste"/>
      </w:pPr>
      <w:r w:rsidRPr="00BB16C5">
        <w:t>le déboisement, le niv</w:t>
      </w:r>
      <w:r w:rsidR="00A4299E">
        <w:t>èl</w:t>
      </w:r>
      <w:r w:rsidRPr="00BB16C5">
        <w:t>ement et autres travaux préparatifs;</w:t>
      </w:r>
    </w:p>
    <w:p w14:paraId="03296B47" w14:textId="3A66EE62" w:rsidR="00BB16C5" w:rsidRPr="00BB16C5" w:rsidRDefault="00BB16C5">
      <w:pPr>
        <w:pStyle w:val="Questionliste"/>
      </w:pPr>
      <w:r w:rsidRPr="00BB16C5">
        <w:t>la construction des bâtiments, des cellules et des aménagements périphériques;</w:t>
      </w:r>
    </w:p>
    <w:p w14:paraId="670541E1" w14:textId="71D0C831" w:rsidR="00BB16C5" w:rsidRPr="00BB16C5" w:rsidRDefault="00BB16C5">
      <w:pPr>
        <w:pStyle w:val="Questionliste"/>
      </w:pPr>
      <w:r w:rsidRPr="00BB16C5">
        <w:t>l’installation des systèmes de captage;</w:t>
      </w:r>
    </w:p>
    <w:p w14:paraId="4FBD52B2" w14:textId="2AF427B4" w:rsidR="00BB16C5" w:rsidRPr="00BB16C5" w:rsidRDefault="00BB16C5">
      <w:pPr>
        <w:pStyle w:val="Questionliste"/>
      </w:pPr>
      <w:r w:rsidRPr="00BB16C5">
        <w:t>l’exploitation de l’activité;</w:t>
      </w:r>
    </w:p>
    <w:p w14:paraId="2D1A4E1B" w14:textId="73A802C3" w:rsidR="00BB16C5" w:rsidRPr="00BB16C5" w:rsidRDefault="00BB16C5">
      <w:pPr>
        <w:pStyle w:val="Questionliste"/>
      </w:pPr>
      <w:r w:rsidRPr="00BB16C5">
        <w:t>si connue, la date de fin de l’exploitation de l’activité;</w:t>
      </w:r>
    </w:p>
    <w:p w14:paraId="3294202C" w14:textId="10566BC0" w:rsidR="008A03C7" w:rsidRDefault="00BB16C5">
      <w:pPr>
        <w:pStyle w:val="Questionliste"/>
      </w:pPr>
      <w:r w:rsidRPr="00BB16C5">
        <w:t>le suivi postfermeture prévue au RESC.</w:t>
      </w:r>
    </w:p>
    <w:p w14:paraId="5599C179" w14:textId="7EEBDCDA" w:rsidR="00BB16C5" w:rsidRPr="008A03C7" w:rsidRDefault="00DC6E46" w:rsidP="00DC6E46">
      <w:pPr>
        <w:pStyle w:val="QuestionInfo"/>
        <w:spacing w:before="240"/>
      </w:pPr>
      <w:r>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16CA2AA7" w14:textId="77777777">
        <w:trPr>
          <w:jc w:val="center"/>
        </w:trPr>
        <w:tc>
          <w:tcPr>
            <w:tcW w:w="9637" w:type="dxa"/>
            <w:shd w:val="clear" w:color="auto" w:fill="4472C4" w:themeFill="accent1"/>
            <w:hideMark/>
          </w:tcPr>
          <w:p w14:paraId="77A31292" w14:textId="77777777" w:rsidR="008109F2" w:rsidRPr="009269E3" w:rsidRDefault="008109F2" w:rsidP="00016D85">
            <w:pPr>
              <w:pStyle w:val="Tableauen-tte"/>
              <w:rPr>
                <w:sz w:val="24"/>
                <w:szCs w:val="24"/>
              </w:rPr>
            </w:pPr>
            <w:bookmarkStart w:id="5" w:name="_Hlk110418646"/>
            <w:r w:rsidRPr="009269E3">
              <w:t xml:space="preserve">Étapes de réalisation </w:t>
            </w:r>
          </w:p>
        </w:tc>
        <w:tc>
          <w:tcPr>
            <w:tcW w:w="2268" w:type="dxa"/>
            <w:shd w:val="clear" w:color="auto" w:fill="4472C4" w:themeFill="accent1"/>
            <w:hideMark/>
          </w:tcPr>
          <w:p w14:paraId="460C5C08"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63337572"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482D8EC0" w14:textId="77777777" w:rsidR="008109F2" w:rsidRPr="009269E3" w:rsidRDefault="008109F2" w:rsidP="00016D85">
            <w:pPr>
              <w:pStyle w:val="Tableauen-tte"/>
            </w:pPr>
            <w:r w:rsidRPr="009269E3">
              <w:t>Durée</w:t>
            </w:r>
          </w:p>
        </w:tc>
      </w:tr>
      <w:tr w:rsidR="008109F2" w:rsidRPr="009269E3" w14:paraId="6F3A4D74" w14:textId="77777777">
        <w:trPr>
          <w:trHeight w:val="425"/>
          <w:jc w:val="center"/>
        </w:trPr>
        <w:tc>
          <w:tcPr>
            <w:tcW w:w="9637" w:type="dxa"/>
            <w:shd w:val="clear" w:color="auto" w:fill="D9E2F3" w:themeFill="accent1" w:themeFillTint="33"/>
            <w:hideMark/>
          </w:tcPr>
          <w:p w14:paraId="64D30668" w14:textId="77777777" w:rsidR="008109F2" w:rsidRPr="009269E3" w:rsidRDefault="005E59A6" w:rsidP="00016D85">
            <w:pPr>
              <w:pStyle w:val="Normalformulaire"/>
              <w:rPr>
                <w:rFonts w:eastAsia="Times New Roman" w:cstheme="minorHAnsi"/>
                <w:sz w:val="24"/>
                <w:szCs w:val="24"/>
                <w:lang w:eastAsia="fr-CA"/>
              </w:rPr>
            </w:pPr>
            <w:sdt>
              <w:sdtPr>
                <w:id w:val="-420495120"/>
                <w:placeholder>
                  <w:docPart w:val="F08D9701914349368AEF3D997D85E5E9"/>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0EA9B766" w14:textId="77777777" w:rsidR="008109F2" w:rsidRPr="009269E3" w:rsidRDefault="005E59A6" w:rsidP="00016D85">
            <w:pPr>
              <w:pStyle w:val="Normalformulaire"/>
              <w:rPr>
                <w:rFonts w:eastAsia="Times New Roman" w:cstheme="minorHAnsi"/>
                <w:sz w:val="24"/>
                <w:szCs w:val="24"/>
                <w:lang w:eastAsia="fr-CA"/>
              </w:rPr>
            </w:pPr>
            <w:sdt>
              <w:sdtPr>
                <w:id w:val="-1962184401"/>
                <w:placeholder>
                  <w:docPart w:val="6254CE260AC2448ABF38A06AF8D6487A"/>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1FED81F3" w14:textId="77777777" w:rsidR="008109F2" w:rsidRPr="009269E3" w:rsidRDefault="005E59A6" w:rsidP="00016D85">
            <w:pPr>
              <w:pStyle w:val="Normalformulaire"/>
              <w:rPr>
                <w:rFonts w:eastAsia="Times New Roman" w:cstheme="minorHAnsi"/>
                <w:sz w:val="24"/>
                <w:szCs w:val="24"/>
                <w:lang w:eastAsia="fr-CA"/>
              </w:rPr>
            </w:pPr>
            <w:sdt>
              <w:sdtPr>
                <w:id w:val="2034995758"/>
                <w:placeholder>
                  <w:docPart w:val="6602B3F441CA447E8F5D5E629AEF0F3B"/>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280DCE7F84CA4BA0926622910FE3A2D7"/>
            </w:placeholder>
            <w:showingPlcHdr/>
          </w:sdtPr>
          <w:sdtEndPr/>
          <w:sdtContent>
            <w:tc>
              <w:tcPr>
                <w:tcW w:w="2835" w:type="dxa"/>
                <w:shd w:val="clear" w:color="auto" w:fill="D9E2F3" w:themeFill="accent1" w:themeFillTint="33"/>
              </w:tcPr>
              <w:p w14:paraId="759EFC19"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111D2814" w14:textId="77777777">
        <w:trPr>
          <w:trHeight w:val="425"/>
          <w:jc w:val="center"/>
        </w:trPr>
        <w:sdt>
          <w:sdtPr>
            <w:id w:val="-1027482892"/>
            <w:placeholder>
              <w:docPart w:val="9CE79CA3CD8B476ABE3C1C904F2AB072"/>
            </w:placeholder>
            <w:showingPlcHdr/>
          </w:sdtPr>
          <w:sdtEndPr/>
          <w:sdtContent>
            <w:tc>
              <w:tcPr>
                <w:tcW w:w="9637" w:type="dxa"/>
                <w:shd w:val="clear" w:color="auto" w:fill="D9E2F3" w:themeFill="accent1" w:themeFillTint="33"/>
              </w:tcPr>
              <w:p w14:paraId="2ABA5D71"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6BB4121AF7354C448A08699144B6A8D3"/>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A9F8D18"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C01FA4D028FA413EA035B143A12CA60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5F4B1C6"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4DD0C41DCF474600BD046C7442625540"/>
            </w:placeholder>
            <w:showingPlcHdr/>
          </w:sdtPr>
          <w:sdtEndPr/>
          <w:sdtContent>
            <w:tc>
              <w:tcPr>
                <w:tcW w:w="2835" w:type="dxa"/>
                <w:shd w:val="clear" w:color="auto" w:fill="D9E2F3" w:themeFill="accent1" w:themeFillTint="33"/>
              </w:tcPr>
              <w:p w14:paraId="7754F3E2"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20160FDD06E94142860512C6E84CECB2"/>
              </w:placeholder>
              <w15:repeatingSectionItem/>
            </w:sdtPr>
            <w:sdtEndPr/>
            <w:sdtContent>
              <w:tr w:rsidR="008109F2" w:rsidRPr="009269E3" w14:paraId="3C8871C1" w14:textId="77777777">
                <w:trPr>
                  <w:trHeight w:val="425"/>
                  <w:jc w:val="center"/>
                </w:trPr>
                <w:sdt>
                  <w:sdtPr>
                    <w:id w:val="-446080779"/>
                    <w:placeholder>
                      <w:docPart w:val="75FBC34D23F7402094A0999C30EB7D84"/>
                    </w:placeholder>
                    <w:showingPlcHdr/>
                  </w:sdtPr>
                  <w:sdtEndPr/>
                  <w:sdtContent>
                    <w:tc>
                      <w:tcPr>
                        <w:tcW w:w="9637" w:type="dxa"/>
                        <w:shd w:val="clear" w:color="auto" w:fill="D9E2F3" w:themeFill="accent1" w:themeFillTint="33"/>
                      </w:tcPr>
                      <w:p w14:paraId="26974E39"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08BA9B88DE3A466DB796EAA67E6E832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5A0BB13"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5AF4F7ABA01945C784C8C08EF126FE3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2357DA0"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F1D8AC98AE864A98BBBE0D7C96F080F3"/>
                    </w:placeholder>
                    <w:showingPlcHdr/>
                  </w:sdtPr>
                  <w:sdtEndPr/>
                  <w:sdtContent>
                    <w:tc>
                      <w:tcPr>
                        <w:tcW w:w="2835" w:type="dxa"/>
                        <w:shd w:val="clear" w:color="auto" w:fill="D9E2F3" w:themeFill="accent1" w:themeFillTint="33"/>
                      </w:tcPr>
                      <w:p w14:paraId="69214607"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5"/>
    </w:tbl>
    <w:p w14:paraId="5980D294"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36097381"/>
          <w15:repeatingSection/>
        </w:sdtPr>
        <w:sdtEndPr/>
        <w:sdtContent>
          <w:sdt>
            <w:sdtPr>
              <w:id w:val="-1435900248"/>
              <w:placeholder>
                <w:docPart w:val="42525CB4651845F1A38E785D278A72FF"/>
              </w:placeholder>
              <w15:repeatingSectionItem/>
            </w:sdtPr>
            <w:sdtEndPr/>
            <w:sdtContent>
              <w:sdt>
                <w:sdtPr>
                  <w:id w:val="575636798"/>
                  <w15:repeatingSection/>
                </w:sdtPr>
                <w:sdtEndPr/>
                <w:sdtContent>
                  <w:sdt>
                    <w:sdtPr>
                      <w:id w:val="59678748"/>
                      <w:placeholder>
                        <w:docPart w:val="42525CB4651845F1A38E785D278A72FF"/>
                      </w:placeholder>
                      <w15:repeatingSectionItem/>
                    </w:sdtPr>
                    <w:sdtEndPr/>
                    <w:sdtContent>
                      <w:tr w:rsidR="0052757A" w:rsidRPr="0052757A" w14:paraId="791E6959" w14:textId="77777777">
                        <w:trPr>
                          <w:trHeight w:val="448"/>
                          <w:jc w:val="center"/>
                        </w:trPr>
                        <w:sdt>
                          <w:sdtPr>
                            <w:id w:val="-1178730860"/>
                            <w:placeholder>
                              <w:docPart w:val="D973F751C2634268960B1CE80C400938"/>
                            </w:placeholder>
                          </w:sdtPr>
                          <w:sdtEndPr/>
                          <w:sdtContent>
                            <w:sdt>
                              <w:sdtPr>
                                <w:id w:val="1554808951"/>
                                <w:placeholder>
                                  <w:docPart w:val="DA860DBC4A4E4A619D9199B4A203D4FC"/>
                                </w:placeholder>
                                <w:showingPlcHdr/>
                              </w:sdtPr>
                              <w:sdtEndPr>
                                <w:rPr>
                                  <w:bCs w:val="0"/>
                                </w:rPr>
                              </w:sdtEndPr>
                              <w:sdtContent>
                                <w:tc>
                                  <w:tcPr>
                                    <w:tcW w:w="11902" w:type="dxa"/>
                                    <w:shd w:val="clear" w:color="auto" w:fill="D9E2F3" w:themeFill="accent1" w:themeFillTint="33"/>
                                  </w:tcPr>
                                  <w:p w14:paraId="3E1B4CF6" w14:textId="77777777" w:rsidR="0052757A" w:rsidRPr="0052757A" w:rsidRDefault="00E57896" w:rsidP="00E57896">
                                    <w:pPr>
                                      <w:pStyle w:val="Normalformulaire"/>
                                    </w:pPr>
                                    <w:r w:rsidRPr="0052757A">
                                      <w:rPr>
                                        <w:i/>
                                        <w:iCs/>
                                        <w:color w:val="808080"/>
                                      </w:rPr>
                                      <w:t>Si vous préférez joindre un document, indiquez-en le nom.</w:t>
                                    </w:r>
                                  </w:p>
                                </w:tc>
                              </w:sdtContent>
                            </w:sdt>
                          </w:sdtContent>
                        </w:sdt>
                        <w:sdt>
                          <w:sdtPr>
                            <w:id w:val="-183434586"/>
                            <w:placeholder>
                              <w:docPart w:val="6ACE8A1F1D984DC3AE3131DD0C7D7A56"/>
                            </w:placeholder>
                          </w:sdtPr>
                          <w:sdtEndPr/>
                          <w:sdtContent>
                            <w:sdt>
                              <w:sdtPr>
                                <w:id w:val="2129886150"/>
                                <w:placeholder>
                                  <w:docPart w:val="BC9E0174C0134E65A10FCED41255D8EC"/>
                                </w:placeholder>
                                <w:showingPlcHdr/>
                              </w:sdtPr>
                              <w:sdtEndPr/>
                              <w:sdtContent>
                                <w:tc>
                                  <w:tcPr>
                                    <w:tcW w:w="5066" w:type="dxa"/>
                                    <w:shd w:val="clear" w:color="auto" w:fill="D9E2F3" w:themeFill="accent1" w:themeFillTint="33"/>
                                  </w:tcPr>
                                  <w:p w14:paraId="38644100" w14:textId="77777777" w:rsidR="0052757A" w:rsidRPr="0052757A" w:rsidRDefault="00E57896" w:rsidP="00E57896">
                                    <w:pPr>
                                      <w:pStyle w:val="Normalformulaire"/>
                                    </w:pPr>
                                    <w:r>
                                      <w:rPr>
                                        <w:rStyle w:val="Textedelespacerserv"/>
                                        <w:i/>
                                        <w:iCs/>
                                      </w:rPr>
                                      <w:t>Précisez la section.</w:t>
                                    </w:r>
                                  </w:p>
                                </w:tc>
                              </w:sdtContent>
                            </w:sdt>
                          </w:sdtContent>
                        </w:sdt>
                      </w:tr>
                    </w:sdtContent>
                  </w:sdt>
                </w:sdtContent>
              </w:sdt>
            </w:sdtContent>
          </w:sdt>
        </w:sdtContent>
      </w:sdt>
    </w:tbl>
    <w:p w14:paraId="3A079D33" w14:textId="364FCF5E" w:rsidR="003A3AE0" w:rsidRDefault="002E5F00" w:rsidP="003F6EDF">
      <w:pPr>
        <w:pStyle w:val="Sous-Section"/>
      </w:pPr>
      <w:r>
        <w:t>Cessation de l’activité et suivi postfermeture</w:t>
      </w:r>
    </w:p>
    <w:p w14:paraId="75E94A75" w14:textId="1BA86ED6" w:rsidR="002E5F00" w:rsidRDefault="002E5F00" w:rsidP="002E5F00">
      <w:pPr>
        <w:pStyle w:val="Question"/>
      </w:pPr>
      <w:r>
        <w:t>2.</w:t>
      </w:r>
      <w:r w:rsidR="001C2915">
        <w:t>7</w:t>
      </w:r>
      <w:r>
        <w:t>.1</w:t>
      </w:r>
      <w:r>
        <w:tab/>
      </w:r>
      <w:r w:rsidR="00B07BCB" w:rsidRPr="00B07BCB">
        <w:t>Décrivez les modalités et les étapes à réaliser lors de la cessation de l’activité ainsi que pour le suivi postfermeture du site (art. 17 al. 1 (2) REAFIE).</w:t>
      </w:r>
    </w:p>
    <w:p w14:paraId="20CFA504" w14:textId="77777777" w:rsidR="004B47FE" w:rsidRDefault="004B47FE" w:rsidP="004B47FE">
      <w:pPr>
        <w:pStyle w:val="QuestionInfo"/>
      </w:pPr>
      <w:r>
        <w:lastRenderedPageBreak/>
        <w:t xml:space="preserve">Notez que les articles 31.51 de la LQE et 13.0.1 du RPRT prévoient des obligations légales applicables à la cessation définitive.  </w:t>
      </w:r>
    </w:p>
    <w:p w14:paraId="18001899" w14:textId="1638D1C4" w:rsidR="00B07BCB" w:rsidRPr="00B07BCB" w:rsidRDefault="004B47FE" w:rsidP="004B47FE">
      <w:pPr>
        <w:pStyle w:val="QuestionInfo"/>
      </w:pPr>
      <w:r>
        <w:t>Cette description doit inclure les obligations pour le recouvrement final du lieu, sa fermeture ainsi que pour la période postfermeture prévues aux articles 38 à 47 du RESC.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B47FE" w14:paraId="29BA96B0" w14:textId="77777777" w:rsidTr="00F2217B">
        <w:trPr>
          <w:trHeight w:val="448"/>
          <w:jc w:val="center"/>
        </w:trPr>
        <w:sdt>
          <w:sdtPr>
            <w:id w:val="-436757072"/>
            <w:placeholder>
              <w:docPart w:val="61F3FDADC0BA4619B5309FEF7B9A9503"/>
            </w:placeholder>
            <w:showingPlcHdr/>
          </w:sdtPr>
          <w:sdtEndPr/>
          <w:sdtContent>
            <w:tc>
              <w:tcPr>
                <w:tcW w:w="16968" w:type="dxa"/>
                <w:shd w:val="clear" w:color="auto" w:fill="D9E2F3" w:themeFill="accent1" w:themeFillTint="33"/>
              </w:tcPr>
              <w:p w14:paraId="5F8FC662" w14:textId="77777777" w:rsidR="004B47FE" w:rsidRDefault="004B47FE" w:rsidP="00F2217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5F0A3E5" w14:textId="6FE4D5E9" w:rsidR="003F6EDF" w:rsidRDefault="007C2F32" w:rsidP="007C2F32">
      <w:pPr>
        <w:pStyle w:val="Sous-Section"/>
      </w:pPr>
      <w:r>
        <w:t>Garanties financières</w:t>
      </w:r>
    </w:p>
    <w:p w14:paraId="2030DCDA" w14:textId="437274DA" w:rsidR="000D5C6D" w:rsidRDefault="000D5C6D" w:rsidP="000D5C6D">
      <w:pPr>
        <w:pStyle w:val="Question"/>
        <w:rPr>
          <w:lang w:eastAsia="fr-CA"/>
        </w:rPr>
      </w:pPr>
      <w:r>
        <w:t>2.</w:t>
      </w:r>
      <w:r w:rsidR="001C2915">
        <w:t>8</w:t>
      </w:r>
      <w:r>
        <w:t>.1</w:t>
      </w:r>
      <w:r>
        <w:tab/>
      </w:r>
      <w:r w:rsidRPr="00AC29CD">
        <w:rPr>
          <w:lang w:eastAsia="fr-CA"/>
        </w:rPr>
        <w:t xml:space="preserve">Conformément à l’article </w:t>
      </w:r>
      <w:r>
        <w:rPr>
          <w:lang w:eastAsia="fr-CA"/>
        </w:rPr>
        <w:t>48</w:t>
      </w:r>
      <w:r w:rsidRPr="00AC29CD">
        <w:rPr>
          <w:lang w:eastAsia="fr-CA"/>
        </w:rPr>
        <w:t xml:space="preserve"> du</w:t>
      </w:r>
      <w:r>
        <w:rPr>
          <w:lang w:eastAsia="fr-CA"/>
        </w:rPr>
        <w:t xml:space="preserve"> RESC</w:t>
      </w:r>
      <w:r w:rsidRPr="00AC29CD">
        <w:rPr>
          <w:lang w:eastAsia="fr-CA"/>
        </w:rPr>
        <w:t>,</w:t>
      </w:r>
      <w:r>
        <w:rPr>
          <w:lang w:eastAsia="fr-CA"/>
        </w:rPr>
        <w:t xml:space="preserve"> </w:t>
      </w:r>
      <w:r w:rsidRPr="00AC29CD">
        <w:rPr>
          <w:lang w:eastAsia="fr-CA"/>
        </w:rPr>
        <w:t xml:space="preserve">l’exploitation </w:t>
      </w:r>
      <w:r>
        <w:rPr>
          <w:lang w:eastAsia="fr-CA"/>
        </w:rPr>
        <w:t xml:space="preserve">d’un lieu d’enfouissement de sols contaminés </w:t>
      </w:r>
      <w:r w:rsidRPr="00AC29CD">
        <w:rPr>
          <w:lang w:eastAsia="fr-CA"/>
        </w:rPr>
        <w:t>est subordonnée à la constitution, par l’exploitant ou par un tiers pour le compte de celui-ci, d’une garantie destinée à assurer</w:t>
      </w:r>
      <w:r>
        <w:rPr>
          <w:lang w:eastAsia="fr-CA"/>
        </w:rPr>
        <w:t xml:space="preserve">, </w:t>
      </w:r>
      <w:r w:rsidRPr="00AC29CD">
        <w:rPr>
          <w:lang w:eastAsia="fr-CA"/>
        </w:rPr>
        <w:t xml:space="preserve">pendant cette exploitation et lors de la fermeture, l’exécution des obligations auxquelles est tenu l’exploitant par </w:t>
      </w:r>
      <w:r w:rsidRPr="00EF504B">
        <w:rPr>
          <w:lang w:eastAsia="fr-CA"/>
        </w:rPr>
        <w:t>application de la LQE et du Règlement mentionné en sus.</w:t>
      </w:r>
      <w:r>
        <w:rPr>
          <w:lang w:eastAsia="fr-CA"/>
        </w:rPr>
        <w:t xml:space="preserve"> </w:t>
      </w:r>
      <w:r w:rsidRPr="007C45DE">
        <w:rPr>
          <w:lang w:eastAsia="fr-CA"/>
        </w:rPr>
        <w:t xml:space="preserve"> </w:t>
      </w:r>
    </w:p>
    <w:p w14:paraId="3355DA8C" w14:textId="77777777" w:rsidR="000D5C6D" w:rsidRPr="000D5C6D" w:rsidRDefault="000D5C6D" w:rsidP="000D5C6D">
      <w:pPr>
        <w:pStyle w:val="QuestionInfo"/>
      </w:pPr>
      <w:r w:rsidRPr="000D5C6D">
        <w:rPr>
          <w:lang w:eastAsia="fr-CA"/>
        </w:rPr>
        <w:t xml:space="preserve">La garantie n’a pas à être fournie lors du dépôt de la demande, mais elle doit l’être avant l’exploitation du lieu d’enfouissement. </w:t>
      </w:r>
    </w:p>
    <w:p w14:paraId="4E4D205A" w14:textId="79A36B52" w:rsidR="000D5C6D" w:rsidRDefault="000D5C6D" w:rsidP="000D5C6D">
      <w:pPr>
        <w:pStyle w:val="QuestionInfo"/>
      </w:pPr>
      <w:r w:rsidRPr="000D5C6D">
        <w:rPr>
          <w:b/>
        </w:rPr>
        <w:t>Depuis le 1</w:t>
      </w:r>
      <w:r w:rsidRPr="000D5C6D">
        <w:rPr>
          <w:b/>
          <w:vertAlign w:val="superscript"/>
        </w:rPr>
        <w:t>er</w:t>
      </w:r>
      <w:r w:rsidR="00280E86">
        <w:rPr>
          <w:b/>
        </w:rPr>
        <w:t> </w:t>
      </w:r>
      <w:r w:rsidRPr="000D5C6D">
        <w:rPr>
          <w:b/>
        </w:rPr>
        <w:t>janvier 2023</w:t>
      </w:r>
      <w:r w:rsidRPr="000D5C6D">
        <w:t xml:space="preserve">, </w:t>
      </w:r>
      <w:r w:rsidRPr="0048672A">
        <w:t>toutes</w:t>
      </w:r>
      <w:r w:rsidRPr="00D075D3">
        <w:t xml:space="preserve"> les nouvelles garanties financières exigées par règlement</w:t>
      </w:r>
      <w:r w:rsidRPr="00D075D3">
        <w:rPr>
          <w:color w:val="FF0000"/>
        </w:rPr>
        <w:t xml:space="preserve"> </w:t>
      </w:r>
      <w:r w:rsidRPr="00D075D3">
        <w:t xml:space="preserve">doivent être acheminées à l’adresse suivante : </w:t>
      </w:r>
    </w:p>
    <w:p w14:paraId="27207D64" w14:textId="77777777" w:rsidR="000D5C6D" w:rsidRPr="00D075D3" w:rsidRDefault="000D5C6D" w:rsidP="00DD0E6F">
      <w:pPr>
        <w:pStyle w:val="QuestionInfo"/>
        <w:spacing w:after="0"/>
        <w:rPr>
          <w:rFonts w:cstheme="minorHAnsi"/>
        </w:rPr>
      </w:pPr>
      <w:r w:rsidRPr="002D18DC">
        <w:t>Bureau de l’expertise en contrôle</w:t>
      </w:r>
    </w:p>
    <w:p w14:paraId="24773C79" w14:textId="764D5C75" w:rsidR="000D5C6D" w:rsidRPr="00DD0E6F" w:rsidRDefault="000D5C6D" w:rsidP="00DD0E6F">
      <w:pPr>
        <w:pStyle w:val="QuestionInfo"/>
        <w:spacing w:after="0"/>
      </w:pPr>
      <w:r w:rsidRPr="00DD0E6F">
        <w:t>Ministère de l’Environnement, de la Lutte contre les changements climatiques, de la Faune et des Parcs</w:t>
      </w:r>
    </w:p>
    <w:p w14:paraId="0D57AAF4" w14:textId="77777777" w:rsidR="000D5C6D" w:rsidRPr="00D075D3" w:rsidRDefault="000D5C6D" w:rsidP="00DD0E6F">
      <w:pPr>
        <w:pStyle w:val="QuestionInfo"/>
        <w:spacing w:after="0"/>
        <w:rPr>
          <w:rFonts w:cstheme="minorHAnsi"/>
          <w:lang w:eastAsia="fr-CA"/>
        </w:rPr>
      </w:pPr>
      <w:r w:rsidRPr="00D075D3">
        <w:rPr>
          <w:rFonts w:cstheme="minorHAnsi"/>
          <w:lang w:eastAsia="fr-CA"/>
        </w:rPr>
        <w:t>1175, boul. Lebourgneuf, bureau 100</w:t>
      </w:r>
    </w:p>
    <w:p w14:paraId="77460092" w14:textId="1CAE9A78" w:rsidR="000D5C6D" w:rsidRPr="00327E23" w:rsidRDefault="000D5C6D" w:rsidP="00DD0E6F">
      <w:pPr>
        <w:pStyle w:val="QuestionInfo"/>
        <w:rPr>
          <w:rFonts w:cstheme="minorHAnsi"/>
          <w:lang w:eastAsia="fr-CA"/>
        </w:rPr>
      </w:pPr>
      <w:r w:rsidRPr="00D075D3">
        <w:rPr>
          <w:rFonts w:cstheme="minorHAnsi"/>
          <w:lang w:eastAsia="fr-CA"/>
        </w:rPr>
        <w:t xml:space="preserve">Québec (Québec) </w:t>
      </w:r>
      <w:r w:rsidR="001560F7">
        <w:rPr>
          <w:rFonts w:cstheme="minorHAnsi"/>
          <w:lang w:eastAsia="fr-CA"/>
        </w:rPr>
        <w:t xml:space="preserve"> </w:t>
      </w:r>
      <w:r w:rsidRPr="00D075D3">
        <w:rPr>
          <w:rFonts w:cstheme="minorHAnsi"/>
          <w:lang w:eastAsia="fr-CA"/>
        </w:rPr>
        <w:t>G2K 0B7</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315"/>
      </w:tblGrid>
      <w:tr w:rsidR="00DD0E6F" w14:paraId="28F6BD82" w14:textId="77777777" w:rsidTr="00DD0E6F">
        <w:trPr>
          <w:trHeight w:val="272"/>
        </w:trPr>
        <w:tc>
          <w:tcPr>
            <w:tcW w:w="6315" w:type="dxa"/>
            <w:shd w:val="clear" w:color="auto" w:fill="D9E2F3" w:themeFill="accent1" w:themeFillTint="33"/>
          </w:tcPr>
          <w:p w14:paraId="680528AF" w14:textId="05C67895" w:rsidR="00DD0E6F" w:rsidRDefault="005E59A6" w:rsidP="00F2217B">
            <w:pPr>
              <w:pStyle w:val="Normalformulaire"/>
              <w:spacing w:after="0"/>
            </w:pPr>
            <w:sdt>
              <w:sdtPr>
                <w:id w:val="82660685"/>
                <w14:checkbox>
                  <w14:checked w14:val="0"/>
                  <w14:checkedState w14:val="2612" w14:font="MS Gothic"/>
                  <w14:uncheckedState w14:val="2610" w14:font="MS Gothic"/>
                </w14:checkbox>
              </w:sdtPr>
              <w:sdtEndPr/>
              <w:sdtContent>
                <w:r w:rsidR="00DD0E6F">
                  <w:rPr>
                    <w:rFonts w:ascii="MS Gothic" w:hAnsi="MS Gothic" w:hint="eastAsia"/>
                  </w:rPr>
                  <w:t>☐</w:t>
                </w:r>
              </w:sdtContent>
            </w:sdt>
            <w:r w:rsidR="00DD0E6F">
              <w:t xml:space="preserve"> Je confirme avoir pris connaissance de cette information</w:t>
            </w:r>
          </w:p>
        </w:tc>
      </w:tr>
    </w:tbl>
    <w:p w14:paraId="4F3B150A" w14:textId="3A4FCD0A" w:rsidR="0043450B" w:rsidRDefault="00DD0E6F" w:rsidP="0043450B">
      <w:pPr>
        <w:pStyle w:val="Question"/>
      </w:pPr>
      <w:r>
        <w:t>2.</w:t>
      </w:r>
      <w:r w:rsidR="001C2915">
        <w:t>8</w:t>
      </w:r>
      <w:r>
        <w:t>.2</w:t>
      </w:r>
      <w:r>
        <w:tab/>
      </w:r>
      <w:r w:rsidR="0043450B">
        <w:t>Indiquez le montant de la garantie financière (art. 17 al. 1 (5) REAFIE et art. 48 du RESC).</w:t>
      </w:r>
    </w:p>
    <w:p w14:paraId="7710EA28" w14:textId="11D40A16" w:rsidR="003F6EDF" w:rsidRDefault="0043450B" w:rsidP="0043450B">
      <w:pPr>
        <w:pStyle w:val="QuestionInfo"/>
      </w:pPr>
      <w:r>
        <w:t>Le montant de cette garantie est établi selon les modalités et les conditions indiquées aux articles 48 à 55 du RESC.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3450B" w14:paraId="239AFD99" w14:textId="77777777" w:rsidTr="00F2217B">
        <w:trPr>
          <w:trHeight w:val="448"/>
          <w:jc w:val="center"/>
        </w:trPr>
        <w:sdt>
          <w:sdtPr>
            <w:id w:val="-516697659"/>
            <w:placeholder>
              <w:docPart w:val="7473B080DFC6449F838A18B90C097D56"/>
            </w:placeholder>
            <w:showingPlcHdr/>
          </w:sdtPr>
          <w:sdtEndPr/>
          <w:sdtContent>
            <w:tc>
              <w:tcPr>
                <w:tcW w:w="16968" w:type="dxa"/>
                <w:shd w:val="clear" w:color="auto" w:fill="D9E2F3" w:themeFill="accent1" w:themeFillTint="33"/>
              </w:tcPr>
              <w:p w14:paraId="6DD51BDE" w14:textId="77777777" w:rsidR="0043450B" w:rsidRDefault="0043450B" w:rsidP="00F2217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0632283" w14:textId="77777777" w:rsidR="00C00F0B" w:rsidRPr="00DF528B" w:rsidRDefault="00C00F0B">
      <w:pPr>
        <w:pStyle w:val="Section"/>
      </w:pPr>
      <w:r w:rsidRPr="00DF528B">
        <w:t>Localisation des activités</w:t>
      </w:r>
    </w:p>
    <w:p w14:paraId="25745933" w14:textId="77777777" w:rsidR="00D34D9A" w:rsidRPr="00DF528B" w:rsidRDefault="00D34D9A" w:rsidP="00D34D9A">
      <w:pPr>
        <w:pStyle w:val="Sous-Section"/>
        <w:spacing w:before="120"/>
      </w:pPr>
      <w:r>
        <w:t xml:space="preserve">Plan de localisation </w:t>
      </w:r>
    </w:p>
    <w:p w14:paraId="7B8EC846" w14:textId="6C5C8497" w:rsidR="00D34D9A" w:rsidRDefault="00D34D9A" w:rsidP="00D34D9A">
      <w:pPr>
        <w:pStyle w:val="Question"/>
        <w:rPr>
          <w:bCs w:val="0"/>
        </w:rPr>
      </w:pPr>
      <w:r>
        <w:t>3.1.1</w:t>
      </w:r>
      <w:r w:rsidRPr="00390A57">
        <w:tab/>
      </w:r>
      <w:r w:rsidRPr="00860DBA">
        <w:t xml:space="preserve">En </w:t>
      </w:r>
      <w:r>
        <w:t>complément des informations demandées</w:t>
      </w:r>
      <w:r w:rsidRPr="00860DBA">
        <w:t xml:space="preserve"> dans le formulaire général </w:t>
      </w:r>
      <w:r w:rsidRPr="00003A0F">
        <w:rPr>
          <w:i/>
          <w:iCs/>
        </w:rPr>
        <w:t>AM16b –</w:t>
      </w:r>
      <w:r>
        <w:t xml:space="preserve"> </w:t>
      </w:r>
      <w:r w:rsidRPr="00D976EC">
        <w:rPr>
          <w:i/>
          <w:iCs/>
        </w:rPr>
        <w:t>Description du projet</w:t>
      </w:r>
      <w:r>
        <w:t xml:space="preserve"> </w:t>
      </w:r>
      <w:r w:rsidRPr="00A2142E">
        <w:rPr>
          <w:iCs/>
        </w:rPr>
        <w:t xml:space="preserve">ou </w:t>
      </w:r>
      <w:r>
        <w:rPr>
          <w:i/>
        </w:rPr>
        <w:t>AM27b – Description du projet modifié</w:t>
      </w:r>
      <w:r w:rsidRPr="00860DBA">
        <w:t xml:space="preserve"> </w:t>
      </w:r>
      <w:r>
        <w:t>concernant le plan de localisation, indiquez dans ce plan l’emplacement</w:t>
      </w:r>
      <w:r w:rsidRPr="00860DBA">
        <w:t xml:space="preserve"> des éléments suivants</w:t>
      </w:r>
      <w:r>
        <w:t> dans un rayon de 1</w:t>
      </w:r>
      <w:r w:rsidR="00777EE9">
        <w:t> </w:t>
      </w:r>
      <w:r>
        <w:t>kilomètre (</w:t>
      </w:r>
      <w:r w:rsidRPr="00860DBA">
        <w:t>art. 17 al.</w:t>
      </w:r>
      <w:r>
        <w:t xml:space="preserve"> </w:t>
      </w:r>
      <w:r w:rsidRPr="00860DBA">
        <w:t xml:space="preserve">2 (1) et (2) </w:t>
      </w:r>
      <w:r>
        <w:t>et 68</w:t>
      </w:r>
      <w:r w:rsidR="00777EE9">
        <w:t> </w:t>
      </w:r>
      <w:r>
        <w:t xml:space="preserve">al. 2 (1) </w:t>
      </w:r>
      <w:r w:rsidRPr="00860DBA">
        <w:t>REAFIE</w:t>
      </w:r>
      <w:r>
        <w:t>)</w:t>
      </w:r>
      <w:r w:rsidR="007A24FD">
        <w:t> </w:t>
      </w:r>
      <w:r w:rsidRPr="00860DBA">
        <w:t>:</w:t>
      </w:r>
    </w:p>
    <w:p w14:paraId="1371B003" w14:textId="3518C6C0" w:rsidR="00D34D9A" w:rsidRPr="00FC590D" w:rsidRDefault="00D34D9A" w:rsidP="00672453">
      <w:pPr>
        <w:pStyle w:val="Questionliste"/>
        <w:keepNext/>
        <w:rPr>
          <w:rFonts w:cs="Arial"/>
        </w:rPr>
      </w:pPr>
      <w:proofErr w:type="gramStart"/>
      <w:r w:rsidRPr="00FC590D">
        <w:rPr>
          <w:rFonts w:cs="Arial"/>
        </w:rPr>
        <w:lastRenderedPageBreak/>
        <w:t>les</w:t>
      </w:r>
      <w:proofErr w:type="gramEnd"/>
      <w:r w:rsidRPr="00FC590D">
        <w:rPr>
          <w:rFonts w:cs="Arial"/>
        </w:rPr>
        <w:t xml:space="preserve"> zones d’intervention</w:t>
      </w:r>
      <w:r w:rsidR="007A24FD">
        <w:rPr>
          <w:rFonts w:cs="Arial"/>
        </w:rPr>
        <w:t> </w:t>
      </w:r>
      <w:r w:rsidRPr="00FC590D">
        <w:rPr>
          <w:rFonts w:cs="Arial"/>
        </w:rPr>
        <w:t xml:space="preserve">: </w:t>
      </w:r>
    </w:p>
    <w:p w14:paraId="0B7A2E2C" w14:textId="77777777" w:rsidR="00D34D9A" w:rsidRPr="00FC590D" w:rsidRDefault="00D34D9A" w:rsidP="00672453">
      <w:pPr>
        <w:pStyle w:val="Questionliste"/>
        <w:keepNext/>
        <w:numPr>
          <w:ilvl w:val="0"/>
          <w:numId w:val="20"/>
        </w:numPr>
        <w:ind w:left="2268" w:hanging="425"/>
        <w:rPr>
          <w:rFonts w:cs="Arial"/>
        </w:rPr>
      </w:pPr>
      <w:proofErr w:type="gramStart"/>
      <w:r w:rsidRPr="00FC590D">
        <w:rPr>
          <w:rFonts w:cs="Arial"/>
        </w:rPr>
        <w:t>le</w:t>
      </w:r>
      <w:proofErr w:type="gramEnd"/>
      <w:r w:rsidRPr="00FC590D">
        <w:rPr>
          <w:rFonts w:cs="Arial"/>
        </w:rPr>
        <w:t xml:space="preserve"> poste de pesée,</w:t>
      </w:r>
    </w:p>
    <w:p w14:paraId="694A019C" w14:textId="218983B1" w:rsidR="00D34D9A" w:rsidRDefault="00D34D9A" w:rsidP="005E6BF5">
      <w:pPr>
        <w:pStyle w:val="Questionliste"/>
        <w:numPr>
          <w:ilvl w:val="0"/>
          <w:numId w:val="20"/>
        </w:numPr>
        <w:ind w:left="2268" w:hanging="425"/>
        <w:rPr>
          <w:rFonts w:cs="Arial"/>
        </w:rPr>
      </w:pPr>
      <w:proofErr w:type="gramStart"/>
      <w:r w:rsidRPr="00FC590D">
        <w:rPr>
          <w:rFonts w:cs="Arial"/>
        </w:rPr>
        <w:t>les</w:t>
      </w:r>
      <w:proofErr w:type="gramEnd"/>
      <w:r w:rsidRPr="00FC590D">
        <w:rPr>
          <w:rFonts w:cs="Arial"/>
        </w:rPr>
        <w:t xml:space="preserve"> aires d’entreposage, de chargement, de déchargement</w:t>
      </w:r>
      <w:r w:rsidR="00226AE2">
        <w:rPr>
          <w:rFonts w:cs="Arial"/>
        </w:rPr>
        <w:t>,</w:t>
      </w:r>
    </w:p>
    <w:p w14:paraId="572C9D47" w14:textId="77777777" w:rsidR="00D34D9A" w:rsidRPr="00F94228" w:rsidRDefault="00D34D9A" w:rsidP="005E6BF5">
      <w:pPr>
        <w:pStyle w:val="Questionliste"/>
        <w:numPr>
          <w:ilvl w:val="0"/>
          <w:numId w:val="20"/>
        </w:numPr>
        <w:ind w:left="2268" w:hanging="425"/>
        <w:rPr>
          <w:rFonts w:cs="Arial"/>
        </w:rPr>
      </w:pPr>
      <w:proofErr w:type="gramStart"/>
      <w:r w:rsidRPr="00F94228">
        <w:rPr>
          <w:rFonts w:cs="Arial"/>
        </w:rPr>
        <w:t>les</w:t>
      </w:r>
      <w:proofErr w:type="gramEnd"/>
      <w:r w:rsidRPr="00F94228">
        <w:rPr>
          <w:rFonts w:cs="Arial"/>
        </w:rPr>
        <w:t xml:space="preserve"> aires de traitement, de rétention, etc.; </w:t>
      </w:r>
    </w:p>
    <w:p w14:paraId="659AA44D" w14:textId="77777777" w:rsidR="00D34D9A" w:rsidRPr="00FC590D" w:rsidRDefault="00D34D9A" w:rsidP="00D34D9A">
      <w:pPr>
        <w:pStyle w:val="Questionliste"/>
        <w:rPr>
          <w:rFonts w:cs="Arial"/>
        </w:rPr>
      </w:pPr>
      <w:proofErr w:type="gramStart"/>
      <w:r w:rsidRPr="00FC590D">
        <w:rPr>
          <w:rFonts w:cs="Arial"/>
        </w:rPr>
        <w:t>l’aménagement</w:t>
      </w:r>
      <w:proofErr w:type="gramEnd"/>
      <w:r w:rsidRPr="00FC590D">
        <w:rPr>
          <w:rFonts w:cs="Arial"/>
        </w:rPr>
        <w:t xml:space="preserve"> du site (les voies d’accès privées et publiques, le drainage du site et les aires de stationnement, etc.);</w:t>
      </w:r>
    </w:p>
    <w:p w14:paraId="789E134F" w14:textId="77777777" w:rsidR="00D34D9A" w:rsidRPr="00FC590D" w:rsidRDefault="00D34D9A" w:rsidP="00D34D9A">
      <w:pPr>
        <w:pStyle w:val="Questionliste"/>
        <w:rPr>
          <w:rFonts w:cs="Arial"/>
        </w:rPr>
      </w:pPr>
      <w:r w:rsidRPr="00FC590D">
        <w:rPr>
          <w:rFonts w:cs="Arial"/>
        </w:rPr>
        <w:t>les cellules d’enfouissement et les ouvrages connexes</w:t>
      </w:r>
      <w:r>
        <w:rPr>
          <w:rFonts w:cs="Arial"/>
        </w:rPr>
        <w:t> :</w:t>
      </w:r>
    </w:p>
    <w:p w14:paraId="6357A8C5" w14:textId="77777777" w:rsidR="00D34D9A" w:rsidRPr="00FC590D" w:rsidRDefault="00D34D9A" w:rsidP="005E6BF5">
      <w:pPr>
        <w:pStyle w:val="Questionliste"/>
        <w:numPr>
          <w:ilvl w:val="0"/>
          <w:numId w:val="21"/>
        </w:numPr>
        <w:ind w:left="2268" w:hanging="425"/>
      </w:pPr>
      <w:proofErr w:type="gramStart"/>
      <w:r w:rsidRPr="00FC590D">
        <w:t>les</w:t>
      </w:r>
      <w:proofErr w:type="gramEnd"/>
      <w:r w:rsidRPr="00FC590D">
        <w:t xml:space="preserve"> systèmes de captage des biogaz,</w:t>
      </w:r>
    </w:p>
    <w:p w14:paraId="34F27D23" w14:textId="55ABCE54" w:rsidR="00D34D9A" w:rsidRPr="00FC590D" w:rsidRDefault="00D34D9A" w:rsidP="005E6BF5">
      <w:pPr>
        <w:pStyle w:val="Questionliste"/>
        <w:numPr>
          <w:ilvl w:val="0"/>
          <w:numId w:val="21"/>
        </w:numPr>
        <w:ind w:left="2268" w:hanging="425"/>
      </w:pPr>
      <w:proofErr w:type="gramStart"/>
      <w:r w:rsidRPr="00FC590D">
        <w:t>les</w:t>
      </w:r>
      <w:proofErr w:type="gramEnd"/>
      <w:r w:rsidRPr="00FC590D">
        <w:t xml:space="preserve"> systèmes de traitement des eaux de lixiviat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rsidRPr="00FC590D">
        <w:t xml:space="preserve"> et des eaux de ruissellement; </w:t>
      </w:r>
    </w:p>
    <w:p w14:paraId="55B76CF3" w14:textId="77777777" w:rsidR="00D34D9A" w:rsidRPr="00FC590D" w:rsidRDefault="00D34D9A" w:rsidP="00D34D9A">
      <w:pPr>
        <w:pStyle w:val="Questionliste"/>
        <w:rPr>
          <w:rFonts w:cs="Arial"/>
        </w:rPr>
      </w:pPr>
      <w:proofErr w:type="gramStart"/>
      <w:r w:rsidRPr="00FC590D">
        <w:rPr>
          <w:rFonts w:cs="Arial"/>
        </w:rPr>
        <w:t>les</w:t>
      </w:r>
      <w:proofErr w:type="gramEnd"/>
      <w:r w:rsidRPr="00FC590D">
        <w:rPr>
          <w:rFonts w:cs="Arial"/>
        </w:rPr>
        <w:t xml:space="preserve"> points de rejets;  </w:t>
      </w:r>
    </w:p>
    <w:p w14:paraId="78DB79D2" w14:textId="77777777" w:rsidR="00D34D9A" w:rsidRPr="00FC590D" w:rsidRDefault="00D34D9A" w:rsidP="00D34D9A">
      <w:pPr>
        <w:pStyle w:val="Questionliste"/>
        <w:rPr>
          <w:rFonts w:cs="Arial"/>
        </w:rPr>
      </w:pPr>
      <w:r w:rsidRPr="00FC590D">
        <w:rPr>
          <w:rFonts w:cs="Arial"/>
        </w:rPr>
        <w:t xml:space="preserve">le réseau de puits d’observation;  </w:t>
      </w:r>
    </w:p>
    <w:p w14:paraId="16DD5B70" w14:textId="77777777" w:rsidR="00D34D9A" w:rsidRPr="00FC590D" w:rsidRDefault="00D34D9A" w:rsidP="00D34D9A">
      <w:pPr>
        <w:pStyle w:val="Questionliste"/>
        <w:rPr>
          <w:rFonts w:cs="Arial"/>
        </w:rPr>
      </w:pPr>
      <w:r w:rsidRPr="00FC590D">
        <w:rPr>
          <w:rFonts w:cs="Arial"/>
        </w:rPr>
        <w:t xml:space="preserve">les points de mesure ou d’échantillonnage;  </w:t>
      </w:r>
    </w:p>
    <w:p w14:paraId="45098BC3" w14:textId="77777777" w:rsidR="00D34D9A" w:rsidRPr="00FC590D" w:rsidRDefault="00D34D9A" w:rsidP="00D34D9A">
      <w:pPr>
        <w:pStyle w:val="Questionliste"/>
        <w:rPr>
          <w:rFonts w:cs="Arial"/>
        </w:rPr>
      </w:pPr>
      <w:r w:rsidRPr="00FC590D">
        <w:rPr>
          <w:rFonts w:cs="Arial"/>
        </w:rPr>
        <w:t xml:space="preserve">toute installation de captage d’eau de surface et souterraine; </w:t>
      </w:r>
    </w:p>
    <w:p w14:paraId="1A439AE6" w14:textId="77777777" w:rsidR="00D34D9A" w:rsidRPr="00FC590D" w:rsidRDefault="00D34D9A" w:rsidP="00BA79F8">
      <w:pPr>
        <w:pStyle w:val="Questionliste"/>
        <w:spacing w:after="240"/>
        <w:rPr>
          <w:rFonts w:cs="Arial"/>
        </w:rPr>
      </w:pPr>
      <w:r w:rsidRPr="00FC590D">
        <w:rPr>
          <w:rFonts w:cs="Arial"/>
        </w:rPr>
        <w:t>toute autre information pertinente.</w:t>
      </w:r>
    </w:p>
    <w:p w14:paraId="6A16450A" w14:textId="77777777" w:rsidR="00D34D9A" w:rsidRPr="00DF528B" w:rsidRDefault="00D34D9A" w:rsidP="006810A7">
      <w:pPr>
        <w:pStyle w:val="QuestionInfo"/>
        <w:spacing w:after="120"/>
        <w:rPr>
          <w:b/>
          <w:bCs/>
        </w:rPr>
      </w:pPr>
      <w:r w:rsidRPr="00DF528B">
        <w:rPr>
          <w:b/>
          <w:bCs/>
        </w:rPr>
        <w:t>Les éléments localisés sur le plan doivent correspond</w:t>
      </w:r>
      <w:r>
        <w:rPr>
          <w:b/>
          <w:bCs/>
        </w:rPr>
        <w:t>re</w:t>
      </w:r>
      <w:r w:rsidRPr="00DF528B">
        <w:rPr>
          <w:b/>
          <w:bCs/>
        </w:rPr>
        <w:t xml:space="preserve"> à la réalité (dimensions et localisation).</w:t>
      </w:r>
    </w:p>
    <w:p w14:paraId="73638CF0" w14:textId="77777777" w:rsidR="00D34D9A" w:rsidRDefault="00D34D9A" w:rsidP="006810A7">
      <w:pPr>
        <w:pStyle w:val="QuestionInfo"/>
        <w:spacing w:after="120"/>
      </w:pPr>
      <w:r>
        <w:t xml:space="preserve">Selon le projet, plus d’un plan de localisation peut être fourni. </w:t>
      </w:r>
    </w:p>
    <w:p w14:paraId="4D22BA23" w14:textId="77777777" w:rsidR="00D34D9A" w:rsidRDefault="00D34D9A" w:rsidP="00D34D9A">
      <w:pPr>
        <w:pStyle w:val="QuestionInfo"/>
      </w:pPr>
      <w: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90A727E2804D4581935B6BDCB9105D4F"/>
              </w:placeholder>
              <w15:repeatingSectionItem/>
            </w:sdtPr>
            <w:sdtEndPr/>
            <w:sdtContent>
              <w:sdt>
                <w:sdtPr>
                  <w:id w:val="1015968491"/>
                  <w15:repeatingSection/>
                </w:sdtPr>
                <w:sdtEndPr/>
                <w:sdtContent>
                  <w:sdt>
                    <w:sdtPr>
                      <w:id w:val="-346093254"/>
                      <w:placeholder>
                        <w:docPart w:val="90A727E2804D4581935B6BDCB9105D4F"/>
                      </w:placeholder>
                      <w15:repeatingSectionItem/>
                    </w:sdtPr>
                    <w:sdtEndPr/>
                    <w:sdtContent>
                      <w:tr w:rsidR="00D34D9A" w14:paraId="7D84BC00" w14:textId="77777777" w:rsidTr="00A02BB8">
                        <w:trPr>
                          <w:trHeight w:val="448"/>
                          <w:jc w:val="center"/>
                        </w:trPr>
                        <w:sdt>
                          <w:sdtPr>
                            <w:id w:val="1226024069"/>
                            <w:placeholder>
                              <w:docPart w:val="D99936F2E71741BEA4DDA5984763D828"/>
                            </w:placeholder>
                            <w:showingPlcHdr/>
                          </w:sdtPr>
                          <w:sdtEndPr/>
                          <w:sdtContent>
                            <w:tc>
                              <w:tcPr>
                                <w:tcW w:w="10768" w:type="dxa"/>
                                <w:shd w:val="clear" w:color="auto" w:fill="D9E2F3" w:themeFill="accent1" w:themeFillTint="33"/>
                              </w:tcPr>
                              <w:p w14:paraId="484BC0BC" w14:textId="77777777" w:rsidR="00D34D9A" w:rsidRDefault="00D34D9A" w:rsidP="00A02BB8">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47DF6D0645B84CBC933CC556642AE531"/>
                            </w:placeholder>
                            <w:showingPlcHdr/>
                          </w:sdtPr>
                          <w:sdtEndPr/>
                          <w:sdtContent>
                            <w:tc>
                              <w:tcPr>
                                <w:tcW w:w="6200" w:type="dxa"/>
                                <w:shd w:val="clear" w:color="auto" w:fill="D9E2F3" w:themeFill="accent1" w:themeFillTint="33"/>
                              </w:tcPr>
                              <w:p w14:paraId="1D2DB4FB" w14:textId="77777777" w:rsidR="00D34D9A" w:rsidRDefault="00D34D9A" w:rsidP="00A02BB8">
                                <w:pPr>
                                  <w:pStyle w:val="Normalformulaire"/>
                                  <w:spacing w:after="0"/>
                                </w:pPr>
                                <w:r>
                                  <w:rPr>
                                    <w:rStyle w:val="Textedelespacerserv"/>
                                    <w:i/>
                                    <w:iCs/>
                                  </w:rPr>
                                  <w:t>Précisez la section.</w:t>
                                </w:r>
                              </w:p>
                            </w:tc>
                          </w:sdtContent>
                        </w:sdt>
                      </w:tr>
                    </w:sdtContent>
                  </w:sdt>
                </w:sdtContent>
              </w:sdt>
            </w:sdtContent>
          </w:sdt>
        </w:sdtContent>
      </w:sdt>
    </w:tbl>
    <w:p w14:paraId="682D3C64" w14:textId="77777777" w:rsidR="00D34D9A" w:rsidRDefault="00D34D9A" w:rsidP="00D34D9A">
      <w:pPr>
        <w:pStyle w:val="Question"/>
        <w:rPr>
          <w:bCs w:val="0"/>
        </w:rPr>
      </w:pPr>
      <w:r>
        <w:t>3.1.2</w:t>
      </w:r>
      <w:r>
        <w:tab/>
        <w:t>Fournissez les informations permettant de démontrer le respect des exigences de localisation prévues aux règlements applicables à l’activité (</w:t>
      </w:r>
      <w:r w:rsidRPr="00F9628A">
        <w:t>art. 17 al. 1</w:t>
      </w:r>
      <w:r w:rsidRPr="00457262">
        <w:t xml:space="preserve"> (5)</w:t>
      </w:r>
      <w:r w:rsidRPr="00F9628A">
        <w:t xml:space="preserve"> REAFIE</w:t>
      </w:r>
      <w:r>
        <w:t>).</w:t>
      </w:r>
    </w:p>
    <w:p w14:paraId="0D6A7EC7" w14:textId="77777777" w:rsidR="00D34D9A" w:rsidRDefault="00D34D9A" w:rsidP="00D34D9A">
      <w:pPr>
        <w:pStyle w:val="QuestionInfo"/>
      </w:pPr>
      <w:r>
        <w:t xml:space="preserve">Exemples d’exigences de localisation applicable au lieu : </w:t>
      </w:r>
    </w:p>
    <w:p w14:paraId="498E3DD5" w14:textId="77777777" w:rsidR="00D34D9A" w:rsidRPr="00457262" w:rsidRDefault="00D34D9A" w:rsidP="00D34D9A">
      <w:pPr>
        <w:pStyle w:val="Questionliste"/>
      </w:pPr>
      <w:r w:rsidRPr="00457262">
        <w:t>la zone tampon d</w:t>
      </w:r>
      <w:r>
        <w:t xml:space="preserve">’au moins </w:t>
      </w:r>
      <w:r w:rsidRPr="00457262">
        <w:t>50 m</w:t>
      </w:r>
      <w:r>
        <w:t>ètres</w:t>
      </w:r>
      <w:r w:rsidRPr="00457262">
        <w:t xml:space="preserve"> (art. 10 RESC); </w:t>
      </w:r>
    </w:p>
    <w:p w14:paraId="70E6EE4A" w14:textId="77777777" w:rsidR="00D34D9A" w:rsidRPr="00457262" w:rsidRDefault="00D34D9A" w:rsidP="00D34D9A">
      <w:pPr>
        <w:pStyle w:val="Questionliste"/>
      </w:pPr>
      <w:r w:rsidRPr="00457262">
        <w:t>les cours d’eau et plans d’eau à proximité (art. 10 RESC);</w:t>
      </w:r>
    </w:p>
    <w:p w14:paraId="66508BE2" w14:textId="77777777" w:rsidR="00D34D9A" w:rsidRPr="00457262" w:rsidRDefault="00D34D9A" w:rsidP="00D34D9A">
      <w:pPr>
        <w:pStyle w:val="Questionliste"/>
      </w:pPr>
      <w:r w:rsidRPr="00457262">
        <w:t>les installations de prélèvement d’eau dans un rayon de 1 k</w:t>
      </w:r>
      <w:r>
        <w:t>ilo</w:t>
      </w:r>
      <w:r w:rsidRPr="00457262">
        <w:t>m</w:t>
      </w:r>
      <w:r>
        <w:t>ètre</w:t>
      </w:r>
      <w:r w:rsidRPr="00457262">
        <w:t xml:space="preserve"> (art. 5 RESC);</w:t>
      </w:r>
    </w:p>
    <w:p w14:paraId="3B1358CF" w14:textId="77777777" w:rsidR="00D34D9A" w:rsidRPr="00457262" w:rsidRDefault="00D34D9A" w:rsidP="00D34D9A">
      <w:pPr>
        <w:pStyle w:val="Questionliste"/>
      </w:pPr>
      <w:r w:rsidRPr="00457262">
        <w:t>les zones inondables (art. 6 RESC);</w:t>
      </w:r>
    </w:p>
    <w:p w14:paraId="7042D2C4" w14:textId="77777777" w:rsidR="00D34D9A" w:rsidRPr="00457262" w:rsidRDefault="00D34D9A" w:rsidP="00D34D9A">
      <w:pPr>
        <w:pStyle w:val="Questionliste"/>
      </w:pPr>
      <w:r w:rsidRPr="00457262">
        <w:t>les zones à risque de mouvement de terrain (art. 7 RESC);</w:t>
      </w:r>
    </w:p>
    <w:p w14:paraId="4E9C93AD" w14:textId="77777777" w:rsidR="00D34D9A" w:rsidRPr="00457262" w:rsidRDefault="00D34D9A" w:rsidP="00D34D9A">
      <w:pPr>
        <w:pStyle w:val="Questionliste"/>
      </w:pPr>
      <w:r w:rsidRPr="00457262">
        <w:t>les aires de protection immédiates et intermédiaires des prises d’eau potable (art. 8 RESC);</w:t>
      </w:r>
    </w:p>
    <w:p w14:paraId="67DA3208" w14:textId="77777777" w:rsidR="00D34D9A" w:rsidRPr="00457262" w:rsidRDefault="00D34D9A" w:rsidP="00D34D9A">
      <w:pPr>
        <w:pStyle w:val="Questionliste"/>
      </w:pPr>
      <w:r w:rsidRPr="00457262">
        <w:t>les nappes d’eau avec un potentiel aquifère élevé (art. 8 RESC);</w:t>
      </w:r>
    </w:p>
    <w:p w14:paraId="38BE431C" w14:textId="0ACCD660" w:rsidR="00D34D9A" w:rsidRPr="00457262" w:rsidRDefault="00D34D9A" w:rsidP="00770028">
      <w:pPr>
        <w:pStyle w:val="Questionliste"/>
        <w:keepNext/>
      </w:pPr>
      <w:r w:rsidRPr="00457262">
        <w:lastRenderedPageBreak/>
        <w:t>les milieux humides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rsidRPr="00457262">
        <w:t xml:space="preserve"> et hydriques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rsidRPr="00457262">
        <w:t xml:space="preserve"> (art. 13.0.3 RPRT);</w:t>
      </w:r>
    </w:p>
    <w:p w14:paraId="762159B8" w14:textId="5810C473" w:rsidR="00D34D9A" w:rsidRPr="00457262" w:rsidRDefault="00D34D9A" w:rsidP="00770028">
      <w:pPr>
        <w:pStyle w:val="Questionliste"/>
        <w:keepNext/>
        <w:spacing w:after="240"/>
      </w:pPr>
      <w:r w:rsidRPr="00457262">
        <w:t>les aéroports dans un rayon de 8 k</w:t>
      </w:r>
      <w:r>
        <w:t>ilo</w:t>
      </w:r>
      <w:r w:rsidRPr="00457262">
        <w:t>m</w:t>
      </w:r>
      <w:r>
        <w:t>ètres</w:t>
      </w:r>
      <w:r w:rsidRPr="00457262">
        <w:t xml:space="preserve"> (art. 68 al.</w:t>
      </w:r>
      <w:r w:rsidR="009D27C8">
        <w:t xml:space="preserve"> </w:t>
      </w:r>
      <w:r w:rsidRPr="00457262">
        <w:t>2 (3)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4D9A" w14:paraId="60B66955" w14:textId="77777777" w:rsidTr="00A02BB8">
        <w:trPr>
          <w:trHeight w:val="448"/>
          <w:jc w:val="center"/>
        </w:trPr>
        <w:sdt>
          <w:sdtPr>
            <w:id w:val="-1005508177"/>
            <w:placeholder>
              <w:docPart w:val="B4BAE3C0956F4A9194231452B9D12EFA"/>
            </w:placeholder>
            <w:showingPlcHdr/>
          </w:sdtPr>
          <w:sdtEndPr/>
          <w:sdtContent>
            <w:tc>
              <w:tcPr>
                <w:tcW w:w="16968" w:type="dxa"/>
                <w:shd w:val="clear" w:color="auto" w:fill="D9E2F3" w:themeFill="accent1" w:themeFillTint="33"/>
              </w:tcPr>
              <w:p w14:paraId="404636F0" w14:textId="77777777" w:rsidR="00D34D9A" w:rsidRDefault="00D34D9A" w:rsidP="00A02BB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9468F50" w14:textId="6162C4B7" w:rsidR="0025771E" w:rsidRDefault="00CF3194">
      <w:pPr>
        <w:pStyle w:val="Sous-Section"/>
      </w:pPr>
      <w:r>
        <w:t xml:space="preserve">Description du site </w:t>
      </w:r>
    </w:p>
    <w:p w14:paraId="33011B7F" w14:textId="77777777" w:rsidR="00106864" w:rsidRDefault="00FD1412" w:rsidP="00106864">
      <w:pPr>
        <w:pStyle w:val="Question"/>
        <w:rPr>
          <w:bCs w:val="0"/>
          <w:lang w:eastAsia="fr-CA"/>
        </w:rPr>
      </w:pPr>
      <w:r>
        <w:t>3.2.1</w:t>
      </w:r>
      <w:r>
        <w:tab/>
      </w:r>
      <w:r w:rsidR="00106864">
        <w:rPr>
          <w:lang w:eastAsia="fr-CA"/>
        </w:rPr>
        <w:t>Décrivez le</w:t>
      </w:r>
      <w:r w:rsidR="00106864" w:rsidRPr="00E772C4">
        <w:rPr>
          <w:lang w:eastAsia="fr-CA"/>
        </w:rPr>
        <w:t xml:space="preserve"> zonage municipal dans un rayon de</w:t>
      </w:r>
      <w:r w:rsidR="00106864">
        <w:rPr>
          <w:lang w:eastAsia="fr-CA"/>
        </w:rPr>
        <w:t xml:space="preserve"> </w:t>
      </w:r>
      <w:r w:rsidR="00106864" w:rsidRPr="00E772C4">
        <w:rPr>
          <w:lang w:eastAsia="fr-CA"/>
        </w:rPr>
        <w:t>2</w:t>
      </w:r>
      <w:r w:rsidR="00106864">
        <w:rPr>
          <w:lang w:eastAsia="fr-CA"/>
        </w:rPr>
        <w:t> </w:t>
      </w:r>
      <w:r w:rsidR="00106864" w:rsidRPr="00E772C4">
        <w:rPr>
          <w:lang w:eastAsia="fr-CA"/>
        </w:rPr>
        <w:t>k</w:t>
      </w:r>
      <w:r w:rsidR="00106864">
        <w:rPr>
          <w:lang w:eastAsia="fr-CA"/>
        </w:rPr>
        <w:t>ilo</w:t>
      </w:r>
      <w:r w:rsidR="00106864" w:rsidRPr="00E772C4">
        <w:rPr>
          <w:lang w:eastAsia="fr-CA"/>
        </w:rPr>
        <w:t>m</w:t>
      </w:r>
      <w:r w:rsidR="00106864">
        <w:rPr>
          <w:lang w:eastAsia="fr-CA"/>
        </w:rPr>
        <w:t>ètres (</w:t>
      </w:r>
      <w:r w:rsidR="00106864">
        <w:t>art. 68 al. 2 (2) et art. 98(1) REAFIE</w:t>
      </w:r>
      <w:r w:rsidR="00106864">
        <w:rPr>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4369A" w14:paraId="117C0ADA" w14:textId="77777777">
        <w:trPr>
          <w:trHeight w:val="448"/>
          <w:jc w:val="center"/>
        </w:trPr>
        <w:sdt>
          <w:sdtPr>
            <w:id w:val="-1443296926"/>
            <w:placeholder>
              <w:docPart w:val="632934D3CCEE4C64988FA2FF90DCFD2D"/>
            </w:placeholder>
            <w:showingPlcHdr/>
          </w:sdtPr>
          <w:sdtEndPr/>
          <w:sdtContent>
            <w:tc>
              <w:tcPr>
                <w:tcW w:w="16968" w:type="dxa"/>
                <w:shd w:val="clear" w:color="auto" w:fill="D9E2F3" w:themeFill="accent1" w:themeFillTint="33"/>
              </w:tcPr>
              <w:p w14:paraId="17E04321" w14:textId="77777777" w:rsidR="00D4369A" w:rsidRDefault="00D4369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17DA0BD" w14:textId="6F48D9D1" w:rsidR="00AC5887" w:rsidRDefault="00D4369A" w:rsidP="00AC5887">
      <w:pPr>
        <w:pStyle w:val="Question"/>
        <w:rPr>
          <w:rFonts w:eastAsia="Times New Roman"/>
          <w:bCs w:val="0"/>
          <w:lang w:eastAsia="fr-CA"/>
        </w:rPr>
      </w:pPr>
      <w:r>
        <w:rPr>
          <w:lang w:eastAsia="fr-CA"/>
        </w:rPr>
        <w:t>3.2.2</w:t>
      </w:r>
      <w:r>
        <w:rPr>
          <w:lang w:eastAsia="fr-CA"/>
        </w:rPr>
        <w:tab/>
      </w:r>
      <w:r w:rsidR="00AC5887">
        <w:rPr>
          <w:rFonts w:eastAsia="Times New Roman"/>
          <w:iCs/>
          <w:lang w:eastAsia="fr-CA"/>
        </w:rPr>
        <w:t xml:space="preserve">Fournissez </w:t>
      </w:r>
      <w:r w:rsidR="00AC5887" w:rsidRPr="00E772C4">
        <w:rPr>
          <w:rFonts w:eastAsia="Times New Roman"/>
          <w:iCs/>
          <w:lang w:eastAsia="fr-CA"/>
        </w:rPr>
        <w:t>une</w:t>
      </w:r>
      <w:r w:rsidR="00AC5887" w:rsidRPr="00E772C4">
        <w:rPr>
          <w:rFonts w:eastAsia="Times New Roman"/>
          <w:i/>
          <w:iCs/>
          <w:lang w:eastAsia="fr-CA"/>
        </w:rPr>
        <w:t xml:space="preserve"> </w:t>
      </w:r>
      <w:r w:rsidR="00AC5887" w:rsidRPr="00E772C4">
        <w:rPr>
          <w:rFonts w:eastAsia="Times New Roman"/>
          <w:lang w:eastAsia="fr-CA"/>
        </w:rPr>
        <w:t>étude hydrogéologique</w:t>
      </w:r>
      <w:r w:rsidR="00C2236D">
        <w:rPr>
          <w:vertAlign w:val="superscript"/>
        </w:rPr>
        <w:fldChar w:fldCharType="begin"/>
      </w:r>
      <w:r w:rsidR="00C2236D">
        <w:rPr>
          <w:vertAlign w:val="superscript"/>
        </w:rPr>
        <w:instrText xml:space="preserve"> AUTOTEXTLIST  \s "NoStyle" \t "Pour plus de précisions, consultez le lexique à la fin du formulaire." \* MERGEFORMAT </w:instrText>
      </w:r>
      <w:r w:rsidR="00C2236D">
        <w:rPr>
          <w:vertAlign w:val="superscript"/>
        </w:rPr>
        <w:fldChar w:fldCharType="separate"/>
      </w:r>
      <w:r w:rsidR="00C2236D">
        <w:rPr>
          <w:vertAlign w:val="superscript"/>
        </w:rPr>
        <w:fldChar w:fldCharType="end"/>
      </w:r>
      <w:r w:rsidR="00AC5887">
        <w:rPr>
          <w:rFonts w:eastAsia="Times New Roman"/>
          <w:lang w:eastAsia="fr-CA"/>
        </w:rPr>
        <w:t xml:space="preserve"> (</w:t>
      </w:r>
      <w:r w:rsidR="00AC5887">
        <w:t>art. 68 al. 2 (7)a) et art. 98(1) REAFIE</w:t>
      </w:r>
      <w:r w:rsidR="00AC5887">
        <w:rPr>
          <w:rFonts w:eastAsia="Times New Roman"/>
          <w:lang w:eastAsia="fr-CA"/>
        </w:rPr>
        <w:t>).</w:t>
      </w:r>
    </w:p>
    <w:p w14:paraId="20797B03" w14:textId="77777777" w:rsidR="00AC5887" w:rsidRPr="00547E5B" w:rsidRDefault="00AC5887" w:rsidP="00AC5887">
      <w:pPr>
        <w:pStyle w:val="QuestionInfo"/>
        <w:rPr>
          <w:lang w:eastAsia="fr-CA"/>
        </w:rPr>
      </w:pPr>
      <w:r w:rsidRPr="00547E5B">
        <w:rPr>
          <w:lang w:eastAsia="fr-CA"/>
        </w:rPr>
        <w:t xml:space="preserve">Cette étude </w:t>
      </w:r>
      <w:r>
        <w:rPr>
          <w:lang w:eastAsia="fr-CA"/>
        </w:rPr>
        <w:t>doit</w:t>
      </w:r>
      <w:r w:rsidRPr="00547E5B">
        <w:rPr>
          <w:lang w:eastAsia="fr-CA"/>
        </w:rPr>
        <w:t xml:space="preserve"> </w:t>
      </w:r>
      <w:r>
        <w:rPr>
          <w:lang w:eastAsia="fr-CA"/>
        </w:rPr>
        <w:t>notamment</w:t>
      </w:r>
      <w:r w:rsidRPr="00547E5B">
        <w:rPr>
          <w:lang w:eastAsia="fr-CA"/>
        </w:rPr>
        <w:t xml:space="preserve"> </w:t>
      </w:r>
      <w:r>
        <w:rPr>
          <w:lang w:eastAsia="fr-CA"/>
        </w:rPr>
        <w:t xml:space="preserve">décrire </w:t>
      </w:r>
      <w:r w:rsidRPr="00547E5B">
        <w:rPr>
          <w:lang w:eastAsia="fr-CA"/>
        </w:rPr>
        <w:t>les éléments suivants</w:t>
      </w:r>
      <w:r>
        <w:rPr>
          <w:lang w:eastAsia="fr-CA"/>
        </w:rPr>
        <w:t> :</w:t>
      </w:r>
      <w:r w:rsidRPr="00547E5B">
        <w:rPr>
          <w:lang w:eastAsia="fr-CA"/>
        </w:rPr>
        <w:t xml:space="preserve"> </w:t>
      </w:r>
    </w:p>
    <w:p w14:paraId="52ADB312" w14:textId="4BBCBF0F" w:rsidR="00760E5F" w:rsidRDefault="00760E5F" w:rsidP="00760E5F">
      <w:pPr>
        <w:pStyle w:val="Questionliste"/>
        <w:rPr>
          <w:lang w:eastAsia="fr-CA"/>
        </w:rPr>
      </w:pPr>
      <w:r>
        <w:rPr>
          <w:lang w:eastAsia="fr-CA"/>
        </w:rPr>
        <w:t xml:space="preserve">la géologie, l’hydrogéologie locale et les propriétés hydrauliques (porosité, conductivité hydraulique); </w:t>
      </w:r>
    </w:p>
    <w:p w14:paraId="6CBB9EFD" w14:textId="58D928ED" w:rsidR="00760E5F" w:rsidRDefault="00760E5F" w:rsidP="00760E5F">
      <w:pPr>
        <w:pStyle w:val="Questionliste"/>
        <w:rPr>
          <w:lang w:eastAsia="fr-CA"/>
        </w:rPr>
      </w:pPr>
      <w:proofErr w:type="gramStart"/>
      <w:r>
        <w:rPr>
          <w:lang w:eastAsia="fr-CA"/>
        </w:rPr>
        <w:t>le</w:t>
      </w:r>
      <w:proofErr w:type="gramEnd"/>
      <w:r>
        <w:rPr>
          <w:lang w:eastAsia="fr-CA"/>
        </w:rPr>
        <w:t xml:space="preserve"> modèle conceptuel de l’écoulement et du transport des contaminants</w:t>
      </w:r>
      <w:r w:rsidR="00921512">
        <w:rPr>
          <w:vertAlign w:val="superscript"/>
        </w:rPr>
        <w:fldChar w:fldCharType="begin"/>
      </w:r>
      <w:r w:rsidR="00921512">
        <w:rPr>
          <w:vertAlign w:val="superscript"/>
        </w:rPr>
        <w:instrText xml:space="preserve"> AUTOTEXTLIST  \s "NoStyle" \t "Pour plus de précisions, consultez le lexique à la fin du formulaire." \* MERGEFORMAT </w:instrText>
      </w:r>
      <w:r w:rsidR="00921512">
        <w:rPr>
          <w:vertAlign w:val="superscript"/>
        </w:rPr>
        <w:fldChar w:fldCharType="separate"/>
      </w:r>
      <w:r w:rsidR="00921512">
        <w:rPr>
          <w:vertAlign w:val="superscript"/>
        </w:rPr>
        <w:fldChar w:fldCharType="end"/>
      </w:r>
      <w:r>
        <w:rPr>
          <w:lang w:eastAsia="fr-CA"/>
        </w:rPr>
        <w:t xml:space="preserve"> potentiels; </w:t>
      </w:r>
    </w:p>
    <w:p w14:paraId="74CF4DDD" w14:textId="5A303A87" w:rsidR="00760E5F" w:rsidRDefault="00760E5F" w:rsidP="00760E5F">
      <w:pPr>
        <w:pStyle w:val="Questionliste"/>
        <w:rPr>
          <w:lang w:eastAsia="fr-CA"/>
        </w:rPr>
      </w:pPr>
      <w:r>
        <w:rPr>
          <w:lang w:eastAsia="fr-CA"/>
        </w:rPr>
        <w:t>les récepteurs potentiels (ex.</w:t>
      </w:r>
      <w:r w:rsidR="007A24FD">
        <w:rPr>
          <w:lang w:eastAsia="fr-CA"/>
        </w:rPr>
        <w:t> </w:t>
      </w:r>
      <w:r>
        <w:rPr>
          <w:lang w:eastAsia="fr-CA"/>
        </w:rPr>
        <w:t xml:space="preserve">: égout, fossé); </w:t>
      </w:r>
    </w:p>
    <w:p w14:paraId="4FEAFE29" w14:textId="09FB1941" w:rsidR="00760E5F" w:rsidRDefault="00760E5F" w:rsidP="00760E5F">
      <w:pPr>
        <w:pStyle w:val="Questionliste"/>
        <w:rPr>
          <w:lang w:eastAsia="fr-CA"/>
        </w:rPr>
      </w:pPr>
      <w:r>
        <w:rPr>
          <w:lang w:eastAsia="fr-CA"/>
        </w:rPr>
        <w:t xml:space="preserve">l’identification des différentes unités hydrostratigraphiques susceptibles d’être contaminées; </w:t>
      </w:r>
    </w:p>
    <w:p w14:paraId="052553DF" w14:textId="2568143A" w:rsidR="00760E5F" w:rsidRDefault="00760E5F" w:rsidP="00760E5F">
      <w:pPr>
        <w:pStyle w:val="Questionliste"/>
        <w:rPr>
          <w:lang w:eastAsia="fr-CA"/>
        </w:rPr>
      </w:pPr>
      <w:r>
        <w:rPr>
          <w:lang w:eastAsia="fr-CA"/>
        </w:rPr>
        <w:t xml:space="preserve">une carte piézométrique par unité hydrostratigraphique; </w:t>
      </w:r>
    </w:p>
    <w:p w14:paraId="6E9A0161" w14:textId="44E98A1B" w:rsidR="00D30E8F" w:rsidRPr="00D30E8F" w:rsidRDefault="00760E5F" w:rsidP="00760E5F">
      <w:pPr>
        <w:pStyle w:val="Questionliste"/>
        <w:spacing w:after="240"/>
        <w:rPr>
          <w:lang w:eastAsia="fr-CA"/>
        </w:rPr>
      </w:pPr>
      <w:r>
        <w:rPr>
          <w:lang w:eastAsia="fr-CA"/>
        </w:rPr>
        <w:t>la qualité des eaux souterraines par unité hydrostratigraphique avant la mise en place de l’activité.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6" w:name="_Hlk130385867" w:displacedByCustomXml="next"/>
      <w:sdt>
        <w:sdtPr>
          <w:id w:val="1153414238"/>
          <w15:repeatingSection/>
        </w:sdtPr>
        <w:sdtEndPr/>
        <w:sdtContent>
          <w:sdt>
            <w:sdtPr>
              <w:id w:val="-565416972"/>
              <w:placeholder>
                <w:docPart w:val="1F17E9F9B16F4FA4BE12BC99F4DE2B8B"/>
              </w:placeholder>
              <w15:repeatingSectionItem/>
            </w:sdtPr>
            <w:sdtEndPr/>
            <w:sdtContent>
              <w:sdt>
                <w:sdtPr>
                  <w:id w:val="-1062249619"/>
                  <w15:repeatingSection/>
                </w:sdtPr>
                <w:sdtEndPr/>
                <w:sdtContent>
                  <w:sdt>
                    <w:sdtPr>
                      <w:id w:val="-1012521370"/>
                      <w:placeholder>
                        <w:docPart w:val="1F17E9F9B16F4FA4BE12BC99F4DE2B8B"/>
                      </w:placeholder>
                      <w15:repeatingSectionItem/>
                    </w:sdtPr>
                    <w:sdtEndPr/>
                    <w:sdtContent>
                      <w:tr w:rsidR="00D30E8F" w14:paraId="7687AE14" w14:textId="77777777">
                        <w:trPr>
                          <w:trHeight w:val="448"/>
                          <w:jc w:val="center"/>
                        </w:trPr>
                        <w:sdt>
                          <w:sdtPr>
                            <w:id w:val="1650167792"/>
                            <w:placeholder>
                              <w:docPart w:val="F38189E04A454ABBA19059F66778A306"/>
                            </w:placeholder>
                            <w:showingPlcHdr/>
                          </w:sdtPr>
                          <w:sdtEndPr/>
                          <w:sdtContent>
                            <w:tc>
                              <w:tcPr>
                                <w:tcW w:w="10768" w:type="dxa"/>
                                <w:shd w:val="clear" w:color="auto" w:fill="D9E2F3" w:themeFill="accent1" w:themeFillTint="33"/>
                              </w:tcPr>
                              <w:p w14:paraId="36C5A7A0" w14:textId="77777777" w:rsidR="00D30E8F" w:rsidRDefault="00D30E8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155953103"/>
                            <w:placeholder>
                              <w:docPart w:val="53A325D12C5C4467AA68C416802EBF5B"/>
                            </w:placeholder>
                            <w:showingPlcHdr/>
                          </w:sdtPr>
                          <w:sdtEndPr/>
                          <w:sdtContent>
                            <w:tc>
                              <w:tcPr>
                                <w:tcW w:w="6200" w:type="dxa"/>
                                <w:shd w:val="clear" w:color="auto" w:fill="D9E2F3" w:themeFill="accent1" w:themeFillTint="33"/>
                              </w:tcPr>
                              <w:p w14:paraId="57BC86AE" w14:textId="77777777" w:rsidR="00D30E8F" w:rsidRDefault="00D30E8F">
                                <w:pPr>
                                  <w:pStyle w:val="Normalformulaire"/>
                                  <w:spacing w:after="0"/>
                                </w:pPr>
                                <w:r>
                                  <w:rPr>
                                    <w:rStyle w:val="Textedelespacerserv"/>
                                    <w:i/>
                                    <w:iCs/>
                                  </w:rPr>
                                  <w:t>Précisez la section.</w:t>
                                </w:r>
                              </w:p>
                            </w:tc>
                          </w:sdtContent>
                        </w:sdt>
                      </w:tr>
                    </w:sdtContent>
                  </w:sdt>
                </w:sdtContent>
              </w:sdt>
            </w:sdtContent>
          </w:sdt>
        </w:sdtContent>
      </w:sdt>
    </w:tbl>
    <w:bookmarkEnd w:id="6"/>
    <w:p w14:paraId="053D05B9" w14:textId="146F7BF4" w:rsidR="0025771E" w:rsidRDefault="00AC5887" w:rsidP="00FD1412">
      <w:pPr>
        <w:pStyle w:val="Question"/>
        <w:rPr>
          <w:rFonts w:eastAsia="Times New Roman" w:cstheme="minorHAnsi"/>
          <w:lang w:eastAsia="fr-CA"/>
        </w:rPr>
      </w:pPr>
      <w:r>
        <w:t>3.2.3</w:t>
      </w:r>
      <w:r>
        <w:tab/>
      </w:r>
      <w:r w:rsidR="006C3385">
        <w:rPr>
          <w:rFonts w:eastAsia="Times New Roman" w:cstheme="minorHAnsi"/>
          <w:lang w:eastAsia="fr-CA"/>
        </w:rPr>
        <w:t xml:space="preserve">Fournissez </w:t>
      </w:r>
      <w:r w:rsidR="006C3385" w:rsidRPr="00E772C4">
        <w:rPr>
          <w:rFonts w:eastAsia="Times New Roman" w:cstheme="minorHAnsi"/>
          <w:lang w:eastAsia="fr-CA"/>
        </w:rPr>
        <w:t xml:space="preserve">un relevé topographique du terrain établissant les lignes de niveau à </w:t>
      </w:r>
      <w:r w:rsidR="006C3385">
        <w:rPr>
          <w:rFonts w:eastAsia="Times New Roman" w:cstheme="minorHAnsi"/>
          <w:lang w:eastAsia="fr-CA"/>
        </w:rPr>
        <w:t xml:space="preserve">un </w:t>
      </w:r>
      <w:r w:rsidR="006C3385" w:rsidRPr="00E772C4">
        <w:rPr>
          <w:rFonts w:eastAsia="Times New Roman" w:cstheme="minorHAnsi"/>
          <w:lang w:eastAsia="fr-CA"/>
        </w:rPr>
        <w:t>intervalle maximal de 1</w:t>
      </w:r>
      <w:r w:rsidR="006C3385">
        <w:rPr>
          <w:rFonts w:eastAsia="Times New Roman" w:cstheme="minorHAnsi"/>
          <w:lang w:eastAsia="fr-CA"/>
        </w:rPr>
        <w:t> </w:t>
      </w:r>
      <w:r w:rsidR="006C3385" w:rsidRPr="00E772C4">
        <w:rPr>
          <w:rFonts w:eastAsia="Times New Roman" w:cstheme="minorHAnsi"/>
          <w:lang w:eastAsia="fr-CA"/>
        </w:rPr>
        <w:t>m</w:t>
      </w:r>
      <w:r w:rsidR="006C3385">
        <w:rPr>
          <w:rFonts w:eastAsia="Times New Roman" w:cstheme="minorHAnsi"/>
          <w:lang w:eastAsia="fr-CA"/>
        </w:rPr>
        <w:t>ètre (</w:t>
      </w:r>
      <w:r w:rsidR="006C3385">
        <w:rPr>
          <w:rFonts w:cstheme="minorHAnsi"/>
        </w:rPr>
        <w:t>art. 68 al. 2 (7)b) et art. 98(1) REAFIE</w:t>
      </w:r>
      <w:r w:rsidR="006C3385">
        <w:rPr>
          <w:rFonts w:eastAsia="Times New Roman" w:cstheme="minorHAnsi"/>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944419834"/>
          <w15:repeatingSection/>
        </w:sdtPr>
        <w:sdtEndPr/>
        <w:sdtContent>
          <w:sdt>
            <w:sdtPr>
              <w:id w:val="936868716"/>
              <w:placeholder>
                <w:docPart w:val="19ABF0C4FEE9473FB1E0CC0FA2BC3CCE"/>
              </w:placeholder>
              <w15:repeatingSectionItem/>
            </w:sdtPr>
            <w:sdtEndPr/>
            <w:sdtContent>
              <w:sdt>
                <w:sdtPr>
                  <w:id w:val="881057942"/>
                  <w15:repeatingSection/>
                </w:sdtPr>
                <w:sdtEndPr/>
                <w:sdtContent>
                  <w:sdt>
                    <w:sdtPr>
                      <w:id w:val="1110089870"/>
                      <w:placeholder>
                        <w:docPart w:val="19ABF0C4FEE9473FB1E0CC0FA2BC3CCE"/>
                      </w:placeholder>
                      <w15:repeatingSectionItem/>
                    </w:sdtPr>
                    <w:sdtEndPr/>
                    <w:sdtContent>
                      <w:tr w:rsidR="006C3385" w14:paraId="21967A12" w14:textId="77777777">
                        <w:trPr>
                          <w:trHeight w:val="448"/>
                          <w:jc w:val="center"/>
                        </w:trPr>
                        <w:sdt>
                          <w:sdtPr>
                            <w:id w:val="-1055540695"/>
                            <w:placeholder>
                              <w:docPart w:val="433DE16086A54BFFA44CFF2E712C7417"/>
                            </w:placeholder>
                            <w:showingPlcHdr/>
                          </w:sdtPr>
                          <w:sdtEndPr/>
                          <w:sdtContent>
                            <w:tc>
                              <w:tcPr>
                                <w:tcW w:w="10768" w:type="dxa"/>
                                <w:shd w:val="clear" w:color="auto" w:fill="D9E2F3" w:themeFill="accent1" w:themeFillTint="33"/>
                              </w:tcPr>
                              <w:p w14:paraId="2F91A646" w14:textId="77777777" w:rsidR="006C3385" w:rsidRDefault="006C33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510273553"/>
                            <w:placeholder>
                              <w:docPart w:val="0D9E66CDFBD54B54806F19039F90A361"/>
                            </w:placeholder>
                            <w:showingPlcHdr/>
                          </w:sdtPr>
                          <w:sdtEndPr/>
                          <w:sdtContent>
                            <w:tc>
                              <w:tcPr>
                                <w:tcW w:w="6200" w:type="dxa"/>
                                <w:shd w:val="clear" w:color="auto" w:fill="D9E2F3" w:themeFill="accent1" w:themeFillTint="33"/>
                              </w:tcPr>
                              <w:p w14:paraId="01A4928A" w14:textId="77777777" w:rsidR="006C3385" w:rsidRDefault="006C3385">
                                <w:pPr>
                                  <w:pStyle w:val="Normalformulaire"/>
                                  <w:spacing w:after="0"/>
                                </w:pPr>
                                <w:r>
                                  <w:rPr>
                                    <w:rStyle w:val="Textedelespacerserv"/>
                                    <w:i/>
                                    <w:iCs/>
                                  </w:rPr>
                                  <w:t>Précisez la section.</w:t>
                                </w:r>
                              </w:p>
                            </w:tc>
                          </w:sdtContent>
                        </w:sdt>
                      </w:tr>
                    </w:sdtContent>
                  </w:sdt>
                </w:sdtContent>
              </w:sdt>
            </w:sdtContent>
          </w:sdt>
        </w:sdtContent>
      </w:sdt>
    </w:tbl>
    <w:p w14:paraId="00AEC693" w14:textId="45DF8A49" w:rsidR="00754D85" w:rsidRDefault="006C3385" w:rsidP="00754D85">
      <w:pPr>
        <w:pStyle w:val="Question"/>
        <w:rPr>
          <w:bCs w:val="0"/>
          <w:lang w:eastAsia="fr-CA"/>
        </w:rPr>
      </w:pPr>
      <w:r>
        <w:rPr>
          <w:lang w:eastAsia="fr-CA"/>
        </w:rPr>
        <w:t>3.2.4</w:t>
      </w:r>
      <w:r>
        <w:rPr>
          <w:lang w:eastAsia="fr-CA"/>
        </w:rPr>
        <w:tab/>
      </w:r>
      <w:r w:rsidR="00754D85">
        <w:rPr>
          <w:lang w:eastAsia="fr-CA"/>
        </w:rPr>
        <w:t xml:space="preserve">Fournissez </w:t>
      </w:r>
      <w:r w:rsidR="00754D85" w:rsidRPr="009911BA">
        <w:rPr>
          <w:lang w:eastAsia="fr-CA"/>
        </w:rPr>
        <w:t>une</w:t>
      </w:r>
      <w:r w:rsidR="00754D85" w:rsidRPr="00E772C4">
        <w:rPr>
          <w:lang w:eastAsia="fr-CA"/>
        </w:rPr>
        <w:t xml:space="preserve"> étude décrivant les caractéristiques physicochimiques et bactériologiques des eaux souterraines prélevées dans le terrain </w:t>
      </w:r>
      <w:r w:rsidR="00527D22">
        <w:rPr>
          <w:lang w:eastAsia="fr-CA"/>
        </w:rPr>
        <w:t>concerné</w:t>
      </w:r>
      <w:r w:rsidR="00754D85" w:rsidRPr="00E772C4">
        <w:rPr>
          <w:lang w:eastAsia="fr-CA"/>
        </w:rPr>
        <w:t xml:space="preserve"> par la demande</w:t>
      </w:r>
      <w:r w:rsidR="00754D85">
        <w:rPr>
          <w:lang w:eastAsia="fr-CA"/>
        </w:rPr>
        <w:t xml:space="preserve"> (</w:t>
      </w:r>
      <w:r w:rsidR="00754D85">
        <w:t xml:space="preserve">art. 68 al. 2 (7)c) et art. </w:t>
      </w:r>
      <w:r w:rsidR="00754D85" w:rsidRPr="003259DC">
        <w:t>98</w:t>
      </w:r>
      <w:r w:rsidR="00754D85">
        <w:t>(1) REAFIE</w:t>
      </w:r>
      <w:r w:rsidR="00754D85">
        <w:rPr>
          <w:lang w:eastAsia="fr-CA"/>
        </w:rPr>
        <w:t>).</w:t>
      </w:r>
    </w:p>
    <w:p w14:paraId="6BD964F2" w14:textId="6C30F5FE" w:rsidR="006C3385" w:rsidRPr="006C3385" w:rsidRDefault="00754D85" w:rsidP="00754D85">
      <w:pPr>
        <w:pStyle w:val="QuestionInfo"/>
        <w:rPr>
          <w:lang w:eastAsia="fr-CA"/>
        </w:rPr>
      </w:pPr>
      <w:r w:rsidRPr="00547E5B">
        <w:rPr>
          <w:lang w:eastAsia="fr-CA"/>
        </w:rPr>
        <w:t>Cette étude doit aussi respecter les exigences de l’article 25 du RESC et comprendre les paramètres identifiés à l’annexe II de ce règlement.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38893013"/>
          <w15:repeatingSection/>
        </w:sdtPr>
        <w:sdtEndPr/>
        <w:sdtContent>
          <w:sdt>
            <w:sdtPr>
              <w:id w:val="859625651"/>
              <w:placeholder>
                <w:docPart w:val="F35E515164B343B7973E6B8403808589"/>
              </w:placeholder>
              <w15:repeatingSectionItem/>
            </w:sdtPr>
            <w:sdtEndPr/>
            <w:sdtContent>
              <w:sdt>
                <w:sdtPr>
                  <w:id w:val="-961114192"/>
                  <w15:repeatingSection/>
                </w:sdtPr>
                <w:sdtEndPr/>
                <w:sdtContent>
                  <w:sdt>
                    <w:sdtPr>
                      <w:id w:val="-1265217824"/>
                      <w:placeholder>
                        <w:docPart w:val="F35E515164B343B7973E6B8403808589"/>
                      </w:placeholder>
                      <w15:repeatingSectionItem/>
                    </w:sdtPr>
                    <w:sdtEndPr/>
                    <w:sdtContent>
                      <w:tr w:rsidR="00754D85" w14:paraId="286A93C8" w14:textId="77777777">
                        <w:trPr>
                          <w:trHeight w:val="448"/>
                          <w:jc w:val="center"/>
                        </w:trPr>
                        <w:sdt>
                          <w:sdtPr>
                            <w:id w:val="789171202"/>
                            <w:placeholder>
                              <w:docPart w:val="55D707F875834DDAAECB0848B91D45F4"/>
                            </w:placeholder>
                            <w:showingPlcHdr/>
                          </w:sdtPr>
                          <w:sdtEndPr/>
                          <w:sdtContent>
                            <w:tc>
                              <w:tcPr>
                                <w:tcW w:w="10768" w:type="dxa"/>
                                <w:shd w:val="clear" w:color="auto" w:fill="D9E2F3" w:themeFill="accent1" w:themeFillTint="33"/>
                              </w:tcPr>
                              <w:p w14:paraId="68105AD9" w14:textId="77777777" w:rsidR="00754D85" w:rsidRDefault="00754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501892255"/>
                            <w:placeholder>
                              <w:docPart w:val="13834C248C2844948B04B5CF0412A872"/>
                            </w:placeholder>
                            <w:showingPlcHdr/>
                          </w:sdtPr>
                          <w:sdtEndPr/>
                          <w:sdtContent>
                            <w:tc>
                              <w:tcPr>
                                <w:tcW w:w="6200" w:type="dxa"/>
                                <w:shd w:val="clear" w:color="auto" w:fill="D9E2F3" w:themeFill="accent1" w:themeFillTint="33"/>
                              </w:tcPr>
                              <w:p w14:paraId="567A2F04" w14:textId="77777777" w:rsidR="00754D85" w:rsidRDefault="00754D85">
                                <w:pPr>
                                  <w:pStyle w:val="Normalformulaire"/>
                                  <w:spacing w:after="0"/>
                                </w:pPr>
                                <w:r>
                                  <w:rPr>
                                    <w:rStyle w:val="Textedelespacerserv"/>
                                    <w:i/>
                                    <w:iCs/>
                                  </w:rPr>
                                  <w:t>Précisez la section.</w:t>
                                </w:r>
                              </w:p>
                            </w:tc>
                          </w:sdtContent>
                        </w:sdt>
                      </w:tr>
                    </w:sdtContent>
                  </w:sdt>
                </w:sdtContent>
              </w:sdt>
            </w:sdtContent>
          </w:sdt>
        </w:sdtContent>
      </w:sdt>
    </w:tbl>
    <w:p w14:paraId="13C4585D" w14:textId="1E03EBA2" w:rsidR="00CF3194" w:rsidRDefault="00754D85" w:rsidP="00754D85">
      <w:pPr>
        <w:pStyle w:val="Question"/>
        <w:rPr>
          <w:rFonts w:eastAsia="Times New Roman" w:cstheme="minorHAnsi"/>
          <w:lang w:eastAsia="fr-CA"/>
        </w:rPr>
      </w:pPr>
      <w:r>
        <w:lastRenderedPageBreak/>
        <w:t>3.2.5</w:t>
      </w:r>
      <w:r>
        <w:tab/>
      </w:r>
      <w:r w:rsidR="00F41CF3">
        <w:rPr>
          <w:rFonts w:eastAsia="Times New Roman" w:cstheme="minorHAnsi"/>
          <w:lang w:eastAsia="fr-CA"/>
        </w:rPr>
        <w:t xml:space="preserve">Fournissez </w:t>
      </w:r>
      <w:r w:rsidR="00F41CF3" w:rsidRPr="00E772C4">
        <w:rPr>
          <w:rFonts w:eastAsia="Times New Roman" w:cstheme="minorHAnsi"/>
          <w:lang w:eastAsia="fr-CA"/>
        </w:rPr>
        <w:t>une étude décrivant les caractéristiques physicochimiques et bactériologiques des eaux de surface à proximité des futurs points de rejet dans l’environnement</w:t>
      </w:r>
      <w:r w:rsidR="00C2236D">
        <w:rPr>
          <w:vertAlign w:val="superscript"/>
        </w:rPr>
        <w:fldChar w:fldCharType="begin"/>
      </w:r>
      <w:r w:rsidR="00C2236D">
        <w:rPr>
          <w:vertAlign w:val="superscript"/>
        </w:rPr>
        <w:instrText xml:space="preserve"> AUTOTEXTLIST  \s "NoStyle" \t "Pour plus de précisions, consultez le lexique à la fin du formulaire." \* MERGEFORMAT </w:instrText>
      </w:r>
      <w:r w:rsidR="00C2236D">
        <w:rPr>
          <w:vertAlign w:val="superscript"/>
        </w:rPr>
        <w:fldChar w:fldCharType="separate"/>
      </w:r>
      <w:r w:rsidR="00C2236D">
        <w:rPr>
          <w:vertAlign w:val="superscript"/>
        </w:rPr>
        <w:fldChar w:fldCharType="end"/>
      </w:r>
      <w:r w:rsidR="00F41CF3" w:rsidRPr="00E772C4">
        <w:rPr>
          <w:rFonts w:eastAsia="Times New Roman" w:cstheme="minorHAnsi"/>
          <w:lang w:eastAsia="fr-CA"/>
        </w:rPr>
        <w:t>, le cas échéant, ainsi que les diverses utilisations de ces eaux</w:t>
      </w:r>
      <w:r w:rsidR="00F41CF3">
        <w:rPr>
          <w:rFonts w:eastAsia="Times New Roman" w:cstheme="minorHAnsi"/>
          <w:lang w:eastAsia="fr-CA"/>
        </w:rPr>
        <w:t xml:space="preserve"> (</w:t>
      </w:r>
      <w:r w:rsidR="00F41CF3">
        <w:rPr>
          <w:rFonts w:cstheme="minorHAnsi"/>
        </w:rPr>
        <w:t xml:space="preserve">art. 68 al. 2 (7)d) et </w:t>
      </w:r>
      <w:r w:rsidR="00F41CF3" w:rsidRPr="003259DC">
        <w:t>98</w:t>
      </w:r>
      <w:r w:rsidR="00F41CF3">
        <w:t xml:space="preserve">(1) </w:t>
      </w:r>
      <w:r w:rsidR="00F41CF3">
        <w:rPr>
          <w:rFonts w:cstheme="minorHAnsi"/>
        </w:rPr>
        <w:t>REAFIE</w:t>
      </w:r>
      <w:r w:rsidR="00F41CF3">
        <w:rPr>
          <w:rFonts w:eastAsia="Times New Roman" w:cstheme="minorHAnsi"/>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33342936"/>
          <w15:repeatingSection/>
        </w:sdtPr>
        <w:sdtEndPr/>
        <w:sdtContent>
          <w:sdt>
            <w:sdtPr>
              <w:id w:val="-445079112"/>
              <w:placeholder>
                <w:docPart w:val="012599B15CE24702B9D88528E390E4DB"/>
              </w:placeholder>
              <w15:repeatingSectionItem/>
            </w:sdtPr>
            <w:sdtEndPr/>
            <w:sdtContent>
              <w:sdt>
                <w:sdtPr>
                  <w:id w:val="1610390812"/>
                  <w15:repeatingSection/>
                </w:sdtPr>
                <w:sdtEndPr/>
                <w:sdtContent>
                  <w:sdt>
                    <w:sdtPr>
                      <w:id w:val="-1570564654"/>
                      <w:placeholder>
                        <w:docPart w:val="012599B15CE24702B9D88528E390E4DB"/>
                      </w:placeholder>
                      <w15:repeatingSectionItem/>
                    </w:sdtPr>
                    <w:sdtEndPr/>
                    <w:sdtContent>
                      <w:tr w:rsidR="00F41CF3" w14:paraId="5E8E93AA" w14:textId="77777777">
                        <w:trPr>
                          <w:trHeight w:val="448"/>
                          <w:jc w:val="center"/>
                        </w:trPr>
                        <w:sdt>
                          <w:sdtPr>
                            <w:id w:val="1742666768"/>
                            <w:placeholder>
                              <w:docPart w:val="3576800C4523489FAF1E53AF903F91F4"/>
                            </w:placeholder>
                            <w:showingPlcHdr/>
                          </w:sdtPr>
                          <w:sdtEndPr/>
                          <w:sdtContent>
                            <w:tc>
                              <w:tcPr>
                                <w:tcW w:w="10768" w:type="dxa"/>
                                <w:shd w:val="clear" w:color="auto" w:fill="D9E2F3" w:themeFill="accent1" w:themeFillTint="33"/>
                              </w:tcPr>
                              <w:p w14:paraId="716BF16E" w14:textId="77777777" w:rsidR="00F41CF3" w:rsidRDefault="00F41CF3">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00241618"/>
                            <w:placeholder>
                              <w:docPart w:val="8CCE72A792754EA684EEA6C6F62F06AA"/>
                            </w:placeholder>
                            <w:showingPlcHdr/>
                          </w:sdtPr>
                          <w:sdtEndPr/>
                          <w:sdtContent>
                            <w:tc>
                              <w:tcPr>
                                <w:tcW w:w="6200" w:type="dxa"/>
                                <w:shd w:val="clear" w:color="auto" w:fill="D9E2F3" w:themeFill="accent1" w:themeFillTint="33"/>
                              </w:tcPr>
                              <w:p w14:paraId="5519EC64" w14:textId="77777777" w:rsidR="00F41CF3" w:rsidRDefault="00F41CF3">
                                <w:pPr>
                                  <w:pStyle w:val="Normalformulaire"/>
                                  <w:spacing w:after="0"/>
                                </w:pPr>
                                <w:r>
                                  <w:rPr>
                                    <w:rStyle w:val="Textedelespacerserv"/>
                                    <w:i/>
                                    <w:iCs/>
                                  </w:rPr>
                                  <w:t>Précisez la section.</w:t>
                                </w:r>
                              </w:p>
                            </w:tc>
                          </w:sdtContent>
                        </w:sdt>
                      </w:tr>
                    </w:sdtContent>
                  </w:sdt>
                </w:sdtContent>
              </w:sdt>
            </w:sdtContent>
          </w:sdt>
        </w:sdtContent>
      </w:sdt>
    </w:tbl>
    <w:p w14:paraId="013161B4" w14:textId="77777777" w:rsidR="00720D42" w:rsidRDefault="00F41CF3" w:rsidP="00720D42">
      <w:pPr>
        <w:pStyle w:val="Question"/>
        <w:rPr>
          <w:bCs w:val="0"/>
          <w:lang w:eastAsia="fr-CA"/>
        </w:rPr>
      </w:pPr>
      <w:r>
        <w:rPr>
          <w:lang w:eastAsia="fr-CA"/>
        </w:rPr>
        <w:t>3.2.6</w:t>
      </w:r>
      <w:r>
        <w:rPr>
          <w:lang w:eastAsia="fr-CA"/>
        </w:rPr>
        <w:tab/>
      </w:r>
      <w:r w:rsidR="00720D42">
        <w:rPr>
          <w:lang w:eastAsia="fr-CA"/>
        </w:rPr>
        <w:t xml:space="preserve">Fournissez </w:t>
      </w:r>
      <w:r w:rsidR="00720D42" w:rsidRPr="009911BA">
        <w:rPr>
          <w:lang w:eastAsia="fr-CA"/>
        </w:rPr>
        <w:t>une</w:t>
      </w:r>
      <w:r w:rsidR="00720D42" w:rsidRPr="00E772C4">
        <w:rPr>
          <w:lang w:eastAsia="fr-CA"/>
        </w:rPr>
        <w:t xml:space="preserve"> étude géotechnique portant sur les dépôts meubles, le roc et les matières éliminées ainsi que l’évaluation des contraintes géotechniques associées aux travaux d’aménagement et d’exploitation du lieu</w:t>
      </w:r>
      <w:r w:rsidR="00720D42">
        <w:rPr>
          <w:lang w:eastAsia="fr-CA"/>
        </w:rPr>
        <w:t xml:space="preserve"> (</w:t>
      </w:r>
      <w:r w:rsidR="00720D42">
        <w:t xml:space="preserve">art. 68 al. 2 (7)e) et art. </w:t>
      </w:r>
      <w:r w:rsidR="00720D42" w:rsidRPr="003259DC">
        <w:t>98</w:t>
      </w:r>
      <w:r w:rsidR="00720D42">
        <w:t>(1) REAFIE)</w:t>
      </w:r>
      <w:r w:rsidR="00720D42">
        <w:rPr>
          <w:lang w:eastAsia="fr-CA"/>
        </w:rPr>
        <w:t>.</w:t>
      </w:r>
    </w:p>
    <w:p w14:paraId="1C87FD98" w14:textId="77DA87D7" w:rsidR="00720D42" w:rsidRPr="00547E5B" w:rsidRDefault="00720D42" w:rsidP="00720D42">
      <w:pPr>
        <w:pStyle w:val="QuestionInfo"/>
        <w:rPr>
          <w:lang w:eastAsia="fr-CA"/>
        </w:rPr>
      </w:pPr>
      <w:r w:rsidRPr="00547E5B">
        <w:rPr>
          <w:lang w:eastAsia="fr-CA"/>
        </w:rPr>
        <w:t xml:space="preserve">Cette étude doit </w:t>
      </w:r>
      <w:r w:rsidR="00F2231C">
        <w:rPr>
          <w:lang w:eastAsia="fr-CA"/>
        </w:rPr>
        <w:t xml:space="preserve">également </w:t>
      </w:r>
      <w:r w:rsidRPr="00547E5B">
        <w:rPr>
          <w:lang w:eastAsia="fr-CA"/>
        </w:rPr>
        <w:t xml:space="preserve">permettre d’évaluer </w:t>
      </w:r>
      <w:r>
        <w:rPr>
          <w:lang w:eastAsia="fr-CA"/>
        </w:rPr>
        <w:t>les points suivants :</w:t>
      </w:r>
    </w:p>
    <w:p w14:paraId="6E024727" w14:textId="77777777" w:rsidR="0031749A" w:rsidRPr="00547E5B" w:rsidRDefault="0031749A" w:rsidP="0031749A">
      <w:pPr>
        <w:pStyle w:val="Questionliste"/>
        <w:rPr>
          <w:lang w:eastAsia="fr-CA"/>
        </w:rPr>
      </w:pPr>
      <w:r>
        <w:rPr>
          <w:lang w:eastAsia="fr-CA"/>
        </w:rPr>
        <w:t>l</w:t>
      </w:r>
      <w:r w:rsidRPr="00547E5B">
        <w:rPr>
          <w:lang w:eastAsia="fr-CA"/>
        </w:rPr>
        <w:t>e lieu d’enfouissement projeté n’est pas situé dans une zone à risque</w:t>
      </w:r>
      <w:r>
        <w:rPr>
          <w:lang w:eastAsia="fr-CA"/>
        </w:rPr>
        <w:t>s</w:t>
      </w:r>
      <w:r w:rsidRPr="00547E5B">
        <w:rPr>
          <w:lang w:eastAsia="fr-CA"/>
        </w:rPr>
        <w:t xml:space="preserve"> de mouvement de terrain</w:t>
      </w:r>
      <w:r>
        <w:rPr>
          <w:lang w:eastAsia="fr-CA"/>
        </w:rPr>
        <w:t xml:space="preserve"> (art. 7 RESC)</w:t>
      </w:r>
      <w:r w:rsidRPr="00547E5B">
        <w:rPr>
          <w:lang w:eastAsia="fr-CA"/>
        </w:rPr>
        <w:t>;</w:t>
      </w:r>
    </w:p>
    <w:p w14:paraId="68708C97" w14:textId="5CEE195D" w:rsidR="0031749A" w:rsidRDefault="0031749A" w:rsidP="0031749A">
      <w:pPr>
        <w:pStyle w:val="Questionliste"/>
        <w:rPr>
          <w:lang w:eastAsia="fr-CA"/>
        </w:rPr>
      </w:pPr>
      <w:r>
        <w:rPr>
          <w:lang w:eastAsia="fr-CA"/>
        </w:rPr>
        <w:t>l</w:t>
      </w:r>
      <w:r w:rsidRPr="00F379BB">
        <w:rPr>
          <w:lang w:eastAsia="fr-CA"/>
        </w:rPr>
        <w:t>a présence sur le fond et les parois du lieu d</w:t>
      </w:r>
      <w:r w:rsidR="00EA5747">
        <w:rPr>
          <w:lang w:eastAsia="fr-CA"/>
        </w:rPr>
        <w:t>’</w:t>
      </w:r>
      <w:r w:rsidRPr="00F379BB">
        <w:rPr>
          <w:lang w:eastAsia="fr-CA"/>
        </w:rPr>
        <w:t>une couche de dépôts meubles d</w:t>
      </w:r>
      <w:r w:rsidR="00EA5747">
        <w:rPr>
          <w:lang w:eastAsia="fr-CA"/>
        </w:rPr>
        <w:t>’</w:t>
      </w:r>
      <w:r w:rsidRPr="00F379BB">
        <w:rPr>
          <w:lang w:eastAsia="fr-CA"/>
        </w:rPr>
        <w:t>au moins 3</w:t>
      </w:r>
      <w:r>
        <w:rPr>
          <w:lang w:eastAsia="fr-CA"/>
        </w:rPr>
        <w:t> </w:t>
      </w:r>
      <w:r w:rsidRPr="00F379BB">
        <w:rPr>
          <w:lang w:eastAsia="fr-CA"/>
        </w:rPr>
        <w:t>m</w:t>
      </w:r>
      <w:r>
        <w:rPr>
          <w:lang w:eastAsia="fr-CA"/>
        </w:rPr>
        <w:t>ètres</w:t>
      </w:r>
      <w:r w:rsidRPr="00F379BB">
        <w:rPr>
          <w:lang w:eastAsia="fr-CA"/>
        </w:rPr>
        <w:t xml:space="preserve"> d</w:t>
      </w:r>
      <w:r w:rsidR="00EA5747">
        <w:rPr>
          <w:lang w:eastAsia="fr-CA"/>
        </w:rPr>
        <w:t>’</w:t>
      </w:r>
      <w:r w:rsidRPr="00F379BB">
        <w:rPr>
          <w:lang w:eastAsia="fr-CA"/>
        </w:rPr>
        <w:t>épaisseur et de conductivité hydraulique égale ou inférieure à 10-6 cm/s</w:t>
      </w:r>
      <w:r w:rsidR="00F65C3C">
        <w:rPr>
          <w:lang w:eastAsia="fr-CA"/>
        </w:rPr>
        <w:t xml:space="preserve"> </w:t>
      </w:r>
      <w:r>
        <w:rPr>
          <w:lang w:eastAsia="fr-CA"/>
        </w:rPr>
        <w:t>(art.</w:t>
      </w:r>
      <w:r w:rsidRPr="00547E5B">
        <w:rPr>
          <w:lang w:eastAsia="fr-CA"/>
        </w:rPr>
        <w:t xml:space="preserve"> 11 du RESC</w:t>
      </w:r>
      <w:r>
        <w:rPr>
          <w:lang w:eastAsia="fr-CA"/>
        </w:rPr>
        <w:t>);</w:t>
      </w:r>
    </w:p>
    <w:p w14:paraId="3691F0DE" w14:textId="3BF79F1A" w:rsidR="006649CE" w:rsidRDefault="0031749A" w:rsidP="001B3771">
      <w:pPr>
        <w:pStyle w:val="Questionliste"/>
        <w:spacing w:after="240"/>
        <w:rPr>
          <w:lang w:eastAsia="fr-CA"/>
        </w:rPr>
      </w:pPr>
      <w:r w:rsidRPr="00EE36B0">
        <w:rPr>
          <w:lang w:eastAsia="fr-CA"/>
        </w:rPr>
        <w:t>la stabilité du lieu à chaque ét</w:t>
      </w:r>
      <w:r>
        <w:rPr>
          <w:lang w:eastAsia="fr-CA"/>
        </w:rPr>
        <w:t>a</w:t>
      </w:r>
      <w:r w:rsidRPr="00EE36B0">
        <w:rPr>
          <w:lang w:eastAsia="fr-CA"/>
        </w:rPr>
        <w:t>pe du projet, de son excavation à la postfermeture en passant par son exploitation progressive, ainsi que</w:t>
      </w:r>
      <w:r>
        <w:rPr>
          <w:lang w:eastAsia="fr-CA"/>
        </w:rPr>
        <w:t xml:space="preserve"> </w:t>
      </w:r>
      <w:r w:rsidRPr="00EE36B0">
        <w:rPr>
          <w:lang w:eastAsia="fr-CA"/>
        </w:rPr>
        <w:t>l</w:t>
      </w:r>
      <w:r w:rsidR="007A24FD">
        <w:rPr>
          <w:lang w:eastAsia="fr-CA"/>
        </w:rPr>
        <w:t>’</w:t>
      </w:r>
      <w:r w:rsidRPr="00EE36B0">
        <w:rPr>
          <w:lang w:eastAsia="fr-CA"/>
        </w:rPr>
        <w:t>intégrité de toutes ses composantes</w:t>
      </w:r>
      <w:r>
        <w:rPr>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721549348"/>
          <w15:repeatingSection/>
        </w:sdtPr>
        <w:sdtEndPr/>
        <w:sdtContent>
          <w:sdt>
            <w:sdtPr>
              <w:id w:val="1201901316"/>
              <w:placeholder>
                <w:docPart w:val="9888338A5BEB4A0A83185B6ABB0994BB"/>
              </w:placeholder>
              <w15:repeatingSectionItem/>
            </w:sdtPr>
            <w:sdtEndPr/>
            <w:sdtContent>
              <w:sdt>
                <w:sdtPr>
                  <w:id w:val="-179442525"/>
                  <w15:repeatingSection/>
                </w:sdtPr>
                <w:sdtEndPr/>
                <w:sdtContent>
                  <w:sdt>
                    <w:sdtPr>
                      <w:id w:val="-1659370542"/>
                      <w:placeholder>
                        <w:docPart w:val="9888338A5BEB4A0A83185B6ABB0994BB"/>
                      </w:placeholder>
                      <w15:repeatingSectionItem/>
                    </w:sdtPr>
                    <w:sdtEndPr/>
                    <w:sdtContent>
                      <w:tr w:rsidR="006649CE" w14:paraId="40968515" w14:textId="77777777">
                        <w:trPr>
                          <w:trHeight w:val="448"/>
                          <w:jc w:val="center"/>
                        </w:trPr>
                        <w:sdt>
                          <w:sdtPr>
                            <w:id w:val="-577434172"/>
                            <w:placeholder>
                              <w:docPart w:val="5CFE575BF2F247399C17ABC43E07500B"/>
                            </w:placeholder>
                            <w:showingPlcHdr/>
                          </w:sdtPr>
                          <w:sdtEndPr/>
                          <w:sdtContent>
                            <w:tc>
                              <w:tcPr>
                                <w:tcW w:w="10768" w:type="dxa"/>
                                <w:shd w:val="clear" w:color="auto" w:fill="D9E2F3" w:themeFill="accent1" w:themeFillTint="33"/>
                              </w:tcPr>
                              <w:p w14:paraId="4335BE36" w14:textId="77777777" w:rsidR="006649CE" w:rsidRDefault="006649CE">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98482168"/>
                            <w:placeholder>
                              <w:docPart w:val="575CDD191B0A46DDAB2811CE39E4E6E5"/>
                            </w:placeholder>
                            <w:showingPlcHdr/>
                          </w:sdtPr>
                          <w:sdtEndPr/>
                          <w:sdtContent>
                            <w:tc>
                              <w:tcPr>
                                <w:tcW w:w="6200" w:type="dxa"/>
                                <w:shd w:val="clear" w:color="auto" w:fill="D9E2F3" w:themeFill="accent1" w:themeFillTint="33"/>
                              </w:tcPr>
                              <w:p w14:paraId="7FCEEE3D" w14:textId="77777777" w:rsidR="006649CE" w:rsidRDefault="006649CE">
                                <w:pPr>
                                  <w:pStyle w:val="Normalformulaire"/>
                                  <w:spacing w:after="0"/>
                                </w:pPr>
                                <w:r>
                                  <w:rPr>
                                    <w:rStyle w:val="Textedelespacerserv"/>
                                    <w:i/>
                                    <w:iCs/>
                                  </w:rPr>
                                  <w:t>Précisez la section.</w:t>
                                </w:r>
                              </w:p>
                            </w:tc>
                          </w:sdtContent>
                        </w:sdt>
                      </w:tr>
                    </w:sdtContent>
                  </w:sdt>
                </w:sdtContent>
              </w:sdt>
            </w:sdtContent>
          </w:sdt>
        </w:sdtContent>
      </w:sdt>
    </w:tbl>
    <w:p w14:paraId="751FFFB0" w14:textId="77777777" w:rsidR="006649CE" w:rsidRDefault="00720D42" w:rsidP="006649CE">
      <w:pPr>
        <w:pStyle w:val="Question"/>
        <w:rPr>
          <w:bCs w:val="0"/>
          <w:lang w:eastAsia="fr-CA"/>
        </w:rPr>
      </w:pPr>
      <w:r>
        <w:t>3.2.7</w:t>
      </w:r>
      <w:r>
        <w:tab/>
      </w:r>
      <w:r w:rsidR="006649CE">
        <w:rPr>
          <w:lang w:eastAsia="fr-CA"/>
        </w:rPr>
        <w:t xml:space="preserve">Fournissez </w:t>
      </w:r>
      <w:r w:rsidR="006649CE" w:rsidRPr="00E772C4">
        <w:rPr>
          <w:lang w:eastAsia="fr-CA"/>
        </w:rPr>
        <w:t>les coupes longitudinales et transversales du terrain indiquant notamment le profil initial et final de celui-ci</w:t>
      </w:r>
      <w:r w:rsidR="006649CE">
        <w:rPr>
          <w:lang w:eastAsia="fr-CA"/>
        </w:rPr>
        <w:t xml:space="preserve"> (</w:t>
      </w:r>
      <w:r w:rsidR="006649CE">
        <w:t>art. 68 al. 2 (7)f) et 98(1) REAFIE</w:t>
      </w:r>
      <w:r w:rsidR="006649CE">
        <w:rPr>
          <w:lang w:eastAsia="fr-CA"/>
        </w:rPr>
        <w:t>).</w:t>
      </w:r>
    </w:p>
    <w:p w14:paraId="0D2AC794" w14:textId="67A1072F" w:rsidR="00CF3194" w:rsidRDefault="006649CE" w:rsidP="006649CE">
      <w:pPr>
        <w:pStyle w:val="QuestionInfo"/>
      </w:pPr>
      <w:r w:rsidRPr="007368C2">
        <w:rPr>
          <w:lang w:eastAsia="fr-CA"/>
        </w:rPr>
        <w:t xml:space="preserve">Ce document démontre le respect </w:t>
      </w:r>
      <w:r>
        <w:rPr>
          <w:lang w:eastAsia="fr-CA"/>
        </w:rPr>
        <w:t xml:space="preserve">des exigences </w:t>
      </w:r>
      <w:r w:rsidRPr="007368C2">
        <w:rPr>
          <w:lang w:eastAsia="fr-CA"/>
        </w:rPr>
        <w:t>de l’article 9 du RESC</w:t>
      </w:r>
      <w:r>
        <w:rPr>
          <w:lang w:eastAsia="fr-CA"/>
        </w:rPr>
        <w:t xml:space="preserve"> concernant la hauteur maximale du lieu</w:t>
      </w:r>
      <w:r w:rsidRPr="007368C2">
        <w:rPr>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799340289"/>
          <w15:repeatingSection/>
        </w:sdtPr>
        <w:sdtEndPr/>
        <w:sdtContent>
          <w:sdt>
            <w:sdtPr>
              <w:id w:val="1293322184"/>
              <w:placeholder>
                <w:docPart w:val="8A7D8CEC3CF34A6DB91BB16B8B7A8271"/>
              </w:placeholder>
              <w15:repeatingSectionItem/>
            </w:sdtPr>
            <w:sdtEndPr/>
            <w:sdtContent>
              <w:sdt>
                <w:sdtPr>
                  <w:id w:val="1720865351"/>
                  <w15:repeatingSection/>
                </w:sdtPr>
                <w:sdtEndPr/>
                <w:sdtContent>
                  <w:sdt>
                    <w:sdtPr>
                      <w:id w:val="-1013295196"/>
                      <w:placeholder>
                        <w:docPart w:val="8A7D8CEC3CF34A6DB91BB16B8B7A8271"/>
                      </w:placeholder>
                      <w15:repeatingSectionItem/>
                    </w:sdtPr>
                    <w:sdtEndPr/>
                    <w:sdtContent>
                      <w:tr w:rsidR="006649CE" w14:paraId="0E382F5B" w14:textId="77777777">
                        <w:trPr>
                          <w:trHeight w:val="448"/>
                          <w:jc w:val="center"/>
                        </w:trPr>
                        <w:sdt>
                          <w:sdtPr>
                            <w:id w:val="2085253639"/>
                            <w:placeholder>
                              <w:docPart w:val="BD7EEBFCB2FB4252838C4F87DCF9FF72"/>
                            </w:placeholder>
                            <w:showingPlcHdr/>
                          </w:sdtPr>
                          <w:sdtEndPr/>
                          <w:sdtContent>
                            <w:tc>
                              <w:tcPr>
                                <w:tcW w:w="10768" w:type="dxa"/>
                                <w:shd w:val="clear" w:color="auto" w:fill="D9E2F3" w:themeFill="accent1" w:themeFillTint="33"/>
                              </w:tcPr>
                              <w:p w14:paraId="6A9934A0" w14:textId="77777777" w:rsidR="006649CE" w:rsidRDefault="006649CE">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76077250"/>
                            <w:placeholder>
                              <w:docPart w:val="A37EF45EF1CF4DBFBE34A194A9C3E31A"/>
                            </w:placeholder>
                            <w:showingPlcHdr/>
                          </w:sdtPr>
                          <w:sdtEndPr/>
                          <w:sdtContent>
                            <w:tc>
                              <w:tcPr>
                                <w:tcW w:w="6200" w:type="dxa"/>
                                <w:shd w:val="clear" w:color="auto" w:fill="D9E2F3" w:themeFill="accent1" w:themeFillTint="33"/>
                              </w:tcPr>
                              <w:p w14:paraId="1284DDA8" w14:textId="77777777" w:rsidR="006649CE" w:rsidRDefault="006649CE">
                                <w:pPr>
                                  <w:pStyle w:val="Normalformulaire"/>
                                  <w:spacing w:after="0"/>
                                </w:pPr>
                                <w:r>
                                  <w:rPr>
                                    <w:rStyle w:val="Textedelespacerserv"/>
                                    <w:i/>
                                    <w:iCs/>
                                  </w:rPr>
                                  <w:t>Précisez la section.</w:t>
                                </w:r>
                              </w:p>
                            </w:tc>
                          </w:sdtContent>
                        </w:sdt>
                      </w:tr>
                    </w:sdtContent>
                  </w:sdt>
                </w:sdtContent>
              </w:sdt>
            </w:sdtContent>
          </w:sdt>
        </w:sdtContent>
      </w:sdt>
    </w:tbl>
    <w:p w14:paraId="4DC0626E" w14:textId="77777777" w:rsidR="00CD569B" w:rsidRDefault="006649CE" w:rsidP="00CD569B">
      <w:pPr>
        <w:pStyle w:val="Question"/>
        <w:rPr>
          <w:bCs w:val="0"/>
          <w:lang w:eastAsia="fr-CA"/>
        </w:rPr>
      </w:pPr>
      <w:r>
        <w:t>3.2.8</w:t>
      </w:r>
      <w:r>
        <w:tab/>
      </w:r>
      <w:r w:rsidR="00CD569B" w:rsidRPr="00B37C41">
        <w:t>Fournissez une</w:t>
      </w:r>
      <w:r w:rsidR="00CD569B" w:rsidRPr="00B37C41">
        <w:rPr>
          <w:sz w:val="24"/>
          <w:szCs w:val="24"/>
          <w:lang w:eastAsia="fr-CA"/>
        </w:rPr>
        <w:t xml:space="preserve"> </w:t>
      </w:r>
      <w:r w:rsidR="00CD569B" w:rsidRPr="00547E5B">
        <w:rPr>
          <w:lang w:eastAsia="fr-CA"/>
        </w:rPr>
        <w:t>étude sur l’intégration du lieu au paysage environnant</w:t>
      </w:r>
      <w:r w:rsidR="00CD569B">
        <w:rPr>
          <w:lang w:eastAsia="fr-CA"/>
        </w:rPr>
        <w:t xml:space="preserve"> (</w:t>
      </w:r>
      <w:r w:rsidR="00CD569B" w:rsidRPr="003259DC">
        <w:rPr>
          <w:rFonts w:eastAsia="Calibri"/>
        </w:rPr>
        <w:t xml:space="preserve">art. 68 al. 2 (8) </w:t>
      </w:r>
      <w:r w:rsidR="00CD569B" w:rsidRPr="003259DC">
        <w:t xml:space="preserve">et </w:t>
      </w:r>
      <w:r w:rsidR="00CD569B">
        <w:t xml:space="preserve">art. </w:t>
      </w:r>
      <w:r w:rsidR="00CD569B" w:rsidRPr="003259DC">
        <w:t>98</w:t>
      </w:r>
      <w:r w:rsidR="00CD569B">
        <w:t>(1) REAFIE</w:t>
      </w:r>
      <w:r w:rsidR="00CD569B">
        <w:rPr>
          <w:lang w:eastAsia="fr-CA"/>
        </w:rPr>
        <w:t>).</w:t>
      </w:r>
    </w:p>
    <w:p w14:paraId="003A6FC6" w14:textId="77777777" w:rsidR="00CD569B" w:rsidRPr="00547E5B" w:rsidRDefault="00CD569B" w:rsidP="00CD569B">
      <w:pPr>
        <w:pStyle w:val="QuestionInfo"/>
        <w:rPr>
          <w:lang w:eastAsia="fr-CA"/>
        </w:rPr>
      </w:pPr>
      <w:r>
        <w:rPr>
          <w:lang w:eastAsia="fr-CA"/>
        </w:rPr>
        <w:t>Notez que l</w:t>
      </w:r>
      <w:r w:rsidRPr="00547E5B">
        <w:rPr>
          <w:lang w:eastAsia="fr-CA"/>
        </w:rPr>
        <w:t xml:space="preserve">e lieu d’enfouissement doit s’intégrer au paysage environnant (art. 9 RESC). </w:t>
      </w:r>
    </w:p>
    <w:p w14:paraId="634FF568" w14:textId="1215C0A0" w:rsidR="00CD569B" w:rsidRPr="00547E5B" w:rsidRDefault="00CD569B" w:rsidP="00CD569B">
      <w:pPr>
        <w:pStyle w:val="QuestionInfo"/>
        <w:rPr>
          <w:lang w:eastAsia="fr-CA"/>
        </w:rPr>
      </w:pPr>
      <w:r w:rsidRPr="00547E5B">
        <w:rPr>
          <w:lang w:eastAsia="fr-CA"/>
        </w:rPr>
        <w:t>L’étude d</w:t>
      </w:r>
      <w:r w:rsidR="00DA6792">
        <w:rPr>
          <w:lang w:eastAsia="fr-CA"/>
        </w:rPr>
        <w:t>oit</w:t>
      </w:r>
      <w:r w:rsidRPr="00547E5B">
        <w:rPr>
          <w:lang w:eastAsia="fr-CA"/>
        </w:rPr>
        <w:t xml:space="preserve"> considérer les éléments suivants</w:t>
      </w:r>
      <w:r>
        <w:rPr>
          <w:lang w:eastAsia="fr-CA"/>
        </w:rPr>
        <w:t> :</w:t>
      </w:r>
    </w:p>
    <w:p w14:paraId="0D867951" w14:textId="77777777" w:rsidR="00CD569B" w:rsidRPr="00547E5B" w:rsidRDefault="00CD569B">
      <w:pPr>
        <w:pStyle w:val="Questionliste"/>
        <w:rPr>
          <w:lang w:eastAsia="fr-CA"/>
        </w:rPr>
      </w:pPr>
      <w:r>
        <w:rPr>
          <w:lang w:eastAsia="fr-CA"/>
        </w:rPr>
        <w:t>l</w:t>
      </w:r>
      <w:r w:rsidRPr="00547E5B">
        <w:rPr>
          <w:lang w:eastAsia="fr-CA"/>
        </w:rPr>
        <w:t xml:space="preserve">es objectifs d’intégration </w:t>
      </w:r>
      <w:r>
        <w:rPr>
          <w:lang w:eastAsia="fr-CA"/>
        </w:rPr>
        <w:t>(par exemple que l</w:t>
      </w:r>
      <w:r w:rsidRPr="00547E5B">
        <w:rPr>
          <w:lang w:eastAsia="fr-CA"/>
        </w:rPr>
        <w:t>e recouvrement final et les opérations ne s</w:t>
      </w:r>
      <w:r>
        <w:rPr>
          <w:lang w:eastAsia="fr-CA"/>
        </w:rPr>
        <w:t>er</w:t>
      </w:r>
      <w:r w:rsidRPr="00547E5B">
        <w:rPr>
          <w:lang w:eastAsia="fr-CA"/>
        </w:rPr>
        <w:t>ont pas visible</w:t>
      </w:r>
      <w:r>
        <w:rPr>
          <w:lang w:eastAsia="fr-CA"/>
        </w:rPr>
        <w:t>s)</w:t>
      </w:r>
      <w:r w:rsidRPr="00547E5B">
        <w:rPr>
          <w:lang w:eastAsia="fr-CA"/>
        </w:rPr>
        <w:t>;</w:t>
      </w:r>
    </w:p>
    <w:p w14:paraId="7AE8C66E" w14:textId="77777777" w:rsidR="00CD569B" w:rsidRPr="00547E5B" w:rsidRDefault="00CD569B">
      <w:pPr>
        <w:pStyle w:val="Questionliste"/>
        <w:rPr>
          <w:lang w:eastAsia="fr-CA"/>
        </w:rPr>
      </w:pPr>
      <w:r>
        <w:rPr>
          <w:lang w:eastAsia="fr-CA"/>
        </w:rPr>
        <w:t>les m</w:t>
      </w:r>
      <w:r w:rsidRPr="00547E5B">
        <w:rPr>
          <w:lang w:eastAsia="fr-CA"/>
        </w:rPr>
        <w:t>esures prévues (</w:t>
      </w:r>
      <w:r>
        <w:rPr>
          <w:lang w:eastAsia="fr-CA"/>
        </w:rPr>
        <w:t xml:space="preserve">ex. : </w:t>
      </w:r>
      <w:r w:rsidRPr="00547E5B">
        <w:rPr>
          <w:lang w:eastAsia="fr-CA"/>
        </w:rPr>
        <w:t>zone tampon,</w:t>
      </w:r>
      <w:r>
        <w:rPr>
          <w:lang w:eastAsia="fr-CA"/>
        </w:rPr>
        <w:t xml:space="preserve"> </w:t>
      </w:r>
      <w:r w:rsidRPr="00547E5B">
        <w:rPr>
          <w:lang w:eastAsia="fr-CA"/>
        </w:rPr>
        <w:t>écrans visuels, hauteur de cellule</w:t>
      </w:r>
      <w:r>
        <w:rPr>
          <w:lang w:eastAsia="fr-CA"/>
        </w:rPr>
        <w:t>s</w:t>
      </w:r>
      <w:r w:rsidRPr="00547E5B">
        <w:rPr>
          <w:lang w:eastAsia="fr-CA"/>
        </w:rPr>
        <w:t>, reboisement);</w:t>
      </w:r>
    </w:p>
    <w:p w14:paraId="0BD97378" w14:textId="4F115808" w:rsidR="00CF3194" w:rsidRDefault="00CD569B" w:rsidP="00FE1A35">
      <w:pPr>
        <w:pStyle w:val="Questionliste"/>
        <w:spacing w:after="240"/>
      </w:pPr>
      <w:r>
        <w:rPr>
          <w:lang w:eastAsia="fr-CA"/>
        </w:rPr>
        <w:t>les é</w:t>
      </w:r>
      <w:r w:rsidRPr="00547E5B">
        <w:rPr>
          <w:lang w:eastAsia="fr-CA"/>
        </w:rPr>
        <w:t>lémen</w:t>
      </w:r>
      <w:r>
        <w:rPr>
          <w:lang w:eastAsia="fr-CA"/>
        </w:rPr>
        <w:t xml:space="preserve">ts particuliers à considérer (ex. : </w:t>
      </w:r>
      <w:r w:rsidRPr="00547E5B">
        <w:rPr>
          <w:lang w:eastAsia="fr-CA"/>
        </w:rPr>
        <w:t>zonage à proximité, caractéristiques visuelles du paysage,</w:t>
      </w:r>
      <w:r>
        <w:rPr>
          <w:lang w:eastAsia="fr-CA"/>
        </w:rPr>
        <w:t xml:space="preserve"> </w:t>
      </w:r>
      <w:r w:rsidRPr="00547E5B">
        <w:rPr>
          <w:lang w:eastAsia="fr-CA"/>
        </w:rPr>
        <w:t>intérêt récréotouristique)</w:t>
      </w:r>
      <w:r>
        <w:rPr>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820318589"/>
          <w15:repeatingSection/>
        </w:sdtPr>
        <w:sdtEndPr/>
        <w:sdtContent>
          <w:sdt>
            <w:sdtPr>
              <w:id w:val="1037004682"/>
              <w:placeholder>
                <w:docPart w:val="27F2C125C48E42188A8E129FEC59769C"/>
              </w:placeholder>
              <w15:repeatingSectionItem/>
            </w:sdtPr>
            <w:sdtEndPr/>
            <w:sdtContent>
              <w:sdt>
                <w:sdtPr>
                  <w:id w:val="1760479052"/>
                  <w15:repeatingSection/>
                </w:sdtPr>
                <w:sdtEndPr/>
                <w:sdtContent>
                  <w:sdt>
                    <w:sdtPr>
                      <w:id w:val="494928461"/>
                      <w:placeholder>
                        <w:docPart w:val="27F2C125C48E42188A8E129FEC59769C"/>
                      </w:placeholder>
                      <w15:repeatingSectionItem/>
                    </w:sdtPr>
                    <w:sdtEndPr/>
                    <w:sdtContent>
                      <w:tr w:rsidR="00CD569B" w14:paraId="6CDE5D32" w14:textId="77777777">
                        <w:trPr>
                          <w:trHeight w:val="448"/>
                          <w:jc w:val="center"/>
                        </w:trPr>
                        <w:sdt>
                          <w:sdtPr>
                            <w:id w:val="2063898337"/>
                            <w:placeholder>
                              <w:docPart w:val="C888767567DC402887990F3429A7D9A1"/>
                            </w:placeholder>
                            <w:showingPlcHdr/>
                          </w:sdtPr>
                          <w:sdtEndPr/>
                          <w:sdtContent>
                            <w:tc>
                              <w:tcPr>
                                <w:tcW w:w="10768" w:type="dxa"/>
                                <w:shd w:val="clear" w:color="auto" w:fill="D9E2F3" w:themeFill="accent1" w:themeFillTint="33"/>
                              </w:tcPr>
                              <w:p w14:paraId="4EE2B3D2" w14:textId="77777777" w:rsidR="00CD569B" w:rsidRDefault="00CD569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895956164"/>
                            <w:placeholder>
                              <w:docPart w:val="02B8D69399094D76A9DABE547AEB0C85"/>
                            </w:placeholder>
                            <w:showingPlcHdr/>
                          </w:sdtPr>
                          <w:sdtEndPr/>
                          <w:sdtContent>
                            <w:tc>
                              <w:tcPr>
                                <w:tcW w:w="6200" w:type="dxa"/>
                                <w:shd w:val="clear" w:color="auto" w:fill="D9E2F3" w:themeFill="accent1" w:themeFillTint="33"/>
                              </w:tcPr>
                              <w:p w14:paraId="6A196FAE" w14:textId="77777777" w:rsidR="00CD569B" w:rsidRDefault="00CD569B">
                                <w:pPr>
                                  <w:pStyle w:val="Normalformulaire"/>
                                  <w:spacing w:after="0"/>
                                </w:pPr>
                                <w:r>
                                  <w:rPr>
                                    <w:rStyle w:val="Textedelespacerserv"/>
                                    <w:i/>
                                    <w:iCs/>
                                  </w:rPr>
                                  <w:t>Précisez la section.</w:t>
                                </w:r>
                              </w:p>
                            </w:tc>
                          </w:sdtContent>
                        </w:sdt>
                      </w:tr>
                    </w:sdtContent>
                  </w:sdt>
                </w:sdtContent>
              </w:sdt>
            </w:sdtContent>
          </w:sdt>
        </w:sdtContent>
      </w:sdt>
    </w:tbl>
    <w:p w14:paraId="0DB44DC9" w14:textId="77777777" w:rsidR="000C1231" w:rsidRPr="00C22D9D" w:rsidRDefault="000C1231">
      <w:pPr>
        <w:pStyle w:val="Section"/>
      </w:pPr>
      <w:r w:rsidRPr="00C22D9D">
        <w:lastRenderedPageBreak/>
        <w:t>Impacts sur l’environnement</w:t>
      </w:r>
    </w:p>
    <w:p w14:paraId="5918DBE7" w14:textId="77777777" w:rsidR="000C1231" w:rsidRDefault="000C1231" w:rsidP="00016D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29B91C7D" w14:textId="6D09F6D2" w:rsidR="000C1231" w:rsidRPr="001D46D4" w:rsidRDefault="000C1231" w:rsidP="00AA20E8">
      <w:pPr>
        <w:pStyle w:val="InfoTitre"/>
      </w:pPr>
      <w:r>
        <w:t>Formulaires d’impact</w:t>
      </w:r>
      <w:r w:rsidR="00675416">
        <w:t>s</w:t>
      </w:r>
    </w:p>
    <w:p w14:paraId="3D86ACA5" w14:textId="1373342C" w:rsidR="007930E3" w:rsidRDefault="007930E3" w:rsidP="00F36582">
      <w:pPr>
        <w:pStyle w:val="Normalformulaire"/>
      </w:pPr>
      <w:r w:rsidRPr="6984916A">
        <w:t>Les renseignements sur les impacts doivent être déclarés dans des formulaires distincts</w:t>
      </w:r>
      <w:r>
        <w:t>, appelés « formulaires d’impact</w:t>
      </w:r>
      <w:r w:rsidR="00675416">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58758E">
        <w:t>concernées</w:t>
      </w:r>
      <w:r>
        <w:t xml:space="preserve"> par la demande présentée. </w:t>
      </w:r>
    </w:p>
    <w:p w14:paraId="729A097C" w14:textId="6E84CC2D" w:rsidR="007930E3" w:rsidRDefault="007930E3" w:rsidP="00016D85">
      <w:pPr>
        <w:pStyle w:val="InfoTexte"/>
      </w:pPr>
      <w:r>
        <w:t>Les formulaires d’impact</w:t>
      </w:r>
      <w:r w:rsidR="00675416">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 xml:space="preserve">AM16c </w:t>
      </w:r>
      <w:r w:rsidR="001F4F7C">
        <w:rPr>
          <w:b/>
          <w:bCs/>
          <w:i/>
          <w:iCs/>
        </w:rPr>
        <w:t xml:space="preserve">– Identification des activités et des impacts </w:t>
      </w:r>
      <w:r w:rsidRPr="001F4F7C">
        <w:t>ou</w:t>
      </w:r>
      <w:r w:rsidRPr="00F71096">
        <w:rPr>
          <w:b/>
          <w:bCs/>
          <w:i/>
          <w:iCs/>
        </w:rPr>
        <w:t xml:space="preserve"> AM27c </w:t>
      </w:r>
      <w:r w:rsidR="00375C3A">
        <w:rPr>
          <w:rFonts w:cstheme="minorHAnsi"/>
          <w:b/>
          <w:bCs/>
          <w:i/>
          <w:iCs/>
        </w:rPr>
        <w:t>–</w:t>
      </w:r>
      <w:r w:rsidRPr="00F71096">
        <w:rPr>
          <w:rFonts w:cstheme="minorHAnsi"/>
          <w:b/>
          <w:i/>
        </w:rPr>
        <w:t xml:space="preserve"> </w:t>
      </w:r>
      <w:r w:rsidRPr="00F71096">
        <w:rPr>
          <w:b/>
          <w:i/>
        </w:rPr>
        <w:t>Identification des activités et des impacts</w:t>
      </w:r>
      <w:r w:rsidR="001F4F7C">
        <w:rPr>
          <w:b/>
          <w:i/>
        </w:rPr>
        <w:t xml:space="preserve"> du projet modifié</w:t>
      </w:r>
      <w:r w:rsidRPr="00F71FFA">
        <w:rPr>
          <w:bCs/>
          <w:iCs/>
        </w:rPr>
        <w:t>.</w:t>
      </w:r>
    </w:p>
    <w:p w14:paraId="1A6AC832" w14:textId="17737009"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w:t>
      </w:r>
      <w:r w:rsidR="007A24FD">
        <w:t>’</w:t>
      </w:r>
      <w:r w:rsidRPr="008A673C">
        <w:t xml:space="preserve">ensemble </w:t>
      </w:r>
      <w:r>
        <w:t>du</w:t>
      </w:r>
      <w:r w:rsidRPr="008A673C">
        <w:t xml:space="preserve"> projet</w:t>
      </w:r>
      <w:r>
        <w:t xml:space="preserve"> avant de remplir un formulaire d’impact</w:t>
      </w:r>
      <w:r w:rsidR="00675416">
        <w:t>s</w:t>
      </w:r>
      <w:r>
        <w:t xml:space="preserve"> et de ne</w:t>
      </w:r>
      <w:r w:rsidDel="005B5926">
        <w:t xml:space="preserve"> </w:t>
      </w:r>
      <w:r>
        <w:t>remplir qu’un seul formulaire d’impact</w:t>
      </w:r>
      <w:r w:rsidR="00675416">
        <w:t>s</w:t>
      </w:r>
      <w:r>
        <w:t xml:space="preserve"> par type d’impact. </w:t>
      </w:r>
    </w:p>
    <w:p w14:paraId="0D8EDA3E" w14:textId="278E79E9" w:rsidR="00A76B32" w:rsidRDefault="007930E3" w:rsidP="00016D85">
      <w:pPr>
        <w:pStyle w:val="InfoTexte"/>
      </w:pPr>
      <w:r>
        <w:t>La section qui suit identifie</w:t>
      </w:r>
      <w:r w:rsidDel="00C60313">
        <w:t xml:space="preserve"> </w:t>
      </w:r>
      <w:r>
        <w:t>les principaux formulaires d’impact</w:t>
      </w:r>
      <w:r w:rsidR="00EB6F41">
        <w:t>s</w:t>
      </w:r>
      <w:r>
        <w:t xml:space="preserve"> à remplir pour </w:t>
      </w:r>
      <w:r w:rsidR="001F4F7C">
        <w:t>le</w:t>
      </w:r>
      <w:r>
        <w:t xml:space="preserve"> projet. Selon les particularités du projet et des activités qui le composent, il est possible que d’autres formulaires d’impact</w:t>
      </w:r>
      <w:r w:rsidR="00EB6F41">
        <w:t>s</w:t>
      </w:r>
      <w:r>
        <w:t xml:space="preserve"> que ceux listés ci-dessous soient requis. </w:t>
      </w:r>
    </w:p>
    <w:p w14:paraId="03DCF0E5" w14:textId="77777777" w:rsidR="009341AD" w:rsidRDefault="009341AD" w:rsidP="009341AD">
      <w:pPr>
        <w:pStyle w:val="Sous-Section"/>
      </w:pPr>
      <w:r>
        <w:t>Bruit</w:t>
      </w:r>
    </w:p>
    <w:p w14:paraId="4E1231BF" w14:textId="28A6C4B3" w:rsidR="009341AD" w:rsidRDefault="009341AD" w:rsidP="009341AD">
      <w:pPr>
        <w:pStyle w:val="Question"/>
      </w:pPr>
      <w:r>
        <w:t>4.1.1</w:t>
      </w:r>
      <w:r>
        <w:tab/>
      </w:r>
      <w:r w:rsidR="00290AB9" w:rsidRPr="00A12769">
        <w:t>Les activités</w:t>
      </w:r>
      <w:r w:rsidR="00290AB9">
        <w:t xml:space="preserve"> d’établissement et d’exploitation d’un lieu d’enfouissement de sols contaminés</w:t>
      </w:r>
      <w:r w:rsidR="00290AB9" w:rsidRPr="00A12769">
        <w:t xml:space="preserve"> </w:t>
      </w:r>
      <w:r w:rsidR="00AC7D9D" w:rsidRPr="00AC7D9D">
        <w:t>sont-</w:t>
      </w:r>
      <w:r w:rsidR="00290AB9">
        <w:t>elles</w:t>
      </w:r>
      <w:r w:rsidR="00AC7D9D" w:rsidRPr="00AC7D9D">
        <w:t xml:space="preserve"> susceptibles de générer du bruit pouvant causer des nuisances </w:t>
      </w:r>
      <w:r w:rsidRPr="00066662">
        <w:t>(art. 18 REAFIE)</w:t>
      </w:r>
      <w:r w:rsidR="00375C3A">
        <w:t>?</w:t>
      </w:r>
    </w:p>
    <w:p w14:paraId="565A22F2" w14:textId="5B11ABC1" w:rsidR="00624AAE" w:rsidRPr="00066662" w:rsidRDefault="00624AAE" w:rsidP="00624AAE">
      <w:pPr>
        <w:pStyle w:val="QuestionInfo"/>
        <w:rPr>
          <w:color w:val="FF0000"/>
        </w:rPr>
      </w:pPr>
      <w:r w:rsidRPr="00066662">
        <w:t>Exemples de source de bruit à déclarer dans</w:t>
      </w:r>
      <w:r>
        <w:t xml:space="preserve"> le formulaire d’impacts </w:t>
      </w:r>
      <w:r w:rsidRPr="008F48E5">
        <w:rPr>
          <w:b/>
          <w:i/>
          <w:iCs/>
        </w:rPr>
        <w:t>AM18a – Bruit</w:t>
      </w:r>
      <w:r w:rsidR="007A24FD">
        <w:t> </w:t>
      </w:r>
      <w:r w:rsidRPr="00066662">
        <w:t>:</w:t>
      </w:r>
    </w:p>
    <w:p w14:paraId="5AFB8816" w14:textId="77777777" w:rsidR="00624AAE" w:rsidRPr="00066662" w:rsidRDefault="00624AAE" w:rsidP="00624AAE">
      <w:pPr>
        <w:pStyle w:val="Questionliste"/>
        <w:rPr>
          <w:rFonts w:eastAsia="Times New Roman"/>
          <w:lang w:eastAsia="fr-CA"/>
        </w:rPr>
      </w:pPr>
      <w:r>
        <w:t xml:space="preserve">les </w:t>
      </w:r>
      <w:r w:rsidRPr="00066662">
        <w:t xml:space="preserve">activités dans les </w:t>
      </w:r>
      <w:r w:rsidRPr="00066662">
        <w:rPr>
          <w:rFonts w:eastAsia="Times New Roman"/>
          <w:lang w:eastAsia="fr-CA"/>
        </w:rPr>
        <w:t>aires de circulation;</w:t>
      </w:r>
    </w:p>
    <w:p w14:paraId="7EA09C97" w14:textId="77777777" w:rsidR="00624AAE" w:rsidRDefault="00624AAE" w:rsidP="00624AAE">
      <w:pPr>
        <w:pStyle w:val="Questionliste"/>
        <w:rPr>
          <w:rFonts w:eastAsia="Times New Roman"/>
          <w:lang w:eastAsia="fr-CA"/>
        </w:rPr>
      </w:pPr>
      <w:r>
        <w:t xml:space="preserve">les </w:t>
      </w:r>
      <w:r w:rsidRPr="00066662">
        <w:t>activités d</w:t>
      </w:r>
      <w:r w:rsidRPr="00066662">
        <w:rPr>
          <w:rFonts w:eastAsia="Times New Roman"/>
          <w:lang w:eastAsia="fr-CA"/>
        </w:rPr>
        <w:t>e manipulations de sols</w:t>
      </w:r>
      <w:r>
        <w:rPr>
          <w:rFonts w:eastAsia="Times New Roman"/>
          <w:lang w:eastAsia="fr-CA"/>
        </w:rPr>
        <w:t>;</w:t>
      </w:r>
    </w:p>
    <w:p w14:paraId="72A43C92" w14:textId="77777777" w:rsidR="00624AAE" w:rsidRDefault="00624AAE" w:rsidP="00471B85">
      <w:pPr>
        <w:pStyle w:val="Questionliste"/>
        <w:spacing w:after="240"/>
      </w:pPr>
      <w:r w:rsidRPr="005355C3">
        <w:t>les opérations de chargement et de déchargement</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0185E" w14:paraId="60BBB324" w14:textId="77777777" w:rsidTr="00F2217B">
        <w:trPr>
          <w:trHeight w:val="272"/>
        </w:trPr>
        <w:tc>
          <w:tcPr>
            <w:tcW w:w="1637" w:type="dxa"/>
            <w:shd w:val="clear" w:color="auto" w:fill="D9E2F3" w:themeFill="accent1" w:themeFillTint="33"/>
          </w:tcPr>
          <w:p w14:paraId="563C41F8" w14:textId="77777777" w:rsidR="00A0185E" w:rsidRDefault="005E59A6" w:rsidP="00F2217B">
            <w:pPr>
              <w:pStyle w:val="Normalformulaire"/>
              <w:spacing w:after="0"/>
            </w:pPr>
            <w:sdt>
              <w:sdtPr>
                <w:id w:val="2119404496"/>
                <w14:checkbox>
                  <w14:checked w14:val="0"/>
                  <w14:checkedState w14:val="2612" w14:font="MS Gothic"/>
                  <w14:uncheckedState w14:val="2610" w14:font="MS Gothic"/>
                </w14:checkbox>
              </w:sdtPr>
              <w:sdtEndPr/>
              <w:sdtContent>
                <w:r w:rsidR="00A0185E">
                  <w:rPr>
                    <w:rFonts w:ascii="MS Gothic" w:hAnsi="MS Gothic" w:hint="eastAsia"/>
                  </w:rPr>
                  <w:t>☐</w:t>
                </w:r>
              </w:sdtContent>
            </w:sdt>
            <w:r w:rsidR="00A0185E">
              <w:t>Oui</w:t>
            </w:r>
            <w:r w:rsidR="00A0185E">
              <w:tab/>
              <w:t xml:space="preserve"> </w:t>
            </w:r>
            <w:sdt>
              <w:sdtPr>
                <w:id w:val="-105888290"/>
                <w14:checkbox>
                  <w14:checked w14:val="0"/>
                  <w14:checkedState w14:val="2612" w14:font="MS Gothic"/>
                  <w14:uncheckedState w14:val="2610" w14:font="MS Gothic"/>
                </w14:checkbox>
              </w:sdtPr>
              <w:sdtEndPr/>
              <w:sdtContent>
                <w:r w:rsidR="00A0185E">
                  <w:rPr>
                    <w:rFonts w:ascii="MS Gothic" w:hAnsi="MS Gothic" w:hint="eastAsia"/>
                  </w:rPr>
                  <w:t>☐</w:t>
                </w:r>
              </w:sdtContent>
            </w:sdt>
            <w:r w:rsidR="00A0185E">
              <w:t>Non</w:t>
            </w:r>
          </w:p>
        </w:tc>
      </w:tr>
    </w:tbl>
    <w:p w14:paraId="1BD44313" w14:textId="2DEB0252" w:rsidR="00A0185E" w:rsidRDefault="00A0185E" w:rsidP="00A0185E">
      <w:pPr>
        <w:pStyle w:val="Siouinon"/>
      </w:pPr>
      <w:r>
        <w:t xml:space="preserve">Si vous avez répondu Non, passez à la section </w:t>
      </w:r>
      <w:r w:rsidR="00471B85">
        <w:t>4.2</w:t>
      </w:r>
      <w:r>
        <w:t>.</w:t>
      </w:r>
    </w:p>
    <w:p w14:paraId="6A119264" w14:textId="16135B07" w:rsidR="00A0185E" w:rsidRDefault="00471B85" w:rsidP="00C03A09">
      <w:pPr>
        <w:pStyle w:val="Question"/>
      </w:pPr>
      <w:r>
        <w:t>4.1.2</w:t>
      </w:r>
      <w:r>
        <w:tab/>
      </w:r>
      <w:r w:rsidR="00F05B39" w:rsidRPr="00F05B39">
        <w:t xml:space="preserve">Fournissez le formulaire d’impacts </w:t>
      </w:r>
      <w:r w:rsidR="00F05B39" w:rsidRPr="00F05B39">
        <w:rPr>
          <w:i/>
          <w:iCs/>
        </w:rPr>
        <w:t>AM18a – Bruit</w:t>
      </w:r>
      <w:r w:rsidR="00F05B39" w:rsidRPr="00F05B39">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341AD" w14:paraId="70AB2648" w14:textId="77777777" w:rsidTr="00F2217B">
        <w:trPr>
          <w:trHeight w:val="272"/>
        </w:trPr>
        <w:tc>
          <w:tcPr>
            <w:tcW w:w="16946" w:type="dxa"/>
            <w:shd w:val="clear" w:color="auto" w:fill="D9E2F3" w:themeFill="accent1" w:themeFillTint="33"/>
          </w:tcPr>
          <w:p w14:paraId="2C3E64BB" w14:textId="77777777" w:rsidR="009341AD" w:rsidRDefault="005E59A6" w:rsidP="00C03A09">
            <w:pPr>
              <w:pStyle w:val="Normalformulaire"/>
              <w:spacing w:after="0"/>
            </w:pPr>
            <w:sdt>
              <w:sdtPr>
                <w:id w:val="-1621290014"/>
                <w14:checkbox>
                  <w14:checked w14:val="0"/>
                  <w14:checkedState w14:val="2612" w14:font="MS Gothic"/>
                  <w14:uncheckedState w14:val="2610" w14:font="MS Gothic"/>
                </w14:checkbox>
              </w:sdtPr>
              <w:sdtEndPr/>
              <w:sdtContent>
                <w:r w:rsidR="009341AD">
                  <w:rPr>
                    <w:rFonts w:ascii="MS Gothic" w:hAnsi="MS Gothic" w:hint="eastAsia"/>
                  </w:rPr>
                  <w:t>☐</w:t>
                </w:r>
              </w:sdtContent>
            </w:sdt>
            <w:r w:rsidR="009341AD">
              <w:t xml:space="preserve"> Je confirme la soumission du formulaire d’impacts </w:t>
            </w:r>
            <w:r w:rsidR="009341AD" w:rsidRPr="00D81E6E">
              <w:rPr>
                <w:b/>
                <w:i/>
                <w:iCs/>
              </w:rPr>
              <w:t>AM18a – Bruit</w:t>
            </w:r>
            <w:r w:rsidR="009341AD" w:rsidRPr="00066662">
              <w:t xml:space="preserve"> </w:t>
            </w:r>
            <w:r w:rsidR="009341AD" w:rsidRPr="00BF2306">
              <w:rPr>
                <w:bCs w:val="0"/>
              </w:rPr>
              <w:t>dans le cadre de la présente demande.</w:t>
            </w:r>
          </w:p>
        </w:tc>
      </w:tr>
    </w:tbl>
    <w:p w14:paraId="2B692D56" w14:textId="77777777" w:rsidR="00290AB9" w:rsidRDefault="00290AB9" w:rsidP="00290AB9">
      <w:pPr>
        <w:pStyle w:val="Sous-Section"/>
      </w:pPr>
      <w:r>
        <w:lastRenderedPageBreak/>
        <w:t>Eaux de surface, eaux souterraines et sols</w:t>
      </w:r>
    </w:p>
    <w:p w14:paraId="7CFD1494" w14:textId="444282C7" w:rsidR="00290AB9" w:rsidRDefault="00290AB9" w:rsidP="00290AB9">
      <w:pPr>
        <w:pStyle w:val="Question"/>
      </w:pPr>
      <w:r>
        <w:t>4.2.1</w:t>
      </w:r>
      <w:r>
        <w:tab/>
      </w:r>
      <w:r w:rsidRPr="00A12769">
        <w:t>Les activités</w:t>
      </w:r>
      <w:r>
        <w:t xml:space="preserve"> d’établissement et d’exploitation d’un lieu d’enfouissement de sols contaminés</w:t>
      </w:r>
      <w:r w:rsidRPr="00A12769">
        <w:t xml:space="preserve"> sont susceptibles d’avoir un impact sur les eaux de surface, les eaux souterraines et les sols. Par conséquent, vous devez remplir le formulaire d’impact</w:t>
      </w:r>
      <w:r>
        <w:t>s</w:t>
      </w:r>
      <w:r w:rsidRPr="00A12769">
        <w:t xml:space="preserve"> </w:t>
      </w:r>
      <w:r w:rsidRPr="00A12769">
        <w:rPr>
          <w:i/>
          <w:iCs/>
        </w:rPr>
        <w:t xml:space="preserve">AM18b </w:t>
      </w:r>
      <w:r w:rsidR="00EE775E">
        <w:rPr>
          <w:i/>
          <w:iCs/>
        </w:rPr>
        <w:t>–</w:t>
      </w:r>
      <w:r w:rsidRPr="00A12769">
        <w:rPr>
          <w:i/>
          <w:iCs/>
        </w:rPr>
        <w:t xml:space="preserve"> Eaux de surface, eaux souterraines et sols</w:t>
      </w:r>
      <w:r w:rsidRPr="00A12769">
        <w:t xml:space="preserve"> et le soumettre dans le cadre de la présente demande (art. 18 REAFIE).</w:t>
      </w:r>
    </w:p>
    <w:p w14:paraId="3E5EC43D" w14:textId="429DB600" w:rsidR="00D82665" w:rsidRPr="00A12769" w:rsidRDefault="00D82665" w:rsidP="00D82665">
      <w:pPr>
        <w:pStyle w:val="QuestionInfo"/>
      </w:pPr>
      <w:r w:rsidRPr="00A12769">
        <w:t xml:space="preserve">Exemples </w:t>
      </w:r>
      <w:r w:rsidRPr="00D82665">
        <w:rPr>
          <w:rStyle w:val="normaltextrun"/>
          <w:rFonts w:eastAsia="Cambria" w:cstheme="minorHAnsi"/>
        </w:rPr>
        <w:t>de</w:t>
      </w:r>
      <w:r w:rsidRPr="00D82665">
        <w:rPr>
          <w:rStyle w:val="normaltextrun"/>
          <w:rFonts w:eastAsia="Cambria"/>
        </w:rPr>
        <w:t xml:space="preserve"> source de contaminant</w:t>
      </w:r>
      <w:r w:rsidR="00921512">
        <w:rPr>
          <w:vertAlign w:val="superscript"/>
        </w:rPr>
        <w:fldChar w:fldCharType="begin"/>
      </w:r>
      <w:r w:rsidR="00921512">
        <w:rPr>
          <w:vertAlign w:val="superscript"/>
        </w:rPr>
        <w:instrText xml:space="preserve"> AUTOTEXTLIST  \s "NoStyle" \t "Pour plus de précisions, consultez le lexique à la fin du formulaire." \* MERGEFORMAT </w:instrText>
      </w:r>
      <w:r w:rsidR="00921512">
        <w:rPr>
          <w:vertAlign w:val="superscript"/>
        </w:rPr>
        <w:fldChar w:fldCharType="separate"/>
      </w:r>
      <w:r w:rsidR="00921512">
        <w:rPr>
          <w:vertAlign w:val="superscript"/>
        </w:rPr>
        <w:fldChar w:fldCharType="end"/>
      </w:r>
      <w:r w:rsidRPr="00D82665">
        <w:rPr>
          <w:rStyle w:val="normaltextrun"/>
          <w:rFonts w:eastAsia="Cambria"/>
        </w:rPr>
        <w:t xml:space="preserve"> susceptible de générer les </w:t>
      </w:r>
      <w:r w:rsidRPr="00D82665">
        <w:rPr>
          <w:rStyle w:val="normaltextrun"/>
          <w:rFonts w:eastAsia="Cambria" w:cstheme="minorHAnsi"/>
        </w:rPr>
        <w:t>impacts</w:t>
      </w:r>
      <w:r w:rsidRPr="00A12769">
        <w:t xml:space="preserve"> à déclarer dans ce formulaire</w:t>
      </w:r>
      <w:r w:rsidRPr="00A12769" w:rsidDel="00FD6B69">
        <w:t> </w:t>
      </w:r>
      <w:r w:rsidRPr="00A12769">
        <w:t xml:space="preserve">: </w:t>
      </w:r>
    </w:p>
    <w:p w14:paraId="549B1C92" w14:textId="0089078D" w:rsidR="00D82665" w:rsidRPr="00D82665" w:rsidRDefault="00D82665" w:rsidP="00D82665">
      <w:pPr>
        <w:pStyle w:val="Questionliste"/>
      </w:pPr>
      <w:r w:rsidRPr="00D82665">
        <w:t>les risques de déversements accidentels d’hydrocarbures;</w:t>
      </w:r>
    </w:p>
    <w:p w14:paraId="5DA3E0A8" w14:textId="77777777" w:rsidR="00D82665" w:rsidRPr="00D82665" w:rsidRDefault="00D82665" w:rsidP="00D82665">
      <w:pPr>
        <w:pStyle w:val="Questionliste"/>
      </w:pPr>
      <w:r w:rsidRPr="00D82665">
        <w:t>la modification du drainage des eaux de surface;</w:t>
      </w:r>
    </w:p>
    <w:p w14:paraId="72EE8224" w14:textId="77777777" w:rsidR="00D82665" w:rsidRPr="00D82665" w:rsidRDefault="00D82665" w:rsidP="00D82665">
      <w:pPr>
        <w:pStyle w:val="Questionliste"/>
      </w:pPr>
      <w:r w:rsidRPr="00D82665">
        <w:t>la mise à nu de sols pouvant émettre des matières en suspension dans les eaux de surface;</w:t>
      </w:r>
    </w:p>
    <w:p w14:paraId="43039B9C" w14:textId="77777777" w:rsidR="00D82665" w:rsidRPr="00D82665" w:rsidRDefault="00D82665" w:rsidP="00EB243C">
      <w:pPr>
        <w:pStyle w:val="Questionliste"/>
        <w:spacing w:after="240"/>
      </w:pPr>
      <w:r w:rsidRPr="00D82665">
        <w:t xml:space="preserve">l’entreposage de sols contaminés avant l’enfouissement, etc.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90AB9" w14:paraId="64FC62D4" w14:textId="77777777" w:rsidTr="00F2217B">
        <w:trPr>
          <w:trHeight w:val="272"/>
        </w:trPr>
        <w:tc>
          <w:tcPr>
            <w:tcW w:w="16946" w:type="dxa"/>
            <w:shd w:val="clear" w:color="auto" w:fill="D9E2F3" w:themeFill="accent1" w:themeFillTint="33"/>
          </w:tcPr>
          <w:p w14:paraId="7A09CCA2" w14:textId="1B9FFE48" w:rsidR="00290AB9" w:rsidRDefault="005E59A6" w:rsidP="00F2217B">
            <w:pPr>
              <w:pStyle w:val="Normalformulaire"/>
              <w:keepNext/>
              <w:spacing w:after="0"/>
            </w:pPr>
            <w:sdt>
              <w:sdtPr>
                <w:id w:val="-1286649016"/>
                <w14:checkbox>
                  <w14:checked w14:val="0"/>
                  <w14:checkedState w14:val="2612" w14:font="MS Gothic"/>
                  <w14:uncheckedState w14:val="2610" w14:font="MS Gothic"/>
                </w14:checkbox>
              </w:sdtPr>
              <w:sdtEndPr/>
              <w:sdtContent>
                <w:r w:rsidR="00290AB9">
                  <w:rPr>
                    <w:rFonts w:ascii="MS Gothic" w:hAnsi="MS Gothic" w:hint="eastAsia"/>
                  </w:rPr>
                  <w:t>☐</w:t>
                </w:r>
              </w:sdtContent>
            </w:sdt>
            <w:r w:rsidR="00290AB9">
              <w:t xml:space="preserve"> Je confirme la soumission du formulaire d’impacts </w:t>
            </w:r>
            <w:r w:rsidR="00290AB9" w:rsidRPr="00A12769">
              <w:rPr>
                <w:b/>
                <w:i/>
                <w:iCs/>
              </w:rPr>
              <w:t xml:space="preserve">AM18b </w:t>
            </w:r>
            <w:r w:rsidR="00EE775E">
              <w:rPr>
                <w:b/>
                <w:i/>
                <w:iCs/>
              </w:rPr>
              <w:t>–</w:t>
            </w:r>
            <w:r w:rsidR="00290AB9" w:rsidRPr="00A12769">
              <w:rPr>
                <w:b/>
                <w:i/>
                <w:iCs/>
              </w:rPr>
              <w:t xml:space="preserve"> Eaux de surface, eaux souterraines et sols</w:t>
            </w:r>
            <w:r w:rsidR="00290AB9" w:rsidRPr="00A12769">
              <w:t xml:space="preserve"> </w:t>
            </w:r>
            <w:r w:rsidR="00290AB9" w:rsidRPr="00BF2306">
              <w:rPr>
                <w:bCs w:val="0"/>
              </w:rPr>
              <w:t>dans le cadre de la présente demande.</w:t>
            </w:r>
          </w:p>
        </w:tc>
      </w:tr>
    </w:tbl>
    <w:p w14:paraId="7A929CA3" w14:textId="77777777" w:rsidR="00055BA4" w:rsidRDefault="00055BA4" w:rsidP="00055BA4">
      <w:pPr>
        <w:pStyle w:val="Sous-Section"/>
      </w:pPr>
      <w:r>
        <w:t>Rejets atmosphériques</w:t>
      </w:r>
    </w:p>
    <w:p w14:paraId="659022DB" w14:textId="59FD6613" w:rsidR="00055BA4" w:rsidRDefault="00055BA4" w:rsidP="00055BA4">
      <w:pPr>
        <w:pStyle w:val="Question"/>
        <w:rPr>
          <w:rFonts w:cstheme="minorHAnsi"/>
        </w:rPr>
      </w:pPr>
      <w:r>
        <w:t>4.3.1</w:t>
      </w:r>
      <w:r>
        <w:tab/>
      </w:r>
      <w:r w:rsidR="00336E89" w:rsidRPr="00A12769">
        <w:t>Les activités</w:t>
      </w:r>
      <w:r w:rsidR="00336E89">
        <w:t xml:space="preserve"> d’établissement et d’exploitation d’un lieu d’enfouissement de sols contaminés</w:t>
      </w:r>
      <w:r w:rsidR="00336E89" w:rsidRPr="00A12769">
        <w:t xml:space="preserve"> sont </w:t>
      </w:r>
      <w:r w:rsidRPr="00334E4A">
        <w:t>susceptible</w:t>
      </w:r>
      <w:r w:rsidR="00403619">
        <w:t>s</w:t>
      </w:r>
      <w:r w:rsidRPr="00334E4A">
        <w:t xml:space="preserve"> de </w:t>
      </w:r>
      <w:r w:rsidRPr="005355C3">
        <w:t>générer des émissions diffuses de particules ou des odeurs</w:t>
      </w:r>
      <w:r>
        <w:t xml:space="preserve">, </w:t>
      </w:r>
      <w:r w:rsidRPr="005355C3">
        <w:t>des poussière</w:t>
      </w:r>
      <w:r>
        <w:t xml:space="preserve">s et </w:t>
      </w:r>
      <w:r w:rsidRPr="005355C3">
        <w:t>des gaz</w:t>
      </w:r>
      <w:r w:rsidRPr="00E43E53">
        <w:t xml:space="preserve">. </w:t>
      </w:r>
      <w:r w:rsidRPr="00334E4A">
        <w:rPr>
          <w:rFonts w:cstheme="minorHAnsi"/>
        </w:rPr>
        <w:t xml:space="preserve">Par conséquent, vous devez remplir le </w:t>
      </w:r>
      <w:r w:rsidRPr="00334E4A">
        <w:t>formulaire d’impact</w:t>
      </w:r>
      <w:r>
        <w:t>s</w:t>
      </w:r>
      <w:r w:rsidRPr="00334E4A">
        <w:t xml:space="preserve"> </w:t>
      </w:r>
      <w:r w:rsidRPr="00334E4A">
        <w:rPr>
          <w:i/>
          <w:iCs/>
        </w:rPr>
        <w:t xml:space="preserve">AM18c </w:t>
      </w:r>
      <w:r w:rsidR="00EE775E">
        <w:rPr>
          <w:i/>
          <w:iCs/>
        </w:rPr>
        <w:t>–</w:t>
      </w:r>
      <w:r w:rsidRPr="00334E4A">
        <w:rPr>
          <w:i/>
          <w:iCs/>
        </w:rPr>
        <w:t xml:space="preserve"> Rejets atmosphériques</w:t>
      </w:r>
      <w:r w:rsidRPr="00334E4A">
        <w:rPr>
          <w:rFonts w:cstheme="minorHAnsi"/>
        </w:rPr>
        <w:t xml:space="preserve"> et le soumettre dans le cadre de la présente demande (art. 18 REAFIE).</w:t>
      </w:r>
    </w:p>
    <w:p w14:paraId="26C64841" w14:textId="77777777" w:rsidR="00EE775E" w:rsidRPr="00334E4A" w:rsidRDefault="00EE775E" w:rsidP="00EE775E">
      <w:pPr>
        <w:pStyle w:val="QuestionInfo"/>
        <w:rPr>
          <w:color w:val="FF0000"/>
        </w:rPr>
      </w:pPr>
      <w:r w:rsidRPr="00334E4A">
        <w:t>Exemples de source d’émission</w:t>
      </w:r>
      <w:r>
        <w:t>s</w:t>
      </w:r>
      <w:r w:rsidRPr="00334E4A">
        <w:t xml:space="preserve"> atmosphérique</w:t>
      </w:r>
      <w:r>
        <w:t>s</w:t>
      </w:r>
      <w:r w:rsidRPr="00334E4A">
        <w:t xml:space="preserve"> à déclarer dans ce formulaire :</w:t>
      </w:r>
    </w:p>
    <w:p w14:paraId="1FCEAE4C" w14:textId="0D80B30A" w:rsidR="00EE775E" w:rsidRDefault="00EE775E" w:rsidP="00EE775E">
      <w:pPr>
        <w:pStyle w:val="Questionliste"/>
      </w:pPr>
      <w:r w:rsidRPr="005355C3">
        <w:t>les odeurs générées par l’exploitation;</w:t>
      </w:r>
    </w:p>
    <w:p w14:paraId="5701546D" w14:textId="2B17CA7F" w:rsidR="00EE775E" w:rsidRDefault="00EE775E" w:rsidP="00EE775E">
      <w:pPr>
        <w:pStyle w:val="Questionliste"/>
      </w:pPr>
      <w:r>
        <w:t>le rejet de composés organique</w:t>
      </w:r>
      <w:r w:rsidR="0008412D">
        <w:t>s</w:t>
      </w:r>
      <w:r>
        <w:t xml:space="preserve"> </w:t>
      </w:r>
      <w:r w:rsidR="00B2494D">
        <w:t>comme</w:t>
      </w:r>
      <w:r>
        <w:t xml:space="preserve"> les composés organiques volatils (COV);</w:t>
      </w:r>
    </w:p>
    <w:p w14:paraId="6910C9FD" w14:textId="7DE2B534" w:rsidR="00EE775E" w:rsidRPr="005355C3" w:rsidRDefault="00EE775E" w:rsidP="00EE775E">
      <w:pPr>
        <w:pStyle w:val="Questionliste"/>
      </w:pPr>
      <w:r>
        <w:t xml:space="preserve">les autres gaz </w:t>
      </w:r>
      <w:r w:rsidRPr="005C1A6D">
        <w:t>susceptibles de se retrouver dans les sols lors de l’exploitation du lieu d’enfouissement</w:t>
      </w:r>
      <w:r>
        <w:t>;</w:t>
      </w:r>
    </w:p>
    <w:p w14:paraId="4421DA6F" w14:textId="48F12B6F" w:rsidR="00EE775E" w:rsidRPr="005355C3" w:rsidRDefault="00EE775E" w:rsidP="00EE775E">
      <w:pPr>
        <w:pStyle w:val="Questionliste"/>
      </w:pPr>
      <w:r w:rsidRPr="005355C3">
        <w:t>les émissions de poussières provenant de la circulation.</w:t>
      </w:r>
    </w:p>
    <w:p w14:paraId="1B3889D3" w14:textId="77777777" w:rsidR="00055BA4" w:rsidRPr="0069655F" w:rsidRDefault="00055BA4" w:rsidP="001A358F">
      <w:pPr>
        <w:pStyle w:val="QuestionInfo"/>
        <w:spacing w:before="240"/>
        <w:rPr>
          <w:b/>
          <w:bCs/>
          <w:color w:val="000000" w:themeColor="text1"/>
        </w:rPr>
      </w:pPr>
      <w:r w:rsidRPr="0069655F">
        <w:rPr>
          <w:b/>
          <w:bCs/>
        </w:rPr>
        <w:t xml:space="preserve">Exigences règlementaires </w:t>
      </w:r>
    </w:p>
    <w:p w14:paraId="630C35FF" w14:textId="35DEB52F" w:rsidR="00055BA4" w:rsidRPr="004B0F3D" w:rsidRDefault="00055BA4" w:rsidP="00055BA4">
      <w:pPr>
        <w:pStyle w:val="QuestionInfo"/>
      </w:pPr>
      <w:r w:rsidRPr="002A5D34">
        <w:t>L’implantation d’un lieu d’enfouissement doit faire l’évaluation des impacts sur la qualité de l’air ambiant (art. 197</w:t>
      </w:r>
      <w:r>
        <w:t xml:space="preserve"> RAA</w:t>
      </w:r>
      <w:r w:rsidRPr="002A5D34">
        <w:t>). Cette évaluation doit être réalisée à l’aide d’une modélisation de la dispersion atmosphérique se</w:t>
      </w:r>
      <w:r w:rsidRPr="00F44CF2">
        <w:t xml:space="preserve">lon les modalités prescrites à l’article 202 et à l’annexe H du RAA. </w:t>
      </w:r>
    </w:p>
    <w:p w14:paraId="66806960" w14:textId="77777777" w:rsidR="00055BA4" w:rsidRDefault="00055BA4" w:rsidP="009A7C67">
      <w:pPr>
        <w:pStyle w:val="QuestionInfo"/>
        <w:rPr>
          <w:rFonts w:eastAsia="Times New Roman" w:cs="Arial"/>
          <w:lang w:eastAsia="fr-CA"/>
        </w:rPr>
      </w:pPr>
      <w:r w:rsidRPr="00EE775E">
        <w:t>Les mesures d’atténuation qui seront prises pour empêcher la dispersion des poussières tant à l’intérieur qu’aux abords du lieu d’enfouissement de sols contaminés, conformément</w:t>
      </w:r>
      <w:r w:rsidRPr="007368C2">
        <w:rPr>
          <w:rFonts w:eastAsia="Times New Roman"/>
          <w:lang w:eastAsia="fr-CA"/>
        </w:rPr>
        <w:t xml:space="preserve"> à l’article 20 du RESC</w:t>
      </w:r>
      <w:r>
        <w:rPr>
          <w:rFonts w:eastAsia="Times New Roman"/>
          <w:lang w:eastAsia="fr-CA"/>
        </w:rPr>
        <w:t>,</w:t>
      </w:r>
      <w:r w:rsidRPr="007368C2">
        <w:rPr>
          <w:rFonts w:eastAsia="Times New Roman"/>
          <w:lang w:eastAsia="fr-CA"/>
        </w:rPr>
        <w:t xml:space="preserve"> ainsi que les échantillonnages des sources fixes et celui de l’air ambiant doivent être décrits dans ce formulaire</w:t>
      </w:r>
      <w:r>
        <w:rPr>
          <w:rFonts w:eastAsia="Times New Roman" w:cs="Arial"/>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73F7D" w14:paraId="65A6C70B" w14:textId="77777777" w:rsidTr="009E7980">
        <w:trPr>
          <w:trHeight w:val="272"/>
        </w:trPr>
        <w:tc>
          <w:tcPr>
            <w:tcW w:w="16946" w:type="dxa"/>
            <w:shd w:val="clear" w:color="auto" w:fill="D9E2F3" w:themeFill="accent1" w:themeFillTint="33"/>
          </w:tcPr>
          <w:p w14:paraId="3F3B6BE3" w14:textId="77777777" w:rsidR="00B73F7D" w:rsidRDefault="005E59A6" w:rsidP="009A7C67">
            <w:pPr>
              <w:pStyle w:val="Normalformulaire"/>
              <w:spacing w:after="0"/>
            </w:pPr>
            <w:sdt>
              <w:sdtPr>
                <w:id w:val="-1917697402"/>
                <w14:checkbox>
                  <w14:checked w14:val="0"/>
                  <w14:checkedState w14:val="2612" w14:font="MS Gothic"/>
                  <w14:uncheckedState w14:val="2610" w14:font="MS Gothic"/>
                </w14:checkbox>
              </w:sdtPr>
              <w:sdtEndPr/>
              <w:sdtContent>
                <w:r w:rsidR="00B73F7D">
                  <w:rPr>
                    <w:rFonts w:ascii="MS Gothic" w:hAnsi="MS Gothic" w:hint="eastAsia"/>
                  </w:rPr>
                  <w:t>☐</w:t>
                </w:r>
              </w:sdtContent>
            </w:sdt>
            <w:r w:rsidR="00B73F7D">
              <w:t xml:space="preserve"> Je confirme la soumission du formulaire d’impacts </w:t>
            </w:r>
            <w:r w:rsidR="00B73F7D" w:rsidRPr="00334E4A">
              <w:rPr>
                <w:b/>
                <w:i/>
                <w:iCs/>
              </w:rPr>
              <w:t xml:space="preserve">AM18c </w:t>
            </w:r>
            <w:r w:rsidR="00B73F7D">
              <w:rPr>
                <w:b/>
                <w:i/>
                <w:iCs/>
              </w:rPr>
              <w:t>–</w:t>
            </w:r>
            <w:r w:rsidR="00B73F7D" w:rsidRPr="00334E4A">
              <w:rPr>
                <w:i/>
                <w:iCs/>
              </w:rPr>
              <w:t xml:space="preserve"> </w:t>
            </w:r>
            <w:r w:rsidR="00B73F7D" w:rsidRPr="00334E4A">
              <w:rPr>
                <w:b/>
                <w:i/>
                <w:iCs/>
              </w:rPr>
              <w:t>Rejets atmosphériques</w:t>
            </w:r>
            <w:r w:rsidR="00B73F7D" w:rsidRPr="00334E4A">
              <w:rPr>
                <w:rFonts w:cstheme="minorHAnsi"/>
              </w:rPr>
              <w:t xml:space="preserve"> </w:t>
            </w:r>
            <w:r w:rsidR="00B73F7D" w:rsidRPr="00BF2306">
              <w:rPr>
                <w:bCs w:val="0"/>
              </w:rPr>
              <w:t>dans le cadre de la présente demande.</w:t>
            </w:r>
          </w:p>
        </w:tc>
      </w:tr>
    </w:tbl>
    <w:p w14:paraId="3C573937" w14:textId="31296A12" w:rsidR="0040426F" w:rsidRDefault="00BA173C">
      <w:pPr>
        <w:pStyle w:val="Sous-Section"/>
        <w:keepLines w:val="0"/>
      </w:pPr>
      <w:r>
        <w:lastRenderedPageBreak/>
        <w:t>Rejets d’un effluent (eau)</w:t>
      </w:r>
    </w:p>
    <w:p w14:paraId="67D41AD4" w14:textId="2F2D8779" w:rsidR="00ED5C76" w:rsidRDefault="00247810" w:rsidP="00ED5C76">
      <w:pPr>
        <w:pStyle w:val="Question"/>
        <w:rPr>
          <w:iCs/>
        </w:rPr>
      </w:pPr>
      <w:r>
        <w:t>4.</w:t>
      </w:r>
      <w:r w:rsidR="00B727C8">
        <w:t>4</w:t>
      </w:r>
      <w:r>
        <w:t>.1</w:t>
      </w:r>
      <w:r>
        <w:tab/>
      </w:r>
      <w:r w:rsidR="00ED5C76" w:rsidRPr="002259C9">
        <w:t xml:space="preserve">Les activités </w:t>
      </w:r>
      <w:r w:rsidR="00ED5C76" w:rsidRPr="005355C3">
        <w:t xml:space="preserve">d’établissement et d’exploitation d’un lieu d’enfouissement de sols contaminés </w:t>
      </w:r>
      <w:r w:rsidR="00ED5C76" w:rsidRPr="008333C9">
        <w:t xml:space="preserve">sont </w:t>
      </w:r>
      <w:r w:rsidR="00ED5C76" w:rsidRPr="002259C9">
        <w:rPr>
          <w:color w:val="000000" w:themeColor="text1"/>
        </w:rPr>
        <w:t xml:space="preserve">susceptibles de générer un rejet </w:t>
      </w:r>
      <w:r w:rsidR="00ED5C76" w:rsidRPr="002259C9">
        <w:t xml:space="preserve">d’eau dans l’environnement*, dans un système d’égout ou hors du site. Par conséquent, vous devez remplir le </w:t>
      </w:r>
      <w:r w:rsidR="00ED5C76" w:rsidRPr="002259C9">
        <w:rPr>
          <w:rFonts w:cstheme="minorHAnsi"/>
        </w:rPr>
        <w:t>formulaire d’impact</w:t>
      </w:r>
      <w:r w:rsidR="00EB6F41">
        <w:rPr>
          <w:rFonts w:cstheme="minorHAnsi"/>
        </w:rPr>
        <w:t>s</w:t>
      </w:r>
      <w:r w:rsidR="00ED5C76" w:rsidRPr="002259C9">
        <w:rPr>
          <w:rFonts w:cstheme="minorHAnsi"/>
        </w:rPr>
        <w:t xml:space="preserve"> </w:t>
      </w:r>
      <w:r w:rsidR="00ED5C76" w:rsidRPr="002259C9">
        <w:rPr>
          <w:rFonts w:cstheme="minorHAnsi"/>
          <w:i/>
        </w:rPr>
        <w:t xml:space="preserve">AM18d – </w:t>
      </w:r>
      <w:r w:rsidR="00ED5C76" w:rsidRPr="002259C9" w:rsidDel="00587D18">
        <w:rPr>
          <w:rFonts w:cstheme="minorHAnsi"/>
          <w:i/>
        </w:rPr>
        <w:t xml:space="preserve">Rejets </w:t>
      </w:r>
      <w:r w:rsidR="00ED5C76" w:rsidRPr="002259C9">
        <w:rPr>
          <w:rFonts w:cstheme="minorHAnsi"/>
          <w:i/>
        </w:rPr>
        <w:t>d’un effluent (eau)</w:t>
      </w:r>
      <w:r w:rsidR="00ED5C76" w:rsidRPr="002259C9">
        <w:rPr>
          <w:rFonts w:cstheme="minorHAnsi"/>
        </w:rPr>
        <w:t xml:space="preserve"> </w:t>
      </w:r>
      <w:r w:rsidR="00ED5C76" w:rsidRPr="002259C9">
        <w:t xml:space="preserve">et le soumettre dans le cadre de la présente </w:t>
      </w:r>
      <w:r w:rsidR="00ED5C76" w:rsidRPr="00ED5C76">
        <w:t xml:space="preserve">demande </w:t>
      </w:r>
      <w:r w:rsidR="00ED5C76" w:rsidRPr="00ED5C76">
        <w:rPr>
          <w:rFonts w:cstheme="minorHAnsi"/>
        </w:rPr>
        <w:t>(art. 18 REAFIE)</w:t>
      </w:r>
      <w:r w:rsidR="00ED5C76" w:rsidRPr="00ED5C76">
        <w:rPr>
          <w:iCs/>
        </w:rPr>
        <w:t>.</w:t>
      </w:r>
    </w:p>
    <w:p w14:paraId="1F68B283" w14:textId="77777777" w:rsidR="00ED5C76" w:rsidRPr="005355C3" w:rsidRDefault="00ED5C76" w:rsidP="00ED5C76">
      <w:pPr>
        <w:pStyle w:val="QuestionInfo"/>
      </w:pPr>
      <w:r w:rsidRPr="002259C9">
        <w:t xml:space="preserve">Exemples de rejets d’eau à déclarer dans ce formulaire </w:t>
      </w:r>
      <w:r w:rsidRPr="005355C3">
        <w:t>(s’il y a lieu)</w:t>
      </w:r>
      <w:r>
        <w:t> :</w:t>
      </w:r>
    </w:p>
    <w:p w14:paraId="0E951E2A" w14:textId="375C08B3" w:rsidR="00ED5C76" w:rsidRPr="005355C3" w:rsidRDefault="00ED5C76">
      <w:pPr>
        <w:pStyle w:val="Questionliste"/>
      </w:pPr>
      <w:proofErr w:type="gramStart"/>
      <w:r w:rsidRPr="005355C3">
        <w:t>le</w:t>
      </w:r>
      <w:proofErr w:type="gramEnd"/>
      <w:r w:rsidRPr="005355C3">
        <w:t xml:space="preserve"> </w:t>
      </w:r>
      <w:r w:rsidRPr="005355C3" w:rsidDel="00990A84">
        <w:t>r</w:t>
      </w:r>
      <w:r w:rsidRPr="005355C3">
        <w:t xml:space="preserve">ejet </w:t>
      </w:r>
      <w:r w:rsidRPr="005355C3">
        <w:rPr>
          <w:rFonts w:cstheme="minorHAnsi"/>
        </w:rPr>
        <w:t>d</w:t>
      </w:r>
      <w:r>
        <w:rPr>
          <w:rFonts w:cstheme="minorHAnsi"/>
        </w:rPr>
        <w:t xml:space="preserve">u </w:t>
      </w:r>
      <w:r w:rsidRPr="005355C3">
        <w:t>système de traitement</w:t>
      </w:r>
      <w:r>
        <w:t xml:space="preserve"> des eaux de lixiviat</w:t>
      </w:r>
      <w:r w:rsidR="00C2236D">
        <w:rPr>
          <w:vertAlign w:val="superscript"/>
        </w:rPr>
        <w:fldChar w:fldCharType="begin"/>
      </w:r>
      <w:r w:rsidR="00C2236D">
        <w:rPr>
          <w:vertAlign w:val="superscript"/>
        </w:rPr>
        <w:instrText xml:space="preserve"> AUTOTEXTLIST  \s "NoStyle" \t "Pour plus de précisions, consultez le lexique à la fin du formulaire." \* MERGEFORMAT </w:instrText>
      </w:r>
      <w:r w:rsidR="00C2236D">
        <w:rPr>
          <w:vertAlign w:val="superscript"/>
        </w:rPr>
        <w:fldChar w:fldCharType="separate"/>
      </w:r>
      <w:r w:rsidR="00C2236D">
        <w:rPr>
          <w:vertAlign w:val="superscript"/>
        </w:rPr>
        <w:fldChar w:fldCharType="end"/>
      </w:r>
      <w:r w:rsidRPr="005355C3">
        <w:t>;</w:t>
      </w:r>
    </w:p>
    <w:p w14:paraId="09B2EB2E" w14:textId="54996331" w:rsidR="00ED5C76" w:rsidRPr="005355C3" w:rsidRDefault="00ED5C76">
      <w:pPr>
        <w:pStyle w:val="Questionliste"/>
      </w:pPr>
      <w:r w:rsidRPr="005355C3">
        <w:t>le rejet des eaux de ruissellement ou des eaux pluviales;</w:t>
      </w:r>
    </w:p>
    <w:p w14:paraId="66148314" w14:textId="085EAEC0" w:rsidR="00ED5C76" w:rsidRPr="002259C9" w:rsidRDefault="00ED5C76">
      <w:pPr>
        <w:pStyle w:val="Questionliste"/>
      </w:pPr>
      <w:r w:rsidRPr="005355C3">
        <w:t>le rejet d’eaux de procédé, avec ou sans traitement.</w:t>
      </w:r>
    </w:p>
    <w:p w14:paraId="76C8ABE3" w14:textId="2ADF7D02" w:rsidR="00ED5C76" w:rsidRPr="00ED5C76" w:rsidRDefault="00ED5C76" w:rsidP="00ED5C76">
      <w:pPr>
        <w:pStyle w:val="QuestionInfo"/>
        <w:spacing w:before="240"/>
      </w:pPr>
      <w:r w:rsidRPr="002259C9">
        <w:t>* Par « rejet d’eau dans l’environnement », on entend tout rejet dans un système de gestion des eaux pluviales, dans un fossé, dans un milieu naturel, dans un cours d’eau, dans le sol, incluant l’infiltration et le ruissellement sur le sol.</w:t>
      </w:r>
    </w:p>
    <w:p w14:paraId="793AD1C3" w14:textId="60C687AD" w:rsidR="00A76B32" w:rsidRPr="00247810" w:rsidRDefault="00ED5C76" w:rsidP="00ED5C76">
      <w:pPr>
        <w:pStyle w:val="QuestionInfo"/>
      </w:pPr>
      <w:r w:rsidRPr="005355C3">
        <w:t>Selon le type d’activité, il est possible que des objectifs environnementaux de rejet (OER) soient définis pour certains rejets dans l’environnement</w:t>
      </w:r>
      <w:r w:rsidR="00C2236D">
        <w:rPr>
          <w:vertAlign w:val="superscript"/>
        </w:rPr>
        <w:fldChar w:fldCharType="begin"/>
      </w:r>
      <w:r w:rsidR="00C2236D">
        <w:rPr>
          <w:vertAlign w:val="superscript"/>
        </w:rPr>
        <w:instrText xml:space="preserve"> AUTOTEXTLIST  \s "NoStyle" \t "Pour plus de précisions, consultez le lexique à la fin du formulaire." \* MERGEFORMAT </w:instrText>
      </w:r>
      <w:r w:rsidR="00C2236D">
        <w:rPr>
          <w:vertAlign w:val="superscript"/>
        </w:rPr>
        <w:fldChar w:fldCharType="separate"/>
      </w:r>
      <w:r w:rsidR="00C2236D">
        <w:rPr>
          <w:vertAlign w:val="superscript"/>
        </w:rPr>
        <w:fldChar w:fldCharType="end"/>
      </w:r>
      <w:r w:rsidRPr="005355C3">
        <w:t>. Veillez à</w:t>
      </w:r>
      <w:r w:rsidRPr="005355C3">
        <w:rPr>
          <w:rFonts w:eastAsia="Wingdings"/>
          <w:lang w:eastAsia="fr-CA"/>
        </w:rPr>
        <w:t xml:space="preserve"> présenter une demande d’OER au ministère avant de déposer </w:t>
      </w:r>
      <w:r w:rsidR="0060716B">
        <w:rPr>
          <w:rFonts w:eastAsia="Wingdings"/>
          <w:lang w:eastAsia="fr-CA"/>
        </w:rPr>
        <w:t>la</w:t>
      </w:r>
      <w:r w:rsidRPr="005355C3">
        <w:rPr>
          <w:rFonts w:eastAsia="Wingdings"/>
          <w:lang w:eastAsia="fr-CA"/>
        </w:rPr>
        <w:t xml:space="preserve"> demande d’autorisation ou de modification d’autorisation afin de conna</w:t>
      </w:r>
      <w:r w:rsidR="00F33A99">
        <w:rPr>
          <w:rFonts w:eastAsia="Wingdings"/>
          <w:lang w:eastAsia="fr-CA"/>
        </w:rPr>
        <w:t>i</w:t>
      </w:r>
      <w:r w:rsidRPr="005355C3">
        <w:rPr>
          <w:rFonts w:eastAsia="Wingdings"/>
          <w:lang w:eastAsia="fr-CA"/>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470BB48A" w14:textId="77777777">
        <w:trPr>
          <w:trHeight w:val="272"/>
        </w:trPr>
        <w:tc>
          <w:tcPr>
            <w:tcW w:w="16946" w:type="dxa"/>
            <w:shd w:val="clear" w:color="auto" w:fill="D9E2F3" w:themeFill="accent1" w:themeFillTint="33"/>
          </w:tcPr>
          <w:bookmarkStart w:id="7" w:name="_Hlk112919842"/>
          <w:p w14:paraId="608E1D6C" w14:textId="1FE7A661" w:rsidR="0040426F" w:rsidRDefault="005E59A6"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EB6F41">
              <w:t>s</w:t>
            </w:r>
            <w:r w:rsidR="0040426F">
              <w:t xml:space="preserve"> </w:t>
            </w:r>
            <w:r w:rsidR="00ED5C76" w:rsidRPr="002259C9">
              <w:rPr>
                <w:rFonts w:cstheme="minorHAnsi"/>
                <w:b/>
                <w:i/>
              </w:rPr>
              <w:t xml:space="preserve">AM18d – </w:t>
            </w:r>
            <w:r w:rsidR="00ED5C76" w:rsidRPr="002259C9" w:rsidDel="00587D18">
              <w:rPr>
                <w:rFonts w:cstheme="minorHAnsi"/>
                <w:b/>
                <w:i/>
              </w:rPr>
              <w:t xml:space="preserve">Rejets </w:t>
            </w:r>
            <w:r w:rsidR="00ED5C76" w:rsidRPr="002259C9">
              <w:rPr>
                <w:rFonts w:cstheme="minorHAnsi"/>
                <w:b/>
                <w:i/>
              </w:rPr>
              <w:t>d’un effluent (eau)</w:t>
            </w:r>
            <w:r w:rsidR="00ED5C76" w:rsidRPr="002259C9">
              <w:rPr>
                <w:rFonts w:cstheme="minorHAnsi"/>
              </w:rPr>
              <w:t xml:space="preserve"> </w:t>
            </w:r>
            <w:r w:rsidR="0040426F" w:rsidRPr="00BF2306">
              <w:rPr>
                <w:bCs w:val="0"/>
              </w:rPr>
              <w:t>dans le cadre de la présente demande.</w:t>
            </w:r>
          </w:p>
        </w:tc>
      </w:tr>
    </w:tbl>
    <w:bookmarkEnd w:id="7"/>
    <w:p w14:paraId="2EC963A1" w14:textId="7C613ACB" w:rsidR="001A7E86" w:rsidRDefault="00BB0CED" w:rsidP="004B7F82">
      <w:pPr>
        <w:pStyle w:val="Sous-Section"/>
        <w:spacing w:before="320"/>
      </w:pPr>
      <w:r>
        <w:t>Autres impacts environnementaux</w:t>
      </w:r>
    </w:p>
    <w:p w14:paraId="7DD5FC80" w14:textId="00472572" w:rsidR="001B06D9" w:rsidRDefault="00BB0CED" w:rsidP="001B06D9">
      <w:pPr>
        <w:pStyle w:val="Question"/>
      </w:pPr>
      <w:r>
        <w:t>4.5.1</w:t>
      </w:r>
      <w:r>
        <w:tab/>
      </w:r>
      <w:r w:rsidR="00300ABD" w:rsidRPr="00300ABD">
        <w:t>Les activités d’établissement et d’exploitation d’un lieu d’enfouissement de sols contaminés sont susceptibles de générer d’autres impacts environnementaux que ceux listés précédemment.</w:t>
      </w:r>
      <w:r w:rsidR="00300ABD">
        <w:t xml:space="preserve"> </w:t>
      </w:r>
      <w:r w:rsidR="001B06D9" w:rsidRPr="00C474AD">
        <w:t>Par conséquent, vous devez remplir le formulaire d’impact</w:t>
      </w:r>
      <w:r w:rsidR="00EB6F41">
        <w:t>s</w:t>
      </w:r>
      <w:r w:rsidR="001B06D9" w:rsidRPr="00C474AD">
        <w:t xml:space="preserve"> </w:t>
      </w:r>
      <w:r w:rsidR="001B06D9" w:rsidRPr="00C474AD">
        <w:rPr>
          <w:i/>
          <w:iCs/>
        </w:rPr>
        <w:t>AM18e – Autres impacts environnementaux</w:t>
      </w:r>
      <w:r w:rsidR="001B06D9" w:rsidRPr="00C474AD">
        <w:t xml:space="preserve"> et le soumettre </w:t>
      </w:r>
      <w:r w:rsidR="001B06D9" w:rsidRPr="00C474AD">
        <w:rPr>
          <w:rFonts w:cstheme="minorHAnsi"/>
        </w:rPr>
        <w:t xml:space="preserve">dans le cadre de la présente </w:t>
      </w:r>
      <w:r w:rsidR="001B06D9" w:rsidRPr="00C474AD">
        <w:t xml:space="preserve">demande (art. 18 REAFIE). </w:t>
      </w:r>
    </w:p>
    <w:p w14:paraId="071D6FC4" w14:textId="77777777" w:rsidR="001B06D9" w:rsidRPr="00C474AD" w:rsidRDefault="001B06D9" w:rsidP="001B06D9">
      <w:pPr>
        <w:pStyle w:val="QuestionInfo"/>
      </w:pPr>
      <w:r w:rsidRPr="00C474AD">
        <w:t>Exemples d’autres impacts à déclarer dans ce formulaire :</w:t>
      </w:r>
    </w:p>
    <w:p w14:paraId="0F5557D2" w14:textId="77777777" w:rsidR="001B06D9" w:rsidRPr="005355C3" w:rsidRDefault="001B06D9">
      <w:pPr>
        <w:pStyle w:val="Questionliste"/>
      </w:pPr>
      <w:r w:rsidRPr="005355C3">
        <w:t>les perturbations de la faune et de la flore;</w:t>
      </w:r>
    </w:p>
    <w:p w14:paraId="5816CDCF" w14:textId="77777777" w:rsidR="001B06D9" w:rsidRPr="005355C3" w:rsidRDefault="001B06D9">
      <w:pPr>
        <w:pStyle w:val="Questionliste"/>
      </w:pPr>
      <w:r w:rsidRPr="005355C3">
        <w:t>les vibrations (travaux de dynamitage, etc.);</w:t>
      </w:r>
    </w:p>
    <w:p w14:paraId="7DE252B7" w14:textId="77777777" w:rsidR="001B06D9" w:rsidRPr="005355C3" w:rsidRDefault="001B06D9">
      <w:pPr>
        <w:pStyle w:val="Questionliste"/>
      </w:pPr>
      <w:r w:rsidRPr="005355C3">
        <w:t>la</w:t>
      </w:r>
      <w:r w:rsidRPr="005355C3" w:rsidDel="00942808">
        <w:t xml:space="preserve"> </w:t>
      </w:r>
      <w:r w:rsidRPr="005355C3">
        <w:t>présence de nuisances sur le site (vermine, etc.);</w:t>
      </w:r>
    </w:p>
    <w:p w14:paraId="6E8C327C" w14:textId="77777777" w:rsidR="001B06D9" w:rsidRDefault="001B06D9">
      <w:pPr>
        <w:pStyle w:val="Questionliste"/>
      </w:pPr>
      <w:r w:rsidRPr="005355C3">
        <w:t>les risques technologiques;</w:t>
      </w:r>
    </w:p>
    <w:p w14:paraId="3BA6BCF0" w14:textId="0AC9C1E2" w:rsidR="00300ABD" w:rsidRPr="005355C3" w:rsidRDefault="00300ABD">
      <w:pPr>
        <w:pStyle w:val="Questionliste"/>
      </w:pPr>
      <w:r>
        <w:t>le risque de propagation d’espèces envahissantes;</w:t>
      </w:r>
    </w:p>
    <w:p w14:paraId="1379B091" w14:textId="77777777" w:rsidR="001B06D9" w:rsidRDefault="001B06D9" w:rsidP="00690365">
      <w:pPr>
        <w:pStyle w:val="Questionliste"/>
        <w:spacing w:after="240"/>
      </w:pPr>
      <w:r w:rsidRPr="005355C3">
        <w:t>les impacts sociaux, incluant la consultation autochtone</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B06D9" w14:paraId="15DEC073" w14:textId="77777777">
        <w:trPr>
          <w:trHeight w:val="272"/>
        </w:trPr>
        <w:tc>
          <w:tcPr>
            <w:tcW w:w="16946" w:type="dxa"/>
            <w:shd w:val="clear" w:color="auto" w:fill="D9E2F3" w:themeFill="accent1" w:themeFillTint="33"/>
          </w:tcPr>
          <w:p w14:paraId="51431739" w14:textId="7DB9034A" w:rsidR="001B06D9" w:rsidRDefault="005E59A6" w:rsidP="00690365">
            <w:pPr>
              <w:pStyle w:val="Normalformulaire"/>
              <w:spacing w:after="0"/>
            </w:pPr>
            <w:sdt>
              <w:sdtPr>
                <w:id w:val="-947381834"/>
                <w14:checkbox>
                  <w14:checked w14:val="0"/>
                  <w14:checkedState w14:val="2612" w14:font="MS Gothic"/>
                  <w14:uncheckedState w14:val="2610" w14:font="MS Gothic"/>
                </w14:checkbox>
              </w:sdtPr>
              <w:sdtEndPr/>
              <w:sdtContent>
                <w:r w:rsidR="001B06D9">
                  <w:rPr>
                    <w:rFonts w:ascii="MS Gothic" w:hAnsi="MS Gothic" w:hint="eastAsia"/>
                  </w:rPr>
                  <w:t>☐</w:t>
                </w:r>
              </w:sdtContent>
            </w:sdt>
            <w:r w:rsidR="001B06D9">
              <w:t xml:space="preserve"> Je confirme la soumission du formulaire d’impact</w:t>
            </w:r>
            <w:r w:rsidR="00EB6F41">
              <w:t>s</w:t>
            </w:r>
            <w:r w:rsidR="001B06D9">
              <w:t xml:space="preserve"> </w:t>
            </w:r>
            <w:r w:rsidR="001B06D9" w:rsidRPr="00C474AD">
              <w:rPr>
                <w:b/>
                <w:i/>
                <w:iCs/>
              </w:rPr>
              <w:t>AM18e – Autres impacts environnementaux</w:t>
            </w:r>
            <w:r w:rsidR="001B06D9" w:rsidRPr="00C474AD">
              <w:t xml:space="preserve"> </w:t>
            </w:r>
            <w:r w:rsidR="001B06D9" w:rsidRPr="00BF2306">
              <w:rPr>
                <w:bCs w:val="0"/>
              </w:rPr>
              <w:t>dans le cadre de la présente demande.</w:t>
            </w:r>
          </w:p>
        </w:tc>
      </w:tr>
    </w:tbl>
    <w:p w14:paraId="2A758A80" w14:textId="33D296D8" w:rsidR="00D94C44" w:rsidRPr="00D94C44" w:rsidRDefault="00D94C44" w:rsidP="00A267FB">
      <w:pPr>
        <w:pStyle w:val="Section"/>
        <w:spacing w:before="300"/>
      </w:pPr>
      <w:bookmarkStart w:id="8" w:name="_Toc82520511"/>
      <w:bookmarkStart w:id="9" w:name="_Toc82074488"/>
      <w:r w:rsidRPr="00D94C44">
        <w:lastRenderedPageBreak/>
        <w:t xml:space="preserve">Informations complémentaires </w:t>
      </w:r>
      <w:bookmarkEnd w:id="8"/>
      <w:bookmarkEnd w:id="9"/>
    </w:p>
    <w:p w14:paraId="4FA2FD11" w14:textId="77777777" w:rsidR="0035780E" w:rsidRDefault="00085E7D" w:rsidP="0035780E">
      <w:pPr>
        <w:pStyle w:val="Normalformulaire"/>
        <w:spacing w:before="240"/>
        <w:rPr>
          <w:lang w:eastAsia="fr-CA"/>
        </w:rPr>
      </w:pPr>
      <w:r w:rsidRPr="7D5D7241">
        <w:rPr>
          <w:lang w:eastAsia="fr-CA"/>
        </w:rPr>
        <w:t xml:space="preserve">Selon les activités composant le projet, des informations complémentaires peuvent être nécessaires pour bien analyser </w:t>
      </w:r>
      <w:r w:rsidR="0035780E">
        <w:rPr>
          <w:lang w:eastAsia="fr-CA"/>
        </w:rPr>
        <w:t>la</w:t>
      </w:r>
      <w:r w:rsidRPr="7D5D7241">
        <w:rPr>
          <w:lang w:eastAsia="fr-CA"/>
        </w:rPr>
        <w:t xml:space="preserve"> demande. </w:t>
      </w:r>
    </w:p>
    <w:p w14:paraId="07ECAACA" w14:textId="72DBC386" w:rsidR="00BB5FFF" w:rsidRDefault="00BB5FFF" w:rsidP="009B509B">
      <w:pPr>
        <w:pStyle w:val="Sous-Section"/>
        <w:spacing w:before="240"/>
      </w:pPr>
      <w:r>
        <w:t>Autre information</w:t>
      </w:r>
    </w:p>
    <w:p w14:paraId="5B724143" w14:textId="49728637" w:rsidR="00BB5FFF" w:rsidRDefault="00E6163C" w:rsidP="00BB5FFF">
      <w:pPr>
        <w:pStyle w:val="Question"/>
        <w:rPr>
          <w:b w:val="0"/>
          <w:bCs w:val="0"/>
          <w:i/>
          <w:iCs/>
        </w:rPr>
      </w:pPr>
      <w:r>
        <w:t>5.1.1</w:t>
      </w:r>
      <w:r>
        <w:tab/>
      </w:r>
      <w:r w:rsidRPr="00E6163C">
        <w:t xml:space="preserve">Fournissez toute autre information ou joignez tout autre document permettant de compléter la demande. </w:t>
      </w:r>
      <w:r w:rsidRPr="00E6163C">
        <w:rPr>
          <w:b w:val="0"/>
          <w:bCs w:val="0"/>
          <w:i/>
          <w:iCs/>
        </w:rPr>
        <w:t>(Facultatif)</w:t>
      </w:r>
    </w:p>
    <w:p w14:paraId="4DCF6D44" w14:textId="43AE9CA7" w:rsidR="006F0222" w:rsidRPr="006F0222" w:rsidRDefault="006F0222" w:rsidP="00A267FB">
      <w:pPr>
        <w:pStyle w:val="QuestionInfo"/>
        <w:spacing w:after="220"/>
      </w:pPr>
      <w:r w:rsidRPr="006F0222">
        <w:t>Exemples</w:t>
      </w:r>
      <w:r w:rsidR="007A24FD">
        <w:t> </w:t>
      </w:r>
      <w:r w:rsidRPr="006F0222">
        <w:t xml:space="preserve">: </w:t>
      </w:r>
    </w:p>
    <w:p w14:paraId="299F9C80" w14:textId="77777777" w:rsidR="006F0222" w:rsidRPr="00041B61" w:rsidRDefault="006F0222" w:rsidP="006F0222">
      <w:pPr>
        <w:pStyle w:val="Questionliste"/>
      </w:pPr>
      <w:r w:rsidRPr="00041B61">
        <w:t>les fiches techniques d’équipements ou d’appareils;</w:t>
      </w:r>
    </w:p>
    <w:p w14:paraId="6B43A952" w14:textId="77777777" w:rsidR="006F0222" w:rsidRPr="00041B61" w:rsidRDefault="006F0222" w:rsidP="006F0222">
      <w:pPr>
        <w:pStyle w:val="Questionliste"/>
      </w:pPr>
      <w:r w:rsidRPr="00041B61">
        <w:t>un rapport géotechnique ou de forage;</w:t>
      </w:r>
    </w:p>
    <w:p w14:paraId="789EE13A" w14:textId="5ACFEED4" w:rsidR="00D976E8" w:rsidRDefault="006F0222" w:rsidP="00D976E8">
      <w:pPr>
        <w:pStyle w:val="Questionliste"/>
      </w:pPr>
      <w:proofErr w:type="gramStart"/>
      <w:r w:rsidRPr="00041B61">
        <w:t>des</w:t>
      </w:r>
      <w:proofErr w:type="gramEnd"/>
      <w:r w:rsidRPr="00041B61">
        <w:t xml:space="preserve"> photographies d</w:t>
      </w:r>
      <w:r w:rsidR="003A3665">
        <w:t>e l</w:t>
      </w:r>
      <w:r w:rsidRPr="00041B61">
        <w:t>’état des lieux</w:t>
      </w:r>
      <w:r>
        <w:t>.</w:t>
      </w:r>
    </w:p>
    <w:sectPr w:rsidR="00D976E8" w:rsidSect="00AB78B1">
      <w:footerReference w:type="default" r:id="rId20"/>
      <w:headerReference w:type="first" r:id="rId21"/>
      <w:footerReference w:type="first" r:id="rId22"/>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9440B" w14:textId="77777777" w:rsidR="00AB78B1" w:rsidRDefault="00AB78B1" w:rsidP="00BA63EA">
      <w:pPr>
        <w:spacing w:after="0" w:line="240" w:lineRule="auto"/>
      </w:pPr>
      <w:r>
        <w:separator/>
      </w:r>
    </w:p>
    <w:p w14:paraId="19143F60" w14:textId="77777777" w:rsidR="00AB78B1" w:rsidRDefault="00AB78B1"/>
  </w:endnote>
  <w:endnote w:type="continuationSeparator" w:id="0">
    <w:p w14:paraId="21FBF110" w14:textId="77777777" w:rsidR="00AB78B1" w:rsidRDefault="00AB78B1" w:rsidP="00BA63EA">
      <w:pPr>
        <w:spacing w:after="0" w:line="240" w:lineRule="auto"/>
      </w:pPr>
      <w:r>
        <w:continuationSeparator/>
      </w:r>
    </w:p>
    <w:p w14:paraId="595BAE01" w14:textId="77777777" w:rsidR="00AB78B1" w:rsidRDefault="00AB78B1"/>
  </w:endnote>
  <w:endnote w:type="continuationNotice" w:id="1">
    <w:p w14:paraId="0A1959B8" w14:textId="77777777" w:rsidR="00AB78B1" w:rsidRDefault="00AB7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7F39"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F08D9701914349368AEF3D997D85E5E9"/>
      </w:placeholder>
      <w:dataBinding w:prefixMappings="xmlns:ns0='http://purl.org/dc/elements/1.1/' xmlns:ns1='http://schemas.openxmlformats.org/package/2006/metadata/core-properties' " w:xpath="/ns1:coreProperties[1]/ns1:keywords[1]" w:storeItemID="{6C3C8BC8-F283-45AE-878A-BAB7291924A1}"/>
      <w:text/>
    </w:sdtPr>
    <w:sdtEndPr/>
    <w:sdtContent>
      <w:p w14:paraId="58935FD5" w14:textId="478C004E" w:rsidR="001F0532" w:rsidRPr="00F36582" w:rsidRDefault="005453B0" w:rsidP="001F0532">
        <w:pPr>
          <w:pStyle w:val="Pieddepage"/>
          <w:rPr>
            <w:rFonts w:cs="Arial"/>
            <w:sz w:val="18"/>
            <w:szCs w:val="18"/>
          </w:rPr>
        </w:pPr>
        <w:r>
          <w:rPr>
            <w:rFonts w:cs="Arial"/>
            <w:sz w:val="18"/>
            <w:szCs w:val="18"/>
          </w:rPr>
          <w:t>AM97-enfouissement-sols (2024-05) v.3</w:t>
        </w:r>
      </w:p>
    </w:sdtContent>
  </w:sdt>
  <w:p w14:paraId="28D05C14"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AC3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6935F158EECF4F2FB0CDD96083420BFC"/>
      </w:placeholder>
      <w:dataBinding w:prefixMappings="xmlns:ns0='http://purl.org/dc/elements/1.1/' xmlns:ns1='http://schemas.openxmlformats.org/package/2006/metadata/core-properties' " w:xpath="/ns1:coreProperties[1]/ns1:keywords[1]" w:storeItemID="{6C3C8BC8-F283-45AE-878A-BAB7291924A1}"/>
      <w:text/>
    </w:sdtPr>
    <w:sdtEndPr/>
    <w:sdtContent>
      <w:p w14:paraId="5143EA83" w14:textId="569A4AD0" w:rsidR="001F0532" w:rsidRPr="003C19F7" w:rsidRDefault="00AD4295" w:rsidP="001F0532">
        <w:pPr>
          <w:pStyle w:val="Pieddepage"/>
          <w:rPr>
            <w:rFonts w:cs="Arial"/>
            <w:sz w:val="18"/>
            <w:szCs w:val="18"/>
          </w:rPr>
        </w:pPr>
        <w:r>
          <w:rPr>
            <w:rFonts w:cs="Arial"/>
            <w:sz w:val="18"/>
            <w:szCs w:val="18"/>
          </w:rPr>
          <w:t>AM97-enfouissement-sols (2024-05) v.</w:t>
        </w:r>
        <w:r w:rsidR="005453B0">
          <w:rPr>
            <w:rFonts w:cs="Arial"/>
            <w:sz w:val="18"/>
            <w:szCs w:val="18"/>
          </w:rPr>
          <w:t>3</w:t>
        </w:r>
      </w:p>
    </w:sdtContent>
  </w:sdt>
  <w:p w14:paraId="35887B55"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13675" w14:textId="77777777" w:rsidR="00AB78B1" w:rsidRDefault="00AB78B1" w:rsidP="00BA63EA">
      <w:pPr>
        <w:spacing w:after="0" w:line="240" w:lineRule="auto"/>
      </w:pPr>
      <w:r>
        <w:separator/>
      </w:r>
    </w:p>
    <w:p w14:paraId="43F31C37" w14:textId="77777777" w:rsidR="00AB78B1" w:rsidRDefault="00AB78B1"/>
  </w:footnote>
  <w:footnote w:type="continuationSeparator" w:id="0">
    <w:p w14:paraId="4EDD892A" w14:textId="77777777" w:rsidR="00AB78B1" w:rsidRDefault="00AB78B1" w:rsidP="00BA63EA">
      <w:pPr>
        <w:spacing w:after="0" w:line="240" w:lineRule="auto"/>
      </w:pPr>
      <w:r>
        <w:continuationSeparator/>
      </w:r>
    </w:p>
    <w:p w14:paraId="23E3F2A4" w14:textId="77777777" w:rsidR="00AB78B1" w:rsidRDefault="00AB78B1"/>
  </w:footnote>
  <w:footnote w:type="continuationNotice" w:id="1">
    <w:p w14:paraId="089DF70B" w14:textId="77777777" w:rsidR="00AB78B1" w:rsidRDefault="00AB78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0215"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484"/>
    <w:multiLevelType w:val="hybridMultilevel"/>
    <w:tmpl w:val="2A626E28"/>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 w15:restartNumberingAfterBreak="0">
    <w:nsid w:val="0A3C5149"/>
    <w:multiLevelType w:val="hybridMultilevel"/>
    <w:tmpl w:val="9EB29432"/>
    <w:lvl w:ilvl="0" w:tplc="2A7C1C66">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020C27"/>
    <w:multiLevelType w:val="hybridMultilevel"/>
    <w:tmpl w:val="BF6E6F02"/>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C0024A"/>
    <w:multiLevelType w:val="hybridMultilevel"/>
    <w:tmpl w:val="F6B41E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4D4461"/>
    <w:multiLevelType w:val="hybridMultilevel"/>
    <w:tmpl w:val="FD02FA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FA3F5D"/>
    <w:multiLevelType w:val="hybridMultilevel"/>
    <w:tmpl w:val="DF4E50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65A7F0A"/>
    <w:multiLevelType w:val="hybridMultilevel"/>
    <w:tmpl w:val="3508F3DE"/>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B9211EE"/>
    <w:multiLevelType w:val="hybridMultilevel"/>
    <w:tmpl w:val="62D605E6"/>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2" w15:restartNumberingAfterBreak="0">
    <w:nsid w:val="462948DA"/>
    <w:multiLevelType w:val="multilevel"/>
    <w:tmpl w:val="10944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1A5EE6"/>
    <w:multiLevelType w:val="hybridMultilevel"/>
    <w:tmpl w:val="D5ACA09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297E1D"/>
    <w:multiLevelType w:val="hybridMultilevel"/>
    <w:tmpl w:val="CB5E49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5893ED8"/>
    <w:multiLevelType w:val="hybridMultilevel"/>
    <w:tmpl w:val="6E343FB6"/>
    <w:lvl w:ilvl="0" w:tplc="4CDE3EE2">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16" w15:restartNumberingAfterBreak="0">
    <w:nsid w:val="59722E0A"/>
    <w:multiLevelType w:val="hybridMultilevel"/>
    <w:tmpl w:val="CB5AB5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226FE"/>
    <w:multiLevelType w:val="multilevel"/>
    <w:tmpl w:val="142C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6212D9"/>
    <w:multiLevelType w:val="multilevel"/>
    <w:tmpl w:val="DE86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1130730">
    <w:abstractNumId w:val="9"/>
  </w:num>
  <w:num w:numId="2" w16cid:durableId="1963606166">
    <w:abstractNumId w:val="7"/>
  </w:num>
  <w:num w:numId="3" w16cid:durableId="124128352">
    <w:abstractNumId w:val="17"/>
  </w:num>
  <w:num w:numId="4" w16cid:durableId="1365449669">
    <w:abstractNumId w:val="4"/>
  </w:num>
  <w:num w:numId="5" w16cid:durableId="738671151">
    <w:abstractNumId w:val="16"/>
  </w:num>
  <w:num w:numId="6" w16cid:durableId="1696271538">
    <w:abstractNumId w:val="14"/>
  </w:num>
  <w:num w:numId="7" w16cid:durableId="1046947825">
    <w:abstractNumId w:val="10"/>
  </w:num>
  <w:num w:numId="8" w16cid:durableId="1964730391">
    <w:abstractNumId w:val="8"/>
  </w:num>
  <w:num w:numId="9" w16cid:durableId="1668172859">
    <w:abstractNumId w:val="12"/>
  </w:num>
  <w:num w:numId="10" w16cid:durableId="637028188">
    <w:abstractNumId w:val="13"/>
  </w:num>
  <w:num w:numId="11" w16cid:durableId="564266857">
    <w:abstractNumId w:val="5"/>
  </w:num>
  <w:num w:numId="12" w16cid:durableId="1914581340">
    <w:abstractNumId w:val="20"/>
  </w:num>
  <w:num w:numId="13" w16cid:durableId="14893641">
    <w:abstractNumId w:val="3"/>
  </w:num>
  <w:num w:numId="14" w16cid:durableId="962737420">
    <w:abstractNumId w:val="6"/>
  </w:num>
  <w:num w:numId="15" w16cid:durableId="756900486">
    <w:abstractNumId w:val="19"/>
  </w:num>
  <w:num w:numId="16" w16cid:durableId="2026248096">
    <w:abstractNumId w:val="1"/>
  </w:num>
  <w:num w:numId="17" w16cid:durableId="1271934104">
    <w:abstractNumId w:val="18"/>
  </w:num>
  <w:num w:numId="18" w16cid:durableId="946816097">
    <w:abstractNumId w:val="15"/>
  </w:num>
  <w:num w:numId="19" w16cid:durableId="2086102970">
    <w:abstractNumId w:val="2"/>
  </w:num>
  <w:num w:numId="20" w16cid:durableId="1028221133">
    <w:abstractNumId w:val="11"/>
  </w:num>
  <w:num w:numId="21" w16cid:durableId="68105565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M9fhXHimgErgN6cSkNb7DGfpMm5h0a5IUK3Qlm8z6loVNtUiF3xIcUhW2woxqWqk57fEkc3u7fzHDsqLTe88Lg==" w:salt="YtG9txaiZRoYrSSlvuSDp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AC"/>
    <w:rsid w:val="00000E6F"/>
    <w:rsid w:val="000021BE"/>
    <w:rsid w:val="000045CC"/>
    <w:rsid w:val="00007F7C"/>
    <w:rsid w:val="00010ACF"/>
    <w:rsid w:val="000148E3"/>
    <w:rsid w:val="000166BD"/>
    <w:rsid w:val="00016C46"/>
    <w:rsid w:val="00016D85"/>
    <w:rsid w:val="00016E75"/>
    <w:rsid w:val="00020075"/>
    <w:rsid w:val="000211D1"/>
    <w:rsid w:val="000412A9"/>
    <w:rsid w:val="00041410"/>
    <w:rsid w:val="000414E0"/>
    <w:rsid w:val="00050CFE"/>
    <w:rsid w:val="0005184E"/>
    <w:rsid w:val="00053F44"/>
    <w:rsid w:val="00054445"/>
    <w:rsid w:val="00055386"/>
    <w:rsid w:val="00055BA4"/>
    <w:rsid w:val="00056F55"/>
    <w:rsid w:val="00063182"/>
    <w:rsid w:val="00067E68"/>
    <w:rsid w:val="00071DE0"/>
    <w:rsid w:val="00073A77"/>
    <w:rsid w:val="00075D4A"/>
    <w:rsid w:val="000776EA"/>
    <w:rsid w:val="00081BC5"/>
    <w:rsid w:val="000821C0"/>
    <w:rsid w:val="000831FD"/>
    <w:rsid w:val="0008412D"/>
    <w:rsid w:val="00085E7D"/>
    <w:rsid w:val="000A1DE0"/>
    <w:rsid w:val="000A3CEF"/>
    <w:rsid w:val="000A73FE"/>
    <w:rsid w:val="000A7901"/>
    <w:rsid w:val="000A7DE0"/>
    <w:rsid w:val="000B02B7"/>
    <w:rsid w:val="000B1850"/>
    <w:rsid w:val="000B19F6"/>
    <w:rsid w:val="000B275C"/>
    <w:rsid w:val="000B5D07"/>
    <w:rsid w:val="000C014E"/>
    <w:rsid w:val="000C0905"/>
    <w:rsid w:val="000C1231"/>
    <w:rsid w:val="000C20A0"/>
    <w:rsid w:val="000C3023"/>
    <w:rsid w:val="000D1C11"/>
    <w:rsid w:val="000D5C6D"/>
    <w:rsid w:val="000E1120"/>
    <w:rsid w:val="000E3C5C"/>
    <w:rsid w:val="000E44AD"/>
    <w:rsid w:val="000E4BFD"/>
    <w:rsid w:val="000E6AAF"/>
    <w:rsid w:val="000E6EA7"/>
    <w:rsid w:val="000E7D16"/>
    <w:rsid w:val="000F0CD6"/>
    <w:rsid w:val="000F1901"/>
    <w:rsid w:val="000F1F4E"/>
    <w:rsid w:val="000F254E"/>
    <w:rsid w:val="000F2A18"/>
    <w:rsid w:val="000F460C"/>
    <w:rsid w:val="000F53EA"/>
    <w:rsid w:val="00100E3F"/>
    <w:rsid w:val="00106864"/>
    <w:rsid w:val="00111714"/>
    <w:rsid w:val="001154A5"/>
    <w:rsid w:val="00120A36"/>
    <w:rsid w:val="00124641"/>
    <w:rsid w:val="00125196"/>
    <w:rsid w:val="001256E2"/>
    <w:rsid w:val="00130C7C"/>
    <w:rsid w:val="00135389"/>
    <w:rsid w:val="00141C94"/>
    <w:rsid w:val="0014272A"/>
    <w:rsid w:val="0015198B"/>
    <w:rsid w:val="00151D73"/>
    <w:rsid w:val="001560F7"/>
    <w:rsid w:val="00156496"/>
    <w:rsid w:val="001603CB"/>
    <w:rsid w:val="00160DFE"/>
    <w:rsid w:val="0016509C"/>
    <w:rsid w:val="0016621F"/>
    <w:rsid w:val="0016754B"/>
    <w:rsid w:val="001711E2"/>
    <w:rsid w:val="001730A8"/>
    <w:rsid w:val="00174266"/>
    <w:rsid w:val="001759BC"/>
    <w:rsid w:val="001763F1"/>
    <w:rsid w:val="001872B1"/>
    <w:rsid w:val="001905DE"/>
    <w:rsid w:val="001909C4"/>
    <w:rsid w:val="00193A06"/>
    <w:rsid w:val="001944A2"/>
    <w:rsid w:val="0019584D"/>
    <w:rsid w:val="00195AB9"/>
    <w:rsid w:val="00197978"/>
    <w:rsid w:val="00197D8E"/>
    <w:rsid w:val="001A23FB"/>
    <w:rsid w:val="001A358F"/>
    <w:rsid w:val="001A652D"/>
    <w:rsid w:val="001A7E86"/>
    <w:rsid w:val="001B06D9"/>
    <w:rsid w:val="001B188A"/>
    <w:rsid w:val="001B3120"/>
    <w:rsid w:val="001B342B"/>
    <w:rsid w:val="001B3771"/>
    <w:rsid w:val="001C2915"/>
    <w:rsid w:val="001C30CA"/>
    <w:rsid w:val="001C3DB0"/>
    <w:rsid w:val="001C4036"/>
    <w:rsid w:val="001D6638"/>
    <w:rsid w:val="001E0EB1"/>
    <w:rsid w:val="001E50E2"/>
    <w:rsid w:val="001E63DD"/>
    <w:rsid w:val="001F0532"/>
    <w:rsid w:val="001F2D6B"/>
    <w:rsid w:val="001F4086"/>
    <w:rsid w:val="001F4F7C"/>
    <w:rsid w:val="0020085D"/>
    <w:rsid w:val="0020111D"/>
    <w:rsid w:val="00203EF4"/>
    <w:rsid w:val="0020427A"/>
    <w:rsid w:val="002073DA"/>
    <w:rsid w:val="00213041"/>
    <w:rsid w:val="00216A6F"/>
    <w:rsid w:val="00216A99"/>
    <w:rsid w:val="00217938"/>
    <w:rsid w:val="002201BA"/>
    <w:rsid w:val="00220CB8"/>
    <w:rsid w:val="002214B4"/>
    <w:rsid w:val="00221A2C"/>
    <w:rsid w:val="00225EBA"/>
    <w:rsid w:val="00226AE2"/>
    <w:rsid w:val="00233091"/>
    <w:rsid w:val="00233658"/>
    <w:rsid w:val="00234B60"/>
    <w:rsid w:val="00234F82"/>
    <w:rsid w:val="00235302"/>
    <w:rsid w:val="00237FDB"/>
    <w:rsid w:val="00242ABC"/>
    <w:rsid w:val="0024550C"/>
    <w:rsid w:val="002466C9"/>
    <w:rsid w:val="00247810"/>
    <w:rsid w:val="0025112E"/>
    <w:rsid w:val="00255FD9"/>
    <w:rsid w:val="002564EC"/>
    <w:rsid w:val="0025771E"/>
    <w:rsid w:val="002614DA"/>
    <w:rsid w:val="002675AB"/>
    <w:rsid w:val="00267950"/>
    <w:rsid w:val="00271087"/>
    <w:rsid w:val="002727AE"/>
    <w:rsid w:val="00272D1F"/>
    <w:rsid w:val="00280CBF"/>
    <w:rsid w:val="00280E86"/>
    <w:rsid w:val="002824D6"/>
    <w:rsid w:val="0028446F"/>
    <w:rsid w:val="00290AB9"/>
    <w:rsid w:val="00294235"/>
    <w:rsid w:val="00294534"/>
    <w:rsid w:val="002952AD"/>
    <w:rsid w:val="00296A72"/>
    <w:rsid w:val="00297D3F"/>
    <w:rsid w:val="002A036F"/>
    <w:rsid w:val="002A1A52"/>
    <w:rsid w:val="002A51D6"/>
    <w:rsid w:val="002A7B28"/>
    <w:rsid w:val="002A7D67"/>
    <w:rsid w:val="002B3EFC"/>
    <w:rsid w:val="002B57EC"/>
    <w:rsid w:val="002B6ABD"/>
    <w:rsid w:val="002C139A"/>
    <w:rsid w:val="002C2506"/>
    <w:rsid w:val="002C2A2E"/>
    <w:rsid w:val="002C3DE7"/>
    <w:rsid w:val="002C6348"/>
    <w:rsid w:val="002C7998"/>
    <w:rsid w:val="002D33D8"/>
    <w:rsid w:val="002D5BE2"/>
    <w:rsid w:val="002D6403"/>
    <w:rsid w:val="002D764E"/>
    <w:rsid w:val="002E3F25"/>
    <w:rsid w:val="002E59FF"/>
    <w:rsid w:val="002E5B57"/>
    <w:rsid w:val="002E5F00"/>
    <w:rsid w:val="002E6AAD"/>
    <w:rsid w:val="002F0B86"/>
    <w:rsid w:val="00300ABD"/>
    <w:rsid w:val="00304CB5"/>
    <w:rsid w:val="00304EC6"/>
    <w:rsid w:val="00306709"/>
    <w:rsid w:val="00313AA4"/>
    <w:rsid w:val="00313F33"/>
    <w:rsid w:val="00314AEE"/>
    <w:rsid w:val="0031749A"/>
    <w:rsid w:val="00317EAB"/>
    <w:rsid w:val="00322EA7"/>
    <w:rsid w:val="0032335C"/>
    <w:rsid w:val="00324FA5"/>
    <w:rsid w:val="00325D19"/>
    <w:rsid w:val="0033085F"/>
    <w:rsid w:val="00330CC8"/>
    <w:rsid w:val="00334EE9"/>
    <w:rsid w:val="00335C82"/>
    <w:rsid w:val="00336E89"/>
    <w:rsid w:val="00343512"/>
    <w:rsid w:val="00344E24"/>
    <w:rsid w:val="00346243"/>
    <w:rsid w:val="00350981"/>
    <w:rsid w:val="00353665"/>
    <w:rsid w:val="00353B83"/>
    <w:rsid w:val="0035465D"/>
    <w:rsid w:val="00356A38"/>
    <w:rsid w:val="0035780E"/>
    <w:rsid w:val="00360C1A"/>
    <w:rsid w:val="00360F8B"/>
    <w:rsid w:val="00372270"/>
    <w:rsid w:val="00372F9E"/>
    <w:rsid w:val="0037435B"/>
    <w:rsid w:val="00375C3A"/>
    <w:rsid w:val="00375C49"/>
    <w:rsid w:val="003836EC"/>
    <w:rsid w:val="003853C3"/>
    <w:rsid w:val="00385D8F"/>
    <w:rsid w:val="00390A57"/>
    <w:rsid w:val="00392A01"/>
    <w:rsid w:val="003930A4"/>
    <w:rsid w:val="00395537"/>
    <w:rsid w:val="00397E44"/>
    <w:rsid w:val="003A0E44"/>
    <w:rsid w:val="003A3665"/>
    <w:rsid w:val="003A3A1F"/>
    <w:rsid w:val="003A3AE0"/>
    <w:rsid w:val="003A6157"/>
    <w:rsid w:val="003A7C09"/>
    <w:rsid w:val="003B0234"/>
    <w:rsid w:val="003B1D91"/>
    <w:rsid w:val="003B3108"/>
    <w:rsid w:val="003B4DE1"/>
    <w:rsid w:val="003B7491"/>
    <w:rsid w:val="003B7E2E"/>
    <w:rsid w:val="003C19F7"/>
    <w:rsid w:val="003C4B3D"/>
    <w:rsid w:val="003C4B9A"/>
    <w:rsid w:val="003D3851"/>
    <w:rsid w:val="003D5076"/>
    <w:rsid w:val="003D6ABF"/>
    <w:rsid w:val="003D74C3"/>
    <w:rsid w:val="003E01EB"/>
    <w:rsid w:val="003E0996"/>
    <w:rsid w:val="003E1106"/>
    <w:rsid w:val="003E14E7"/>
    <w:rsid w:val="003E3B06"/>
    <w:rsid w:val="003E4E78"/>
    <w:rsid w:val="003F6109"/>
    <w:rsid w:val="003F6EDF"/>
    <w:rsid w:val="004011FF"/>
    <w:rsid w:val="00402EDA"/>
    <w:rsid w:val="004033C0"/>
    <w:rsid w:val="00403619"/>
    <w:rsid w:val="0040426F"/>
    <w:rsid w:val="004048D9"/>
    <w:rsid w:val="00405C77"/>
    <w:rsid w:val="0041212D"/>
    <w:rsid w:val="00415512"/>
    <w:rsid w:val="004221A4"/>
    <w:rsid w:val="004235EF"/>
    <w:rsid w:val="004237F7"/>
    <w:rsid w:val="0043450B"/>
    <w:rsid w:val="00441495"/>
    <w:rsid w:val="00442A48"/>
    <w:rsid w:val="00445DDF"/>
    <w:rsid w:val="00447014"/>
    <w:rsid w:val="00447AFB"/>
    <w:rsid w:val="00457BEF"/>
    <w:rsid w:val="00460A3B"/>
    <w:rsid w:val="00471B85"/>
    <w:rsid w:val="0047346D"/>
    <w:rsid w:val="00474DFF"/>
    <w:rsid w:val="00476BDF"/>
    <w:rsid w:val="00476E7B"/>
    <w:rsid w:val="00481F78"/>
    <w:rsid w:val="00487631"/>
    <w:rsid w:val="0049116B"/>
    <w:rsid w:val="00497648"/>
    <w:rsid w:val="004A0CD8"/>
    <w:rsid w:val="004A145B"/>
    <w:rsid w:val="004A226E"/>
    <w:rsid w:val="004A46CE"/>
    <w:rsid w:val="004B03B9"/>
    <w:rsid w:val="004B47FE"/>
    <w:rsid w:val="004B67D6"/>
    <w:rsid w:val="004B6BC1"/>
    <w:rsid w:val="004B7F82"/>
    <w:rsid w:val="004C00F9"/>
    <w:rsid w:val="004C60ED"/>
    <w:rsid w:val="004C6AF6"/>
    <w:rsid w:val="004C74A1"/>
    <w:rsid w:val="004C784E"/>
    <w:rsid w:val="004D048F"/>
    <w:rsid w:val="004D1E05"/>
    <w:rsid w:val="004D5ECD"/>
    <w:rsid w:val="004E27B7"/>
    <w:rsid w:val="004E4DDE"/>
    <w:rsid w:val="004E5C01"/>
    <w:rsid w:val="004E7C3C"/>
    <w:rsid w:val="004F1B51"/>
    <w:rsid w:val="004F7617"/>
    <w:rsid w:val="004F77CA"/>
    <w:rsid w:val="00500AF0"/>
    <w:rsid w:val="00506E9A"/>
    <w:rsid w:val="00510618"/>
    <w:rsid w:val="00510841"/>
    <w:rsid w:val="0051150C"/>
    <w:rsid w:val="00516FCA"/>
    <w:rsid w:val="0052406D"/>
    <w:rsid w:val="0052757A"/>
    <w:rsid w:val="00527D22"/>
    <w:rsid w:val="00527E3D"/>
    <w:rsid w:val="00535346"/>
    <w:rsid w:val="00535F6F"/>
    <w:rsid w:val="005363BB"/>
    <w:rsid w:val="005364B7"/>
    <w:rsid w:val="00536E63"/>
    <w:rsid w:val="0054257B"/>
    <w:rsid w:val="00544A18"/>
    <w:rsid w:val="005453B0"/>
    <w:rsid w:val="00545FE6"/>
    <w:rsid w:val="00546F87"/>
    <w:rsid w:val="0054710C"/>
    <w:rsid w:val="00547463"/>
    <w:rsid w:val="0055149E"/>
    <w:rsid w:val="0055192F"/>
    <w:rsid w:val="0055736F"/>
    <w:rsid w:val="005618EF"/>
    <w:rsid w:val="00561F79"/>
    <w:rsid w:val="005646AD"/>
    <w:rsid w:val="00564796"/>
    <w:rsid w:val="00566505"/>
    <w:rsid w:val="005667C5"/>
    <w:rsid w:val="00572743"/>
    <w:rsid w:val="005728BE"/>
    <w:rsid w:val="005737C3"/>
    <w:rsid w:val="0057738A"/>
    <w:rsid w:val="00577CE2"/>
    <w:rsid w:val="0058758E"/>
    <w:rsid w:val="005901A1"/>
    <w:rsid w:val="00595134"/>
    <w:rsid w:val="00596797"/>
    <w:rsid w:val="0059796A"/>
    <w:rsid w:val="005A2A7A"/>
    <w:rsid w:val="005A4EB4"/>
    <w:rsid w:val="005A6520"/>
    <w:rsid w:val="005A7420"/>
    <w:rsid w:val="005A79E8"/>
    <w:rsid w:val="005B332A"/>
    <w:rsid w:val="005C2E8C"/>
    <w:rsid w:val="005D0A7D"/>
    <w:rsid w:val="005D0F89"/>
    <w:rsid w:val="005D1240"/>
    <w:rsid w:val="005D1802"/>
    <w:rsid w:val="005D2BE4"/>
    <w:rsid w:val="005D3391"/>
    <w:rsid w:val="005E35F8"/>
    <w:rsid w:val="005E4E91"/>
    <w:rsid w:val="005E57C6"/>
    <w:rsid w:val="005E59A6"/>
    <w:rsid w:val="005E5F30"/>
    <w:rsid w:val="005E6BF5"/>
    <w:rsid w:val="005F75AA"/>
    <w:rsid w:val="00602AA4"/>
    <w:rsid w:val="00604BF4"/>
    <w:rsid w:val="006060A7"/>
    <w:rsid w:val="00606FDA"/>
    <w:rsid w:val="0060716B"/>
    <w:rsid w:val="006224D2"/>
    <w:rsid w:val="00623322"/>
    <w:rsid w:val="006239EB"/>
    <w:rsid w:val="0062468F"/>
    <w:rsid w:val="00624AAE"/>
    <w:rsid w:val="00630804"/>
    <w:rsid w:val="006310CC"/>
    <w:rsid w:val="00631A8C"/>
    <w:rsid w:val="00635E8D"/>
    <w:rsid w:val="0064320A"/>
    <w:rsid w:val="0064363E"/>
    <w:rsid w:val="00643E58"/>
    <w:rsid w:val="006479FC"/>
    <w:rsid w:val="0065077B"/>
    <w:rsid w:val="00660BDD"/>
    <w:rsid w:val="006628F2"/>
    <w:rsid w:val="006649CE"/>
    <w:rsid w:val="00671EA5"/>
    <w:rsid w:val="00672453"/>
    <w:rsid w:val="00672603"/>
    <w:rsid w:val="00675416"/>
    <w:rsid w:val="00676766"/>
    <w:rsid w:val="00676E4D"/>
    <w:rsid w:val="00680FAB"/>
    <w:rsid w:val="006810A7"/>
    <w:rsid w:val="00684E3C"/>
    <w:rsid w:val="00690365"/>
    <w:rsid w:val="00690791"/>
    <w:rsid w:val="00690A97"/>
    <w:rsid w:val="00693717"/>
    <w:rsid w:val="006953FD"/>
    <w:rsid w:val="006955DA"/>
    <w:rsid w:val="0069655F"/>
    <w:rsid w:val="006A1F88"/>
    <w:rsid w:val="006A44D4"/>
    <w:rsid w:val="006A7A96"/>
    <w:rsid w:val="006B2A26"/>
    <w:rsid w:val="006B37DF"/>
    <w:rsid w:val="006C0092"/>
    <w:rsid w:val="006C0676"/>
    <w:rsid w:val="006C1D29"/>
    <w:rsid w:val="006C3385"/>
    <w:rsid w:val="006C623D"/>
    <w:rsid w:val="006C7846"/>
    <w:rsid w:val="006D1A2C"/>
    <w:rsid w:val="006D38DA"/>
    <w:rsid w:val="006D3A76"/>
    <w:rsid w:val="006D7332"/>
    <w:rsid w:val="006E123B"/>
    <w:rsid w:val="006E2DA7"/>
    <w:rsid w:val="006E551A"/>
    <w:rsid w:val="006E7C67"/>
    <w:rsid w:val="006F0222"/>
    <w:rsid w:val="006F146E"/>
    <w:rsid w:val="006F2ABB"/>
    <w:rsid w:val="00712814"/>
    <w:rsid w:val="00713AC4"/>
    <w:rsid w:val="00720D42"/>
    <w:rsid w:val="00721AA6"/>
    <w:rsid w:val="00722C9D"/>
    <w:rsid w:val="00730B27"/>
    <w:rsid w:val="00731279"/>
    <w:rsid w:val="00733F53"/>
    <w:rsid w:val="007349F4"/>
    <w:rsid w:val="00736AB6"/>
    <w:rsid w:val="00740AD7"/>
    <w:rsid w:val="007410F0"/>
    <w:rsid w:val="00742549"/>
    <w:rsid w:val="007441F7"/>
    <w:rsid w:val="007504F7"/>
    <w:rsid w:val="00751CEB"/>
    <w:rsid w:val="00752401"/>
    <w:rsid w:val="007524E7"/>
    <w:rsid w:val="00753861"/>
    <w:rsid w:val="00753A85"/>
    <w:rsid w:val="00754D85"/>
    <w:rsid w:val="00756BCA"/>
    <w:rsid w:val="00756CCC"/>
    <w:rsid w:val="0075718C"/>
    <w:rsid w:val="00760BEC"/>
    <w:rsid w:val="00760E5F"/>
    <w:rsid w:val="007630B7"/>
    <w:rsid w:val="00770028"/>
    <w:rsid w:val="00771662"/>
    <w:rsid w:val="007732B2"/>
    <w:rsid w:val="007765B4"/>
    <w:rsid w:val="00777EE9"/>
    <w:rsid w:val="00784971"/>
    <w:rsid w:val="00785537"/>
    <w:rsid w:val="00786A82"/>
    <w:rsid w:val="007928D7"/>
    <w:rsid w:val="007930E3"/>
    <w:rsid w:val="007944D7"/>
    <w:rsid w:val="00796094"/>
    <w:rsid w:val="007A1B2D"/>
    <w:rsid w:val="007A24FD"/>
    <w:rsid w:val="007A673A"/>
    <w:rsid w:val="007B444C"/>
    <w:rsid w:val="007B5B1B"/>
    <w:rsid w:val="007C14D6"/>
    <w:rsid w:val="007C2104"/>
    <w:rsid w:val="007C2F32"/>
    <w:rsid w:val="007C347D"/>
    <w:rsid w:val="007C4785"/>
    <w:rsid w:val="007C7378"/>
    <w:rsid w:val="007D13FC"/>
    <w:rsid w:val="007D224E"/>
    <w:rsid w:val="007D45EE"/>
    <w:rsid w:val="007E05CB"/>
    <w:rsid w:val="007E524D"/>
    <w:rsid w:val="007E672A"/>
    <w:rsid w:val="007E67BD"/>
    <w:rsid w:val="007E7DA2"/>
    <w:rsid w:val="007F07C5"/>
    <w:rsid w:val="007F25A6"/>
    <w:rsid w:val="007F2CD3"/>
    <w:rsid w:val="007F4E88"/>
    <w:rsid w:val="0080523C"/>
    <w:rsid w:val="008109F2"/>
    <w:rsid w:val="00813303"/>
    <w:rsid w:val="008156DB"/>
    <w:rsid w:val="00815BF9"/>
    <w:rsid w:val="00820904"/>
    <w:rsid w:val="008224E6"/>
    <w:rsid w:val="0082260F"/>
    <w:rsid w:val="00822C45"/>
    <w:rsid w:val="00831119"/>
    <w:rsid w:val="0083352A"/>
    <w:rsid w:val="00834B4F"/>
    <w:rsid w:val="00840A9B"/>
    <w:rsid w:val="00841334"/>
    <w:rsid w:val="0084221E"/>
    <w:rsid w:val="00850229"/>
    <w:rsid w:val="00850255"/>
    <w:rsid w:val="008526EE"/>
    <w:rsid w:val="00856378"/>
    <w:rsid w:val="008564AC"/>
    <w:rsid w:val="00863019"/>
    <w:rsid w:val="00872AFF"/>
    <w:rsid w:val="00873130"/>
    <w:rsid w:val="00874F70"/>
    <w:rsid w:val="00876AB0"/>
    <w:rsid w:val="0088054D"/>
    <w:rsid w:val="00884ABD"/>
    <w:rsid w:val="008912B0"/>
    <w:rsid w:val="0089336E"/>
    <w:rsid w:val="00896C93"/>
    <w:rsid w:val="00897B9A"/>
    <w:rsid w:val="008A03C7"/>
    <w:rsid w:val="008A23AF"/>
    <w:rsid w:val="008A31D6"/>
    <w:rsid w:val="008A3DCC"/>
    <w:rsid w:val="008A7AEF"/>
    <w:rsid w:val="008B674E"/>
    <w:rsid w:val="008C1ADC"/>
    <w:rsid w:val="008C4B6B"/>
    <w:rsid w:val="008D093E"/>
    <w:rsid w:val="008D3C0E"/>
    <w:rsid w:val="008D4844"/>
    <w:rsid w:val="008D48AB"/>
    <w:rsid w:val="008D58BC"/>
    <w:rsid w:val="008D5B03"/>
    <w:rsid w:val="008E0B07"/>
    <w:rsid w:val="008E3960"/>
    <w:rsid w:val="008E6C03"/>
    <w:rsid w:val="008F0806"/>
    <w:rsid w:val="008F2127"/>
    <w:rsid w:val="008F3AF9"/>
    <w:rsid w:val="008F3EC0"/>
    <w:rsid w:val="00900A58"/>
    <w:rsid w:val="0091472C"/>
    <w:rsid w:val="00921512"/>
    <w:rsid w:val="0092158F"/>
    <w:rsid w:val="00922559"/>
    <w:rsid w:val="00922F52"/>
    <w:rsid w:val="00925313"/>
    <w:rsid w:val="00925F84"/>
    <w:rsid w:val="00925FC4"/>
    <w:rsid w:val="00927372"/>
    <w:rsid w:val="00931195"/>
    <w:rsid w:val="00932419"/>
    <w:rsid w:val="009341AD"/>
    <w:rsid w:val="00934478"/>
    <w:rsid w:val="009426FB"/>
    <w:rsid w:val="00942BF5"/>
    <w:rsid w:val="009442D4"/>
    <w:rsid w:val="00946013"/>
    <w:rsid w:val="00951402"/>
    <w:rsid w:val="00952C22"/>
    <w:rsid w:val="009541EE"/>
    <w:rsid w:val="00961880"/>
    <w:rsid w:val="00965BDF"/>
    <w:rsid w:val="00967BF3"/>
    <w:rsid w:val="009739B4"/>
    <w:rsid w:val="00973F20"/>
    <w:rsid w:val="009742F4"/>
    <w:rsid w:val="00976FE5"/>
    <w:rsid w:val="00981C5F"/>
    <w:rsid w:val="0098415C"/>
    <w:rsid w:val="00990B3E"/>
    <w:rsid w:val="00995E19"/>
    <w:rsid w:val="009966F6"/>
    <w:rsid w:val="00997EBC"/>
    <w:rsid w:val="009A5BFD"/>
    <w:rsid w:val="009A7C67"/>
    <w:rsid w:val="009B4B30"/>
    <w:rsid w:val="009B509B"/>
    <w:rsid w:val="009B6033"/>
    <w:rsid w:val="009B6B13"/>
    <w:rsid w:val="009B7DAA"/>
    <w:rsid w:val="009C2D0B"/>
    <w:rsid w:val="009D0971"/>
    <w:rsid w:val="009D0F1A"/>
    <w:rsid w:val="009D27C8"/>
    <w:rsid w:val="009D5AA3"/>
    <w:rsid w:val="009E6526"/>
    <w:rsid w:val="009E6686"/>
    <w:rsid w:val="009F234E"/>
    <w:rsid w:val="009F3B8F"/>
    <w:rsid w:val="00A009C9"/>
    <w:rsid w:val="00A01200"/>
    <w:rsid w:val="00A0185E"/>
    <w:rsid w:val="00A033FB"/>
    <w:rsid w:val="00A101A9"/>
    <w:rsid w:val="00A1025C"/>
    <w:rsid w:val="00A104B4"/>
    <w:rsid w:val="00A125AC"/>
    <w:rsid w:val="00A15E7A"/>
    <w:rsid w:val="00A15EF2"/>
    <w:rsid w:val="00A160B3"/>
    <w:rsid w:val="00A267FB"/>
    <w:rsid w:val="00A3339C"/>
    <w:rsid w:val="00A35535"/>
    <w:rsid w:val="00A35B71"/>
    <w:rsid w:val="00A35D70"/>
    <w:rsid w:val="00A36054"/>
    <w:rsid w:val="00A4233D"/>
    <w:rsid w:val="00A4299E"/>
    <w:rsid w:val="00A43A8D"/>
    <w:rsid w:val="00A442E1"/>
    <w:rsid w:val="00A4461B"/>
    <w:rsid w:val="00A46730"/>
    <w:rsid w:val="00A46E7D"/>
    <w:rsid w:val="00A55BED"/>
    <w:rsid w:val="00A57F8D"/>
    <w:rsid w:val="00A70C81"/>
    <w:rsid w:val="00A72F85"/>
    <w:rsid w:val="00A758E3"/>
    <w:rsid w:val="00A7608F"/>
    <w:rsid w:val="00A76B32"/>
    <w:rsid w:val="00A8227C"/>
    <w:rsid w:val="00A8507A"/>
    <w:rsid w:val="00A85969"/>
    <w:rsid w:val="00A91C26"/>
    <w:rsid w:val="00A91DB6"/>
    <w:rsid w:val="00A92052"/>
    <w:rsid w:val="00A94B7A"/>
    <w:rsid w:val="00A94D20"/>
    <w:rsid w:val="00AA0740"/>
    <w:rsid w:val="00AA19BB"/>
    <w:rsid w:val="00AA20E8"/>
    <w:rsid w:val="00AA464A"/>
    <w:rsid w:val="00AA5DB8"/>
    <w:rsid w:val="00AB12F1"/>
    <w:rsid w:val="00AB3C53"/>
    <w:rsid w:val="00AB6300"/>
    <w:rsid w:val="00AB6E0C"/>
    <w:rsid w:val="00AB74D3"/>
    <w:rsid w:val="00AB78B1"/>
    <w:rsid w:val="00AB7AC4"/>
    <w:rsid w:val="00AB7F9A"/>
    <w:rsid w:val="00AC1ECC"/>
    <w:rsid w:val="00AC53A6"/>
    <w:rsid w:val="00AC5887"/>
    <w:rsid w:val="00AC5ADE"/>
    <w:rsid w:val="00AC60CA"/>
    <w:rsid w:val="00AC74B0"/>
    <w:rsid w:val="00AC7D9D"/>
    <w:rsid w:val="00AD11CC"/>
    <w:rsid w:val="00AD4295"/>
    <w:rsid w:val="00AD7D19"/>
    <w:rsid w:val="00AE09EE"/>
    <w:rsid w:val="00AE2FB0"/>
    <w:rsid w:val="00AE3689"/>
    <w:rsid w:val="00AF113D"/>
    <w:rsid w:val="00AF4032"/>
    <w:rsid w:val="00B01A6C"/>
    <w:rsid w:val="00B01FA6"/>
    <w:rsid w:val="00B07BCB"/>
    <w:rsid w:val="00B153F1"/>
    <w:rsid w:val="00B2075C"/>
    <w:rsid w:val="00B23847"/>
    <w:rsid w:val="00B2494D"/>
    <w:rsid w:val="00B371C8"/>
    <w:rsid w:val="00B47DC3"/>
    <w:rsid w:val="00B51A94"/>
    <w:rsid w:val="00B529A6"/>
    <w:rsid w:val="00B55594"/>
    <w:rsid w:val="00B5763D"/>
    <w:rsid w:val="00B63C1E"/>
    <w:rsid w:val="00B71305"/>
    <w:rsid w:val="00B727C8"/>
    <w:rsid w:val="00B72D87"/>
    <w:rsid w:val="00B73F7D"/>
    <w:rsid w:val="00B77CF8"/>
    <w:rsid w:val="00B805C2"/>
    <w:rsid w:val="00B8198B"/>
    <w:rsid w:val="00B84230"/>
    <w:rsid w:val="00B93DAD"/>
    <w:rsid w:val="00B954D7"/>
    <w:rsid w:val="00B95EA4"/>
    <w:rsid w:val="00B97E12"/>
    <w:rsid w:val="00BA018F"/>
    <w:rsid w:val="00BA173C"/>
    <w:rsid w:val="00BA45AA"/>
    <w:rsid w:val="00BA63EA"/>
    <w:rsid w:val="00BA79F8"/>
    <w:rsid w:val="00BA7CFD"/>
    <w:rsid w:val="00BB0CED"/>
    <w:rsid w:val="00BB16C5"/>
    <w:rsid w:val="00BB340D"/>
    <w:rsid w:val="00BB49E7"/>
    <w:rsid w:val="00BB4ECA"/>
    <w:rsid w:val="00BB5FFF"/>
    <w:rsid w:val="00BB68B8"/>
    <w:rsid w:val="00BC0E74"/>
    <w:rsid w:val="00BC260F"/>
    <w:rsid w:val="00BD339F"/>
    <w:rsid w:val="00BD4575"/>
    <w:rsid w:val="00BD5877"/>
    <w:rsid w:val="00BD5DF5"/>
    <w:rsid w:val="00BE2CDF"/>
    <w:rsid w:val="00BE2FAC"/>
    <w:rsid w:val="00BE6593"/>
    <w:rsid w:val="00BE700D"/>
    <w:rsid w:val="00BE779E"/>
    <w:rsid w:val="00BF0924"/>
    <w:rsid w:val="00BF543B"/>
    <w:rsid w:val="00C00F0B"/>
    <w:rsid w:val="00C03A09"/>
    <w:rsid w:val="00C07706"/>
    <w:rsid w:val="00C1389A"/>
    <w:rsid w:val="00C2236D"/>
    <w:rsid w:val="00C22D9D"/>
    <w:rsid w:val="00C25E6B"/>
    <w:rsid w:val="00C268CB"/>
    <w:rsid w:val="00C301D5"/>
    <w:rsid w:val="00C31211"/>
    <w:rsid w:val="00C31A19"/>
    <w:rsid w:val="00C340BE"/>
    <w:rsid w:val="00C34536"/>
    <w:rsid w:val="00C3585A"/>
    <w:rsid w:val="00C40425"/>
    <w:rsid w:val="00C41A96"/>
    <w:rsid w:val="00C43070"/>
    <w:rsid w:val="00C43288"/>
    <w:rsid w:val="00C453E7"/>
    <w:rsid w:val="00C50AC5"/>
    <w:rsid w:val="00C51EBF"/>
    <w:rsid w:val="00C60DAB"/>
    <w:rsid w:val="00C70C1A"/>
    <w:rsid w:val="00C72154"/>
    <w:rsid w:val="00C81B21"/>
    <w:rsid w:val="00CA11D8"/>
    <w:rsid w:val="00CA38BC"/>
    <w:rsid w:val="00CA5F4B"/>
    <w:rsid w:val="00CB0D40"/>
    <w:rsid w:val="00CB6E5C"/>
    <w:rsid w:val="00CC48B9"/>
    <w:rsid w:val="00CC4C77"/>
    <w:rsid w:val="00CD52C1"/>
    <w:rsid w:val="00CD569B"/>
    <w:rsid w:val="00CE4396"/>
    <w:rsid w:val="00CE757B"/>
    <w:rsid w:val="00CF3194"/>
    <w:rsid w:val="00CF3FB3"/>
    <w:rsid w:val="00CF6CBA"/>
    <w:rsid w:val="00CF7B6B"/>
    <w:rsid w:val="00D041DA"/>
    <w:rsid w:val="00D06F8B"/>
    <w:rsid w:val="00D12B17"/>
    <w:rsid w:val="00D1579E"/>
    <w:rsid w:val="00D16980"/>
    <w:rsid w:val="00D17D2F"/>
    <w:rsid w:val="00D20AF9"/>
    <w:rsid w:val="00D27492"/>
    <w:rsid w:val="00D30E8F"/>
    <w:rsid w:val="00D34D9A"/>
    <w:rsid w:val="00D34FF0"/>
    <w:rsid w:val="00D357E3"/>
    <w:rsid w:val="00D41107"/>
    <w:rsid w:val="00D4369A"/>
    <w:rsid w:val="00D44B69"/>
    <w:rsid w:val="00D44EA9"/>
    <w:rsid w:val="00D46FE0"/>
    <w:rsid w:val="00D50161"/>
    <w:rsid w:val="00D53399"/>
    <w:rsid w:val="00D5537A"/>
    <w:rsid w:val="00D56569"/>
    <w:rsid w:val="00D56AA3"/>
    <w:rsid w:val="00D61271"/>
    <w:rsid w:val="00D633D5"/>
    <w:rsid w:val="00D63B3A"/>
    <w:rsid w:val="00D63BD5"/>
    <w:rsid w:val="00D63E5E"/>
    <w:rsid w:val="00D7413D"/>
    <w:rsid w:val="00D77A26"/>
    <w:rsid w:val="00D77EF7"/>
    <w:rsid w:val="00D81022"/>
    <w:rsid w:val="00D82665"/>
    <w:rsid w:val="00D94469"/>
    <w:rsid w:val="00D94C44"/>
    <w:rsid w:val="00D94F6B"/>
    <w:rsid w:val="00D965AF"/>
    <w:rsid w:val="00D96F8E"/>
    <w:rsid w:val="00D97142"/>
    <w:rsid w:val="00D97566"/>
    <w:rsid w:val="00D976E8"/>
    <w:rsid w:val="00DA6792"/>
    <w:rsid w:val="00DB0D72"/>
    <w:rsid w:val="00DB749C"/>
    <w:rsid w:val="00DC0DE7"/>
    <w:rsid w:val="00DC1668"/>
    <w:rsid w:val="00DC2A83"/>
    <w:rsid w:val="00DC3E70"/>
    <w:rsid w:val="00DC4119"/>
    <w:rsid w:val="00DC6E46"/>
    <w:rsid w:val="00DD0E6F"/>
    <w:rsid w:val="00DD391A"/>
    <w:rsid w:val="00DD68A5"/>
    <w:rsid w:val="00DD76F1"/>
    <w:rsid w:val="00DD7DD6"/>
    <w:rsid w:val="00DE4BC1"/>
    <w:rsid w:val="00DF159A"/>
    <w:rsid w:val="00DF3839"/>
    <w:rsid w:val="00DF528B"/>
    <w:rsid w:val="00E128FF"/>
    <w:rsid w:val="00E12F88"/>
    <w:rsid w:val="00E16EDC"/>
    <w:rsid w:val="00E1713A"/>
    <w:rsid w:val="00E21D58"/>
    <w:rsid w:val="00E237C0"/>
    <w:rsid w:val="00E263ED"/>
    <w:rsid w:val="00E30031"/>
    <w:rsid w:val="00E35C34"/>
    <w:rsid w:val="00E37932"/>
    <w:rsid w:val="00E40114"/>
    <w:rsid w:val="00E47181"/>
    <w:rsid w:val="00E4788F"/>
    <w:rsid w:val="00E50758"/>
    <w:rsid w:val="00E56E1E"/>
    <w:rsid w:val="00E57407"/>
    <w:rsid w:val="00E57896"/>
    <w:rsid w:val="00E5795A"/>
    <w:rsid w:val="00E5795D"/>
    <w:rsid w:val="00E57A19"/>
    <w:rsid w:val="00E607A1"/>
    <w:rsid w:val="00E614A8"/>
    <w:rsid w:val="00E6163C"/>
    <w:rsid w:val="00E63568"/>
    <w:rsid w:val="00E64B6A"/>
    <w:rsid w:val="00E72E35"/>
    <w:rsid w:val="00E73D59"/>
    <w:rsid w:val="00E86CCA"/>
    <w:rsid w:val="00E91913"/>
    <w:rsid w:val="00EA5747"/>
    <w:rsid w:val="00EA797A"/>
    <w:rsid w:val="00EB0342"/>
    <w:rsid w:val="00EB243C"/>
    <w:rsid w:val="00EB35C6"/>
    <w:rsid w:val="00EB6F41"/>
    <w:rsid w:val="00EB71F4"/>
    <w:rsid w:val="00EC0BE1"/>
    <w:rsid w:val="00EC0F49"/>
    <w:rsid w:val="00EC320E"/>
    <w:rsid w:val="00EC3E21"/>
    <w:rsid w:val="00EC75CD"/>
    <w:rsid w:val="00ED239B"/>
    <w:rsid w:val="00ED33FE"/>
    <w:rsid w:val="00ED58A7"/>
    <w:rsid w:val="00ED5C76"/>
    <w:rsid w:val="00ED7286"/>
    <w:rsid w:val="00EE5388"/>
    <w:rsid w:val="00EE546F"/>
    <w:rsid w:val="00EE5B5D"/>
    <w:rsid w:val="00EE775E"/>
    <w:rsid w:val="00EF36CA"/>
    <w:rsid w:val="00EF370D"/>
    <w:rsid w:val="00EF768B"/>
    <w:rsid w:val="00EF7C8F"/>
    <w:rsid w:val="00F00609"/>
    <w:rsid w:val="00F05B39"/>
    <w:rsid w:val="00F06636"/>
    <w:rsid w:val="00F07AC5"/>
    <w:rsid w:val="00F14562"/>
    <w:rsid w:val="00F20C0A"/>
    <w:rsid w:val="00F210D2"/>
    <w:rsid w:val="00F2231C"/>
    <w:rsid w:val="00F30CC0"/>
    <w:rsid w:val="00F321DC"/>
    <w:rsid w:val="00F33A99"/>
    <w:rsid w:val="00F341F0"/>
    <w:rsid w:val="00F34D1A"/>
    <w:rsid w:val="00F36582"/>
    <w:rsid w:val="00F40691"/>
    <w:rsid w:val="00F41CF3"/>
    <w:rsid w:val="00F41F77"/>
    <w:rsid w:val="00F430DF"/>
    <w:rsid w:val="00F46052"/>
    <w:rsid w:val="00F4725B"/>
    <w:rsid w:val="00F50D23"/>
    <w:rsid w:val="00F5119A"/>
    <w:rsid w:val="00F52731"/>
    <w:rsid w:val="00F5451D"/>
    <w:rsid w:val="00F55117"/>
    <w:rsid w:val="00F55C3E"/>
    <w:rsid w:val="00F61141"/>
    <w:rsid w:val="00F6149F"/>
    <w:rsid w:val="00F636BB"/>
    <w:rsid w:val="00F65C3C"/>
    <w:rsid w:val="00F67AA7"/>
    <w:rsid w:val="00F70B77"/>
    <w:rsid w:val="00F7787D"/>
    <w:rsid w:val="00F829EB"/>
    <w:rsid w:val="00F8367C"/>
    <w:rsid w:val="00F84F25"/>
    <w:rsid w:val="00F94228"/>
    <w:rsid w:val="00F97444"/>
    <w:rsid w:val="00FA0A34"/>
    <w:rsid w:val="00FA0A8F"/>
    <w:rsid w:val="00FA5094"/>
    <w:rsid w:val="00FA695F"/>
    <w:rsid w:val="00FA770E"/>
    <w:rsid w:val="00FB35EB"/>
    <w:rsid w:val="00FB5CA9"/>
    <w:rsid w:val="00FB66DE"/>
    <w:rsid w:val="00FC46CE"/>
    <w:rsid w:val="00FC4CCF"/>
    <w:rsid w:val="00FC590D"/>
    <w:rsid w:val="00FC6E3F"/>
    <w:rsid w:val="00FD0C51"/>
    <w:rsid w:val="00FD1412"/>
    <w:rsid w:val="00FD1756"/>
    <w:rsid w:val="00FD24B3"/>
    <w:rsid w:val="00FD25ED"/>
    <w:rsid w:val="00FD38E5"/>
    <w:rsid w:val="00FD7DC4"/>
    <w:rsid w:val="00FE1A35"/>
    <w:rsid w:val="00FE5764"/>
    <w:rsid w:val="00FF0F99"/>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2443"/>
  <w15:chartTrackingRefBased/>
  <w15:docId w15:val="{A8F7D8FC-4D60-435E-8181-8EDB550A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617"/>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31749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397E44"/>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397E4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397E44"/>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397E4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526EE"/>
    <w:pPr>
      <w:spacing w:before="100" w:beforeAutospacing="1" w:after="100" w:afterAutospacing="1" w:line="240" w:lineRule="auto"/>
    </w:pPr>
    <w:rPr>
      <w:rFonts w:ascii="Times New Roman" w:eastAsia="Times New Roman" w:hAnsi="Times New Roman" w:cs="Times New Roman"/>
      <w:sz w:val="24"/>
      <w:szCs w:val="24"/>
      <w:lang w:eastAsia="fr-CA"/>
    </w:rPr>
  </w:style>
  <w:style w:type="table" w:customStyle="1" w:styleId="Grilledutableau2">
    <w:name w:val="Grille du tableau2"/>
    <w:basedOn w:val="TableauNormal"/>
    <w:next w:val="Grilledutableau"/>
    <w:uiPriority w:val="59"/>
    <w:rsid w:val="00794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
    <w:name w:val="Style14"/>
    <w:basedOn w:val="Policepardfaut"/>
    <w:uiPriority w:val="1"/>
    <w:rsid w:val="00AC5887"/>
    <w:rPr>
      <w:color w:val="FF0000"/>
    </w:rPr>
  </w:style>
  <w:style w:type="paragraph" w:styleId="Notedefin">
    <w:name w:val="endnote text"/>
    <w:basedOn w:val="Normal"/>
    <w:link w:val="NotedefinCar"/>
    <w:uiPriority w:val="99"/>
    <w:unhideWhenUsed/>
    <w:rsid w:val="00C2236D"/>
    <w:pPr>
      <w:spacing w:after="0" w:line="240" w:lineRule="auto"/>
    </w:pPr>
    <w:rPr>
      <w:rFonts w:asciiTheme="minorHAnsi" w:eastAsiaTheme="minorEastAsia" w:hAnsiTheme="minorHAnsi"/>
      <w:sz w:val="20"/>
      <w:szCs w:val="20"/>
    </w:rPr>
  </w:style>
  <w:style w:type="character" w:customStyle="1" w:styleId="NotedefinCar">
    <w:name w:val="Note de fin Car"/>
    <w:basedOn w:val="Policepardfaut"/>
    <w:link w:val="Notedefin"/>
    <w:uiPriority w:val="99"/>
    <w:rsid w:val="00C2236D"/>
    <w:rPr>
      <w:rFonts w:eastAsiaTheme="minorEastAsia"/>
      <w:sz w:val="20"/>
      <w:szCs w:val="20"/>
    </w:rPr>
  </w:style>
  <w:style w:type="table" w:styleId="TableauGrille4">
    <w:name w:val="Grid Table 4"/>
    <w:basedOn w:val="TableauNormal"/>
    <w:uiPriority w:val="49"/>
    <w:rsid w:val="00535F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8Car">
    <w:name w:val="Titre 8 Car"/>
    <w:basedOn w:val="Policepardfaut"/>
    <w:link w:val="Titre8"/>
    <w:uiPriority w:val="9"/>
    <w:semiHidden/>
    <w:rsid w:val="0031749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autorisations/lexique-am-dc.docx" TargetMode="External"/><Relationship Id="rId18" Type="http://schemas.openxmlformats.org/officeDocument/2006/relationships/hyperlink" Target="https://www.ceaeq.gouv.qc.ca/documents/publications/echantillonnag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vironnement.gouv.qc.ca/formulaires/liste.htm" TargetMode="External"/><Relationship Id="rId17" Type="http://schemas.openxmlformats.org/officeDocument/2006/relationships/hyperlink" Target="https://www.environnement.gouv.qc.ca/air/criteres/index.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sol/terrains/index.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vironnement.gouv.qc.ca/ministere/garanties-financier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ministere/environnement/lois-et-reglement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35F158EECF4F2FB0CDD96083420BFC"/>
        <w:category>
          <w:name w:val="Général"/>
          <w:gallery w:val="placeholder"/>
        </w:category>
        <w:types>
          <w:type w:val="bbPlcHdr"/>
        </w:types>
        <w:behaviors>
          <w:behavior w:val="content"/>
        </w:behaviors>
        <w:guid w:val="{15C595EF-5874-4CB2-8B1E-EDD6D70CACBA}"/>
      </w:docPartPr>
      <w:docPartBody>
        <w:p w:rsidR="005425FE" w:rsidRDefault="00AD62C2">
          <w:pPr>
            <w:pStyle w:val="6935F158EECF4F2FB0CDD96083420BF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08D9701914349368AEF3D997D85E5E9"/>
        <w:category>
          <w:name w:val="Général"/>
          <w:gallery w:val="placeholder"/>
        </w:category>
        <w:types>
          <w:type w:val="bbPlcHdr"/>
        </w:types>
        <w:behaviors>
          <w:behavior w:val="content"/>
        </w:behaviors>
        <w:guid w:val="{AEAB2362-690C-4C7B-A67C-50BEA2059CE0}"/>
      </w:docPartPr>
      <w:docPartBody>
        <w:p w:rsidR="005425FE" w:rsidRDefault="00AD62C2">
          <w:pPr>
            <w:pStyle w:val="F08D9701914349368AEF3D997D85E5E9"/>
          </w:pPr>
          <w:r w:rsidRPr="00A728C8">
            <w:rPr>
              <w:rStyle w:val="Textedelespacerserv"/>
              <w:i/>
              <w:iCs/>
            </w:rPr>
            <w:t>Saisissez les informations</w:t>
          </w:r>
          <w:r>
            <w:rPr>
              <w:rStyle w:val="Textedelespacerserv"/>
              <w:i/>
              <w:iCs/>
            </w:rPr>
            <w:t>.</w:t>
          </w:r>
        </w:p>
      </w:docPartBody>
    </w:docPart>
    <w:docPart>
      <w:docPartPr>
        <w:name w:val="6254CE260AC2448ABF38A06AF8D6487A"/>
        <w:category>
          <w:name w:val="Général"/>
          <w:gallery w:val="placeholder"/>
        </w:category>
        <w:types>
          <w:type w:val="bbPlcHdr"/>
        </w:types>
        <w:behaviors>
          <w:behavior w:val="content"/>
        </w:behaviors>
        <w:guid w:val="{A7D67948-4EA2-41EE-9450-7506898577CE}"/>
      </w:docPartPr>
      <w:docPartBody>
        <w:p w:rsidR="005425FE" w:rsidRDefault="00AD62C2">
          <w:pPr>
            <w:pStyle w:val="6254CE260AC2448ABF38A06AF8D6487A"/>
          </w:pPr>
          <w:r>
            <w:rPr>
              <w:rStyle w:val="Textedelespacerserv"/>
              <w:i/>
              <w:iCs/>
            </w:rPr>
            <w:t>Sélectionnez la date.</w:t>
          </w:r>
        </w:p>
      </w:docPartBody>
    </w:docPart>
    <w:docPart>
      <w:docPartPr>
        <w:name w:val="6602B3F441CA447E8F5D5E629AEF0F3B"/>
        <w:category>
          <w:name w:val="Général"/>
          <w:gallery w:val="placeholder"/>
        </w:category>
        <w:types>
          <w:type w:val="bbPlcHdr"/>
        </w:types>
        <w:behaviors>
          <w:behavior w:val="content"/>
        </w:behaviors>
        <w:guid w:val="{D48C48DB-0EF9-41D9-8473-59777069F5A6}"/>
      </w:docPartPr>
      <w:docPartBody>
        <w:p w:rsidR="005425FE" w:rsidRDefault="00AD62C2">
          <w:pPr>
            <w:pStyle w:val="6602B3F441CA447E8F5D5E629AEF0F3B"/>
          </w:pPr>
          <w:r>
            <w:rPr>
              <w:rStyle w:val="Textedelespacerserv"/>
              <w:i/>
              <w:iCs/>
            </w:rPr>
            <w:t>Sélectionnez la date</w:t>
          </w:r>
          <w:r w:rsidRPr="00AA60DE">
            <w:rPr>
              <w:rStyle w:val="Textedelespacerserv"/>
            </w:rPr>
            <w:t>.</w:t>
          </w:r>
        </w:p>
      </w:docPartBody>
    </w:docPart>
    <w:docPart>
      <w:docPartPr>
        <w:name w:val="280DCE7F84CA4BA0926622910FE3A2D7"/>
        <w:category>
          <w:name w:val="Général"/>
          <w:gallery w:val="placeholder"/>
        </w:category>
        <w:types>
          <w:type w:val="bbPlcHdr"/>
        </w:types>
        <w:behaviors>
          <w:behavior w:val="content"/>
        </w:behaviors>
        <w:guid w:val="{11F98996-E6E3-45CD-AF19-71D61CE8D7A8}"/>
      </w:docPartPr>
      <w:docPartBody>
        <w:p w:rsidR="005425FE" w:rsidRDefault="00AD62C2">
          <w:pPr>
            <w:pStyle w:val="280DCE7F84CA4BA0926622910FE3A2D7"/>
          </w:pPr>
          <w:r>
            <w:rPr>
              <w:rStyle w:val="Textedelespacerserv"/>
              <w:i/>
              <w:iCs/>
            </w:rPr>
            <w:t>Précisez la durée.</w:t>
          </w:r>
        </w:p>
      </w:docPartBody>
    </w:docPart>
    <w:docPart>
      <w:docPartPr>
        <w:name w:val="9CE79CA3CD8B476ABE3C1C904F2AB072"/>
        <w:category>
          <w:name w:val="Général"/>
          <w:gallery w:val="placeholder"/>
        </w:category>
        <w:types>
          <w:type w:val="bbPlcHdr"/>
        </w:types>
        <w:behaviors>
          <w:behavior w:val="content"/>
        </w:behaviors>
        <w:guid w:val="{CD78CCD6-AF6A-43E8-936C-6FB7786C0DD7}"/>
      </w:docPartPr>
      <w:docPartBody>
        <w:p w:rsidR="005425FE" w:rsidRDefault="00AD62C2">
          <w:pPr>
            <w:pStyle w:val="9CE79CA3CD8B476ABE3C1C904F2AB072"/>
          </w:pPr>
          <w:r>
            <w:rPr>
              <w:rStyle w:val="Textedelespacerserv"/>
            </w:rPr>
            <w:t>..</w:t>
          </w:r>
          <w:r w:rsidRPr="00AA60DE">
            <w:rPr>
              <w:rStyle w:val="Textedelespacerserv"/>
            </w:rPr>
            <w:t>.</w:t>
          </w:r>
        </w:p>
      </w:docPartBody>
    </w:docPart>
    <w:docPart>
      <w:docPartPr>
        <w:name w:val="6BB4121AF7354C448A08699144B6A8D3"/>
        <w:category>
          <w:name w:val="Général"/>
          <w:gallery w:val="placeholder"/>
        </w:category>
        <w:types>
          <w:type w:val="bbPlcHdr"/>
        </w:types>
        <w:behaviors>
          <w:behavior w:val="content"/>
        </w:behaviors>
        <w:guid w:val="{22B8DA18-9324-4941-B5E0-22D648413A23}"/>
      </w:docPartPr>
      <w:docPartBody>
        <w:p w:rsidR="005425FE" w:rsidRDefault="00AD62C2">
          <w:pPr>
            <w:pStyle w:val="6BB4121AF7354C448A08699144B6A8D3"/>
          </w:pPr>
          <w:r>
            <w:rPr>
              <w:rStyle w:val="Textedelespacerserv"/>
              <w:i/>
              <w:iCs/>
            </w:rPr>
            <w:t>..</w:t>
          </w:r>
          <w:r w:rsidRPr="00AA60DE">
            <w:rPr>
              <w:rStyle w:val="Textedelespacerserv"/>
            </w:rPr>
            <w:t>.</w:t>
          </w:r>
        </w:p>
      </w:docPartBody>
    </w:docPart>
    <w:docPart>
      <w:docPartPr>
        <w:name w:val="C01FA4D028FA413EA035B143A12CA600"/>
        <w:category>
          <w:name w:val="Général"/>
          <w:gallery w:val="placeholder"/>
        </w:category>
        <w:types>
          <w:type w:val="bbPlcHdr"/>
        </w:types>
        <w:behaviors>
          <w:behavior w:val="content"/>
        </w:behaviors>
        <w:guid w:val="{58E812E4-1D84-41EC-9116-D14F7F8E46E6}"/>
      </w:docPartPr>
      <w:docPartBody>
        <w:p w:rsidR="005425FE" w:rsidRDefault="00AD62C2">
          <w:pPr>
            <w:pStyle w:val="C01FA4D028FA413EA035B143A12CA600"/>
          </w:pPr>
          <w:r>
            <w:rPr>
              <w:rStyle w:val="Textedelespacerserv"/>
              <w:i/>
              <w:iCs/>
            </w:rPr>
            <w:t>..</w:t>
          </w:r>
          <w:r w:rsidRPr="00AA60DE">
            <w:rPr>
              <w:rStyle w:val="Textedelespacerserv"/>
            </w:rPr>
            <w:t>.</w:t>
          </w:r>
        </w:p>
      </w:docPartBody>
    </w:docPart>
    <w:docPart>
      <w:docPartPr>
        <w:name w:val="4DD0C41DCF474600BD046C7442625540"/>
        <w:category>
          <w:name w:val="Général"/>
          <w:gallery w:val="placeholder"/>
        </w:category>
        <w:types>
          <w:type w:val="bbPlcHdr"/>
        </w:types>
        <w:behaviors>
          <w:behavior w:val="content"/>
        </w:behaviors>
        <w:guid w:val="{8EF6A110-59BD-454B-ABEE-31891FE9E8E8}"/>
      </w:docPartPr>
      <w:docPartBody>
        <w:p w:rsidR="005425FE" w:rsidRDefault="00AD62C2">
          <w:pPr>
            <w:pStyle w:val="4DD0C41DCF474600BD046C7442625540"/>
          </w:pPr>
          <w:r>
            <w:rPr>
              <w:rStyle w:val="Textedelespacerserv"/>
            </w:rPr>
            <w:t>..</w:t>
          </w:r>
          <w:r w:rsidRPr="00AA60DE">
            <w:rPr>
              <w:rStyle w:val="Textedelespacerserv"/>
            </w:rPr>
            <w:t>.</w:t>
          </w:r>
        </w:p>
      </w:docPartBody>
    </w:docPart>
    <w:docPart>
      <w:docPartPr>
        <w:name w:val="20160FDD06E94142860512C6E84CECB2"/>
        <w:category>
          <w:name w:val="Général"/>
          <w:gallery w:val="placeholder"/>
        </w:category>
        <w:types>
          <w:type w:val="bbPlcHdr"/>
        </w:types>
        <w:behaviors>
          <w:behavior w:val="content"/>
        </w:behaviors>
        <w:guid w:val="{738D6A19-610B-485C-AE0E-6DC282B4BB9E}"/>
      </w:docPartPr>
      <w:docPartBody>
        <w:p w:rsidR="005425FE" w:rsidRDefault="00AD62C2">
          <w:pPr>
            <w:pStyle w:val="20160FDD06E94142860512C6E84CECB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5FBC34D23F7402094A0999C30EB7D84"/>
        <w:category>
          <w:name w:val="Général"/>
          <w:gallery w:val="placeholder"/>
        </w:category>
        <w:types>
          <w:type w:val="bbPlcHdr"/>
        </w:types>
        <w:behaviors>
          <w:behavior w:val="content"/>
        </w:behaviors>
        <w:guid w:val="{F290E458-B158-4EEC-B71D-3B4FEDCB0BEB}"/>
      </w:docPartPr>
      <w:docPartBody>
        <w:p w:rsidR="005425FE" w:rsidRDefault="00AD62C2">
          <w:pPr>
            <w:pStyle w:val="75FBC34D23F7402094A0999C30EB7D84"/>
          </w:pPr>
          <w:r w:rsidRPr="009303E9">
            <w:rPr>
              <w:rStyle w:val="Textedelespacerserv"/>
              <w:i/>
              <w:iCs/>
            </w:rPr>
            <w:t>Cliquez sur le + pour ajouter des lignes</w:t>
          </w:r>
          <w:r w:rsidRPr="00AA60DE">
            <w:rPr>
              <w:rStyle w:val="Textedelespacerserv"/>
            </w:rPr>
            <w:t>.</w:t>
          </w:r>
        </w:p>
      </w:docPartBody>
    </w:docPart>
    <w:docPart>
      <w:docPartPr>
        <w:name w:val="08BA9B88DE3A466DB796EAA67E6E832E"/>
        <w:category>
          <w:name w:val="Général"/>
          <w:gallery w:val="placeholder"/>
        </w:category>
        <w:types>
          <w:type w:val="bbPlcHdr"/>
        </w:types>
        <w:behaviors>
          <w:behavior w:val="content"/>
        </w:behaviors>
        <w:guid w:val="{4F1DF73D-1988-47F7-A55A-D2E9DFB29AFA}"/>
      </w:docPartPr>
      <w:docPartBody>
        <w:p w:rsidR="005425FE" w:rsidRDefault="00AD62C2">
          <w:pPr>
            <w:pStyle w:val="08BA9B88DE3A466DB796EAA67E6E832E"/>
          </w:pPr>
          <w:r>
            <w:rPr>
              <w:rStyle w:val="Textedelespacerserv"/>
              <w:i/>
              <w:iCs/>
            </w:rPr>
            <w:t>..</w:t>
          </w:r>
          <w:r w:rsidRPr="00AA60DE">
            <w:rPr>
              <w:rStyle w:val="Textedelespacerserv"/>
            </w:rPr>
            <w:t>.</w:t>
          </w:r>
        </w:p>
      </w:docPartBody>
    </w:docPart>
    <w:docPart>
      <w:docPartPr>
        <w:name w:val="5AF4F7ABA01945C784C8C08EF126FE35"/>
        <w:category>
          <w:name w:val="Général"/>
          <w:gallery w:val="placeholder"/>
        </w:category>
        <w:types>
          <w:type w:val="bbPlcHdr"/>
        </w:types>
        <w:behaviors>
          <w:behavior w:val="content"/>
        </w:behaviors>
        <w:guid w:val="{074958C9-69BF-446D-A0A7-EC7CFC3744B5}"/>
      </w:docPartPr>
      <w:docPartBody>
        <w:p w:rsidR="005425FE" w:rsidRDefault="00AD62C2">
          <w:pPr>
            <w:pStyle w:val="5AF4F7ABA01945C784C8C08EF126FE35"/>
          </w:pPr>
          <w:r>
            <w:rPr>
              <w:rStyle w:val="Textedelespacerserv"/>
              <w:i/>
              <w:iCs/>
            </w:rPr>
            <w:t>..</w:t>
          </w:r>
          <w:r w:rsidRPr="00AA60DE">
            <w:rPr>
              <w:rStyle w:val="Textedelespacerserv"/>
            </w:rPr>
            <w:t>.</w:t>
          </w:r>
        </w:p>
      </w:docPartBody>
    </w:docPart>
    <w:docPart>
      <w:docPartPr>
        <w:name w:val="F1D8AC98AE864A98BBBE0D7C96F080F3"/>
        <w:category>
          <w:name w:val="Général"/>
          <w:gallery w:val="placeholder"/>
        </w:category>
        <w:types>
          <w:type w:val="bbPlcHdr"/>
        </w:types>
        <w:behaviors>
          <w:behavior w:val="content"/>
        </w:behaviors>
        <w:guid w:val="{924E4F9A-6023-48C7-9D16-2920C419CEBD}"/>
      </w:docPartPr>
      <w:docPartBody>
        <w:p w:rsidR="005425FE" w:rsidRDefault="00AD62C2">
          <w:pPr>
            <w:pStyle w:val="F1D8AC98AE864A98BBBE0D7C96F080F3"/>
          </w:pPr>
          <w:r>
            <w:rPr>
              <w:rStyle w:val="Textedelespacerserv"/>
            </w:rPr>
            <w:t>..</w:t>
          </w:r>
          <w:r w:rsidRPr="00AA60DE">
            <w:rPr>
              <w:rStyle w:val="Textedelespacerserv"/>
            </w:rPr>
            <w:t>.</w:t>
          </w:r>
        </w:p>
      </w:docPartBody>
    </w:docPart>
    <w:docPart>
      <w:docPartPr>
        <w:name w:val="42525CB4651845F1A38E785D278A72FF"/>
        <w:category>
          <w:name w:val="Général"/>
          <w:gallery w:val="placeholder"/>
        </w:category>
        <w:types>
          <w:type w:val="bbPlcHdr"/>
        </w:types>
        <w:behaviors>
          <w:behavior w:val="content"/>
        </w:behaviors>
        <w:guid w:val="{7AC0126C-F37D-43A7-A893-23E7043F02A0}"/>
      </w:docPartPr>
      <w:docPartBody>
        <w:p w:rsidR="005425FE" w:rsidRDefault="00AD62C2">
          <w:pPr>
            <w:pStyle w:val="42525CB4651845F1A38E785D278A72F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973F751C2634268960B1CE80C400938"/>
        <w:category>
          <w:name w:val="Général"/>
          <w:gallery w:val="placeholder"/>
        </w:category>
        <w:types>
          <w:type w:val="bbPlcHdr"/>
        </w:types>
        <w:behaviors>
          <w:behavior w:val="content"/>
        </w:behaviors>
        <w:guid w:val="{DDFF559E-787D-4F67-A4D0-B65B6C454B2E}"/>
      </w:docPartPr>
      <w:docPartBody>
        <w:p w:rsidR="005425FE" w:rsidRDefault="00AD62C2">
          <w:pPr>
            <w:pStyle w:val="D973F751C2634268960B1CE80C400938"/>
          </w:pPr>
          <w:r>
            <w:rPr>
              <w:rStyle w:val="Textedelespacerserv"/>
              <w:i/>
              <w:iCs/>
            </w:rPr>
            <w:t>Si vous préférez joindre un document, indiquez-en le nom.</w:t>
          </w:r>
        </w:p>
      </w:docPartBody>
    </w:docPart>
    <w:docPart>
      <w:docPartPr>
        <w:name w:val="DA860DBC4A4E4A619D9199B4A203D4FC"/>
        <w:category>
          <w:name w:val="Général"/>
          <w:gallery w:val="placeholder"/>
        </w:category>
        <w:types>
          <w:type w:val="bbPlcHdr"/>
        </w:types>
        <w:behaviors>
          <w:behavior w:val="content"/>
        </w:behaviors>
        <w:guid w:val="{32985813-B7AF-4820-8394-D3676DDD9556}"/>
      </w:docPartPr>
      <w:docPartBody>
        <w:p w:rsidR="005425FE" w:rsidRDefault="00AD62C2">
          <w:pPr>
            <w:pStyle w:val="DA860DBC4A4E4A619D9199B4A203D4FC"/>
          </w:pPr>
          <w:r>
            <w:rPr>
              <w:rStyle w:val="Textedelespacerserv"/>
              <w:i/>
              <w:iCs/>
            </w:rPr>
            <w:t>Si vous préférez joindre un document, indiquez-en le nom.</w:t>
          </w:r>
        </w:p>
      </w:docPartBody>
    </w:docPart>
    <w:docPart>
      <w:docPartPr>
        <w:name w:val="6ACE8A1F1D984DC3AE3131DD0C7D7A56"/>
        <w:category>
          <w:name w:val="Général"/>
          <w:gallery w:val="placeholder"/>
        </w:category>
        <w:types>
          <w:type w:val="bbPlcHdr"/>
        </w:types>
        <w:behaviors>
          <w:behavior w:val="content"/>
        </w:behaviors>
        <w:guid w:val="{98CD1220-9DC8-4A28-9B8E-BEC6E425AFC5}"/>
      </w:docPartPr>
      <w:docPartBody>
        <w:p w:rsidR="005425FE" w:rsidRDefault="00AD62C2">
          <w:pPr>
            <w:pStyle w:val="6ACE8A1F1D984DC3AE3131DD0C7D7A56"/>
          </w:pPr>
          <w:r>
            <w:rPr>
              <w:rStyle w:val="Textedelespacerserv"/>
              <w:i/>
              <w:iCs/>
            </w:rPr>
            <w:t>Précisez la section.</w:t>
          </w:r>
        </w:p>
      </w:docPartBody>
    </w:docPart>
    <w:docPart>
      <w:docPartPr>
        <w:name w:val="BC9E0174C0134E65A10FCED41255D8EC"/>
        <w:category>
          <w:name w:val="Général"/>
          <w:gallery w:val="placeholder"/>
        </w:category>
        <w:types>
          <w:type w:val="bbPlcHdr"/>
        </w:types>
        <w:behaviors>
          <w:behavior w:val="content"/>
        </w:behaviors>
        <w:guid w:val="{5998E998-4895-4D15-91DF-6C06BD2C31F8}"/>
      </w:docPartPr>
      <w:docPartBody>
        <w:p w:rsidR="005425FE" w:rsidRDefault="00AD62C2">
          <w:pPr>
            <w:pStyle w:val="BC9E0174C0134E65A10FCED41255D8EC"/>
          </w:pPr>
          <w:r>
            <w:rPr>
              <w:rStyle w:val="Textedelespacerserv"/>
              <w:i/>
              <w:iCs/>
            </w:rPr>
            <w:t>Précisez la section.</w:t>
          </w:r>
        </w:p>
      </w:docPartBody>
    </w:docPart>
    <w:docPart>
      <w:docPartPr>
        <w:name w:val="E1C891DACF694A89B1DF8BFDD471B17F"/>
        <w:category>
          <w:name w:val="Général"/>
          <w:gallery w:val="placeholder"/>
        </w:category>
        <w:types>
          <w:type w:val="bbPlcHdr"/>
        </w:types>
        <w:behaviors>
          <w:behavior w:val="content"/>
        </w:behaviors>
        <w:guid w:val="{AA5BDE96-A4AA-44C9-8314-99A2D683FD97}"/>
      </w:docPartPr>
      <w:docPartBody>
        <w:p w:rsidR="005425FE" w:rsidRDefault="007C26B1" w:rsidP="007C26B1">
          <w:pPr>
            <w:pStyle w:val="E1C891DACF694A89B1DF8BFDD471B17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298A25C8BCD464D9A113E5E1FCDC14E"/>
        <w:category>
          <w:name w:val="Général"/>
          <w:gallery w:val="placeholder"/>
        </w:category>
        <w:types>
          <w:type w:val="bbPlcHdr"/>
        </w:types>
        <w:behaviors>
          <w:behavior w:val="content"/>
        </w:behaviors>
        <w:guid w:val="{47B14DC3-F284-4669-963E-7F24C5AFF42A}"/>
      </w:docPartPr>
      <w:docPartBody>
        <w:p w:rsidR="005425FE" w:rsidRDefault="007C26B1" w:rsidP="007C26B1">
          <w:pPr>
            <w:pStyle w:val="2298A25C8BCD464D9A113E5E1FCDC14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AEF15CEEF0D4C8C90900C45F4908BBB"/>
        <w:category>
          <w:name w:val="Général"/>
          <w:gallery w:val="placeholder"/>
        </w:category>
        <w:types>
          <w:type w:val="bbPlcHdr"/>
        </w:types>
        <w:behaviors>
          <w:behavior w:val="content"/>
        </w:behaviors>
        <w:guid w:val="{605DCB7C-3AA7-4DFE-BF9C-31CB56CA65C4}"/>
      </w:docPartPr>
      <w:docPartBody>
        <w:p w:rsidR="005425FE" w:rsidRDefault="007C26B1" w:rsidP="007C26B1">
          <w:pPr>
            <w:pStyle w:val="FAEF15CEEF0D4C8C90900C45F4908BB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06E1430B11B4C269E230824468A8FB7"/>
        <w:category>
          <w:name w:val="Général"/>
          <w:gallery w:val="placeholder"/>
        </w:category>
        <w:types>
          <w:type w:val="bbPlcHdr"/>
        </w:types>
        <w:behaviors>
          <w:behavior w:val="content"/>
        </w:behaviors>
        <w:guid w:val="{D92A6050-7B3B-42B1-926D-9504C3641D67}"/>
      </w:docPartPr>
      <w:docPartBody>
        <w:p w:rsidR="005425FE" w:rsidRDefault="007C26B1" w:rsidP="007C26B1">
          <w:pPr>
            <w:pStyle w:val="D06E1430B11B4C269E230824468A8FB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BC38C20D87844F1BA54A8889573683A"/>
        <w:category>
          <w:name w:val="Général"/>
          <w:gallery w:val="placeholder"/>
        </w:category>
        <w:types>
          <w:type w:val="bbPlcHdr"/>
        </w:types>
        <w:behaviors>
          <w:behavior w:val="content"/>
        </w:behaviors>
        <w:guid w:val="{F8335B69-C5ED-4F2B-9B8A-E15F01F83AE5}"/>
      </w:docPartPr>
      <w:docPartBody>
        <w:p w:rsidR="005425FE" w:rsidRDefault="007C26B1" w:rsidP="007C26B1">
          <w:pPr>
            <w:pStyle w:val="6BC38C20D87844F1BA54A8889573683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68366C0E87C4E73818C0A7101845A8E"/>
        <w:category>
          <w:name w:val="Général"/>
          <w:gallery w:val="placeholder"/>
        </w:category>
        <w:types>
          <w:type w:val="bbPlcHdr"/>
        </w:types>
        <w:behaviors>
          <w:behavior w:val="content"/>
        </w:behaviors>
        <w:guid w:val="{7FC4C0F5-23FD-4154-9442-6142EDA0094C}"/>
      </w:docPartPr>
      <w:docPartBody>
        <w:p w:rsidR="005425FE" w:rsidRDefault="007C26B1" w:rsidP="007C26B1">
          <w:pPr>
            <w:pStyle w:val="B68366C0E87C4E73818C0A7101845A8E"/>
          </w:pPr>
          <w:r>
            <w:rPr>
              <w:rStyle w:val="Textedelespacerserv"/>
              <w:i/>
              <w:iCs/>
            </w:rPr>
            <w:t>Précisez la section.</w:t>
          </w:r>
        </w:p>
      </w:docPartBody>
    </w:docPart>
    <w:docPart>
      <w:docPartPr>
        <w:name w:val="61EE8C6D2A9B4858B87CE4F27E787F81"/>
        <w:category>
          <w:name w:val="Général"/>
          <w:gallery w:val="placeholder"/>
        </w:category>
        <w:types>
          <w:type w:val="bbPlcHdr"/>
        </w:types>
        <w:behaviors>
          <w:behavior w:val="content"/>
        </w:behaviors>
        <w:guid w:val="{2BE96618-A7F1-4C2A-885B-9412FC9D9F1C}"/>
      </w:docPartPr>
      <w:docPartBody>
        <w:p w:rsidR="005425FE" w:rsidRDefault="007C26B1" w:rsidP="007C26B1">
          <w:pPr>
            <w:pStyle w:val="61EE8C6D2A9B4858B87CE4F27E787F8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B643AD4DFE647A8921466C2F8F0891C"/>
        <w:category>
          <w:name w:val="Général"/>
          <w:gallery w:val="placeholder"/>
        </w:category>
        <w:types>
          <w:type w:val="bbPlcHdr"/>
        </w:types>
        <w:behaviors>
          <w:behavior w:val="content"/>
        </w:behaviors>
        <w:guid w:val="{71CE97D3-49E2-4CDE-9EA9-FD25AC0E0762}"/>
      </w:docPartPr>
      <w:docPartBody>
        <w:p w:rsidR="005425FE" w:rsidRDefault="007C26B1" w:rsidP="007C26B1">
          <w:pPr>
            <w:pStyle w:val="0B643AD4DFE647A8921466C2F8F0891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BE53E84E13E420CBEE1838F9896ECB7"/>
        <w:category>
          <w:name w:val="Général"/>
          <w:gallery w:val="placeholder"/>
        </w:category>
        <w:types>
          <w:type w:val="bbPlcHdr"/>
        </w:types>
        <w:behaviors>
          <w:behavior w:val="content"/>
        </w:behaviors>
        <w:guid w:val="{1262739A-0E4A-4F0E-B428-F224CE4C849E}"/>
      </w:docPartPr>
      <w:docPartBody>
        <w:p w:rsidR="005425FE" w:rsidRDefault="007C26B1" w:rsidP="007C26B1">
          <w:pPr>
            <w:pStyle w:val="9BE53E84E13E420CBEE1838F9896ECB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CF7D00861C045C3A0D7A2E261A8994C"/>
        <w:category>
          <w:name w:val="Général"/>
          <w:gallery w:val="placeholder"/>
        </w:category>
        <w:types>
          <w:type w:val="bbPlcHdr"/>
        </w:types>
        <w:behaviors>
          <w:behavior w:val="content"/>
        </w:behaviors>
        <w:guid w:val="{5748E9D6-4B9E-4D29-9368-6BE55E14B41E}"/>
      </w:docPartPr>
      <w:docPartBody>
        <w:p w:rsidR="005425FE" w:rsidRDefault="007C26B1" w:rsidP="007C26B1">
          <w:pPr>
            <w:pStyle w:val="6CF7D00861C045C3A0D7A2E261A8994C"/>
          </w:pPr>
          <w:r>
            <w:rPr>
              <w:rStyle w:val="Textedelespacerserv"/>
              <w:i/>
              <w:iCs/>
            </w:rPr>
            <w:t>Précisez la section.</w:t>
          </w:r>
        </w:p>
      </w:docPartBody>
    </w:docPart>
    <w:docPart>
      <w:docPartPr>
        <w:name w:val="0943C68AC22D4EA098C0B7D70ABAC60F"/>
        <w:category>
          <w:name w:val="Général"/>
          <w:gallery w:val="placeholder"/>
        </w:category>
        <w:types>
          <w:type w:val="bbPlcHdr"/>
        </w:types>
        <w:behaviors>
          <w:behavior w:val="content"/>
        </w:behaviors>
        <w:guid w:val="{D7135ED1-6ECA-478B-9729-B308F98AF5B4}"/>
      </w:docPartPr>
      <w:docPartBody>
        <w:p w:rsidR="005425FE" w:rsidRDefault="007C26B1" w:rsidP="007C26B1">
          <w:pPr>
            <w:pStyle w:val="0943C68AC22D4EA098C0B7D70ABAC60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D537E72D0F24615AFE18EBF85D13938"/>
        <w:category>
          <w:name w:val="Général"/>
          <w:gallery w:val="placeholder"/>
        </w:category>
        <w:types>
          <w:type w:val="bbPlcHdr"/>
        </w:types>
        <w:behaviors>
          <w:behavior w:val="content"/>
        </w:behaviors>
        <w:guid w:val="{4EB90A90-8E6B-4893-8CC0-5704AC344591}"/>
      </w:docPartPr>
      <w:docPartBody>
        <w:p w:rsidR="005425FE" w:rsidRDefault="007C26B1" w:rsidP="007C26B1">
          <w:pPr>
            <w:pStyle w:val="3D537E72D0F24615AFE18EBF85D13938"/>
          </w:pPr>
          <w:r>
            <w:rPr>
              <w:rStyle w:val="Textedelespacerserv"/>
              <w:i/>
              <w:iCs/>
            </w:rPr>
            <w:t>Précisez la section.</w:t>
          </w:r>
        </w:p>
      </w:docPartBody>
    </w:docPart>
    <w:docPart>
      <w:docPartPr>
        <w:name w:val="4D6191C89A7249828E6DF99ADC4BCD1B"/>
        <w:category>
          <w:name w:val="Général"/>
          <w:gallery w:val="placeholder"/>
        </w:category>
        <w:types>
          <w:type w:val="bbPlcHdr"/>
        </w:types>
        <w:behaviors>
          <w:behavior w:val="content"/>
        </w:behaviors>
        <w:guid w:val="{B1A4110F-83D4-4B41-A5F7-68555B04046B}"/>
      </w:docPartPr>
      <w:docPartBody>
        <w:p w:rsidR="005425FE" w:rsidRDefault="007C26B1" w:rsidP="007C26B1">
          <w:pPr>
            <w:pStyle w:val="4D6191C89A7249828E6DF99ADC4BCD1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67D136703DC40449BB7D438A4E9D7FB"/>
        <w:category>
          <w:name w:val="Général"/>
          <w:gallery w:val="placeholder"/>
        </w:category>
        <w:types>
          <w:type w:val="bbPlcHdr"/>
        </w:types>
        <w:behaviors>
          <w:behavior w:val="content"/>
        </w:behaviors>
        <w:guid w:val="{0766D451-A0D5-4BCC-A6F2-FD05ABB2D8EB}"/>
      </w:docPartPr>
      <w:docPartBody>
        <w:p w:rsidR="005425FE" w:rsidRDefault="007C26B1" w:rsidP="007C26B1">
          <w:pPr>
            <w:pStyle w:val="A67D136703DC40449BB7D438A4E9D7F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9DF342BDA524D38B5573AA4047BF7EF"/>
        <w:category>
          <w:name w:val="Général"/>
          <w:gallery w:val="placeholder"/>
        </w:category>
        <w:types>
          <w:type w:val="bbPlcHdr"/>
        </w:types>
        <w:behaviors>
          <w:behavior w:val="content"/>
        </w:behaviors>
        <w:guid w:val="{BF111C2F-6BA3-41F3-9667-3DC0FB44BEAA}"/>
      </w:docPartPr>
      <w:docPartBody>
        <w:p w:rsidR="005425FE" w:rsidRDefault="007C26B1" w:rsidP="007C26B1">
          <w:pPr>
            <w:pStyle w:val="F9DF342BDA524D38B5573AA4047BF7EF"/>
          </w:pPr>
          <w:r>
            <w:rPr>
              <w:rStyle w:val="Textedelespacerserv"/>
              <w:i/>
              <w:iCs/>
            </w:rPr>
            <w:t>Précisez la section.</w:t>
          </w:r>
        </w:p>
      </w:docPartBody>
    </w:docPart>
    <w:docPart>
      <w:docPartPr>
        <w:name w:val="632934D3CCEE4C64988FA2FF90DCFD2D"/>
        <w:category>
          <w:name w:val="Général"/>
          <w:gallery w:val="placeholder"/>
        </w:category>
        <w:types>
          <w:type w:val="bbPlcHdr"/>
        </w:types>
        <w:behaviors>
          <w:behavior w:val="content"/>
        </w:behaviors>
        <w:guid w:val="{B87F12C6-4DEF-4CBA-9683-6EA9659A06A1}"/>
      </w:docPartPr>
      <w:docPartBody>
        <w:p w:rsidR="005425FE" w:rsidRDefault="007C26B1" w:rsidP="007C26B1">
          <w:pPr>
            <w:pStyle w:val="632934D3CCEE4C64988FA2FF90DCFD2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F17E9F9B16F4FA4BE12BC99F4DE2B8B"/>
        <w:category>
          <w:name w:val="Général"/>
          <w:gallery w:val="placeholder"/>
        </w:category>
        <w:types>
          <w:type w:val="bbPlcHdr"/>
        </w:types>
        <w:behaviors>
          <w:behavior w:val="content"/>
        </w:behaviors>
        <w:guid w:val="{9C33A896-A286-4FD1-86BE-3CDFB495439D}"/>
      </w:docPartPr>
      <w:docPartBody>
        <w:p w:rsidR="005425FE" w:rsidRDefault="007C26B1" w:rsidP="007C26B1">
          <w:pPr>
            <w:pStyle w:val="1F17E9F9B16F4FA4BE12BC99F4DE2B8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38189E04A454ABBA19059F66778A306"/>
        <w:category>
          <w:name w:val="Général"/>
          <w:gallery w:val="placeholder"/>
        </w:category>
        <w:types>
          <w:type w:val="bbPlcHdr"/>
        </w:types>
        <w:behaviors>
          <w:behavior w:val="content"/>
        </w:behaviors>
        <w:guid w:val="{7A3A1A9B-F4CD-4323-9FA8-D5BC88F268D7}"/>
      </w:docPartPr>
      <w:docPartBody>
        <w:p w:rsidR="005425FE" w:rsidRDefault="007C26B1" w:rsidP="007C26B1">
          <w:pPr>
            <w:pStyle w:val="F38189E04A454ABBA19059F66778A30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3A325D12C5C4467AA68C416802EBF5B"/>
        <w:category>
          <w:name w:val="Général"/>
          <w:gallery w:val="placeholder"/>
        </w:category>
        <w:types>
          <w:type w:val="bbPlcHdr"/>
        </w:types>
        <w:behaviors>
          <w:behavior w:val="content"/>
        </w:behaviors>
        <w:guid w:val="{CD1D1C18-7E33-4ACD-A6B0-3701A2E2EB85}"/>
      </w:docPartPr>
      <w:docPartBody>
        <w:p w:rsidR="005425FE" w:rsidRDefault="007C26B1" w:rsidP="007C26B1">
          <w:pPr>
            <w:pStyle w:val="53A325D12C5C4467AA68C416802EBF5B"/>
          </w:pPr>
          <w:r>
            <w:rPr>
              <w:rStyle w:val="Textedelespacerserv"/>
              <w:i/>
              <w:iCs/>
            </w:rPr>
            <w:t>Précisez la section.</w:t>
          </w:r>
        </w:p>
      </w:docPartBody>
    </w:docPart>
    <w:docPart>
      <w:docPartPr>
        <w:name w:val="19ABF0C4FEE9473FB1E0CC0FA2BC3CCE"/>
        <w:category>
          <w:name w:val="Général"/>
          <w:gallery w:val="placeholder"/>
        </w:category>
        <w:types>
          <w:type w:val="bbPlcHdr"/>
        </w:types>
        <w:behaviors>
          <w:behavior w:val="content"/>
        </w:behaviors>
        <w:guid w:val="{9D2FC0F3-E9FF-41DC-B55D-8E18C383B492}"/>
      </w:docPartPr>
      <w:docPartBody>
        <w:p w:rsidR="005425FE" w:rsidRDefault="007C26B1" w:rsidP="007C26B1">
          <w:pPr>
            <w:pStyle w:val="19ABF0C4FEE9473FB1E0CC0FA2BC3CC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33DE16086A54BFFA44CFF2E712C7417"/>
        <w:category>
          <w:name w:val="Général"/>
          <w:gallery w:val="placeholder"/>
        </w:category>
        <w:types>
          <w:type w:val="bbPlcHdr"/>
        </w:types>
        <w:behaviors>
          <w:behavior w:val="content"/>
        </w:behaviors>
        <w:guid w:val="{512758BB-FFB9-4C9D-8236-1D5250E555E5}"/>
      </w:docPartPr>
      <w:docPartBody>
        <w:p w:rsidR="005425FE" w:rsidRDefault="007C26B1" w:rsidP="007C26B1">
          <w:pPr>
            <w:pStyle w:val="433DE16086A54BFFA44CFF2E712C741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D9E66CDFBD54B54806F19039F90A361"/>
        <w:category>
          <w:name w:val="Général"/>
          <w:gallery w:val="placeholder"/>
        </w:category>
        <w:types>
          <w:type w:val="bbPlcHdr"/>
        </w:types>
        <w:behaviors>
          <w:behavior w:val="content"/>
        </w:behaviors>
        <w:guid w:val="{818CE4DD-18DC-4390-A2DE-8500D79EFACC}"/>
      </w:docPartPr>
      <w:docPartBody>
        <w:p w:rsidR="005425FE" w:rsidRDefault="007C26B1" w:rsidP="007C26B1">
          <w:pPr>
            <w:pStyle w:val="0D9E66CDFBD54B54806F19039F90A361"/>
          </w:pPr>
          <w:r>
            <w:rPr>
              <w:rStyle w:val="Textedelespacerserv"/>
              <w:i/>
              <w:iCs/>
            </w:rPr>
            <w:t>Précisez la section.</w:t>
          </w:r>
        </w:p>
      </w:docPartBody>
    </w:docPart>
    <w:docPart>
      <w:docPartPr>
        <w:name w:val="F35E515164B343B7973E6B8403808589"/>
        <w:category>
          <w:name w:val="Général"/>
          <w:gallery w:val="placeholder"/>
        </w:category>
        <w:types>
          <w:type w:val="bbPlcHdr"/>
        </w:types>
        <w:behaviors>
          <w:behavior w:val="content"/>
        </w:behaviors>
        <w:guid w:val="{D7576FF0-4BFB-4D72-8CE1-C027C173BD6A}"/>
      </w:docPartPr>
      <w:docPartBody>
        <w:p w:rsidR="005425FE" w:rsidRDefault="007C26B1" w:rsidP="007C26B1">
          <w:pPr>
            <w:pStyle w:val="F35E515164B343B7973E6B840380858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5D707F875834DDAAECB0848B91D45F4"/>
        <w:category>
          <w:name w:val="Général"/>
          <w:gallery w:val="placeholder"/>
        </w:category>
        <w:types>
          <w:type w:val="bbPlcHdr"/>
        </w:types>
        <w:behaviors>
          <w:behavior w:val="content"/>
        </w:behaviors>
        <w:guid w:val="{9CE0AAFF-153A-4188-AC31-0B5DA3D13090}"/>
      </w:docPartPr>
      <w:docPartBody>
        <w:p w:rsidR="005425FE" w:rsidRDefault="007C26B1" w:rsidP="007C26B1">
          <w:pPr>
            <w:pStyle w:val="55D707F875834DDAAECB0848B91D45F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3834C248C2844948B04B5CF0412A872"/>
        <w:category>
          <w:name w:val="Général"/>
          <w:gallery w:val="placeholder"/>
        </w:category>
        <w:types>
          <w:type w:val="bbPlcHdr"/>
        </w:types>
        <w:behaviors>
          <w:behavior w:val="content"/>
        </w:behaviors>
        <w:guid w:val="{195D44FC-5797-4188-B62F-658C684FCB55}"/>
      </w:docPartPr>
      <w:docPartBody>
        <w:p w:rsidR="005425FE" w:rsidRDefault="007C26B1" w:rsidP="007C26B1">
          <w:pPr>
            <w:pStyle w:val="13834C248C2844948B04B5CF0412A872"/>
          </w:pPr>
          <w:r>
            <w:rPr>
              <w:rStyle w:val="Textedelespacerserv"/>
              <w:i/>
              <w:iCs/>
            </w:rPr>
            <w:t>Précisez la section.</w:t>
          </w:r>
        </w:p>
      </w:docPartBody>
    </w:docPart>
    <w:docPart>
      <w:docPartPr>
        <w:name w:val="012599B15CE24702B9D88528E390E4DB"/>
        <w:category>
          <w:name w:val="Général"/>
          <w:gallery w:val="placeholder"/>
        </w:category>
        <w:types>
          <w:type w:val="bbPlcHdr"/>
        </w:types>
        <w:behaviors>
          <w:behavior w:val="content"/>
        </w:behaviors>
        <w:guid w:val="{0F949894-5A23-454F-93DA-DA4C7D9B4D43}"/>
      </w:docPartPr>
      <w:docPartBody>
        <w:p w:rsidR="005425FE" w:rsidRDefault="007C26B1" w:rsidP="007C26B1">
          <w:pPr>
            <w:pStyle w:val="012599B15CE24702B9D88528E390E4D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576800C4523489FAF1E53AF903F91F4"/>
        <w:category>
          <w:name w:val="Général"/>
          <w:gallery w:val="placeholder"/>
        </w:category>
        <w:types>
          <w:type w:val="bbPlcHdr"/>
        </w:types>
        <w:behaviors>
          <w:behavior w:val="content"/>
        </w:behaviors>
        <w:guid w:val="{CBFE37D7-FDDF-4283-91F5-1E3949C4B362}"/>
      </w:docPartPr>
      <w:docPartBody>
        <w:p w:rsidR="005425FE" w:rsidRDefault="007C26B1" w:rsidP="007C26B1">
          <w:pPr>
            <w:pStyle w:val="3576800C4523489FAF1E53AF903F91F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CCE72A792754EA684EEA6C6F62F06AA"/>
        <w:category>
          <w:name w:val="Général"/>
          <w:gallery w:val="placeholder"/>
        </w:category>
        <w:types>
          <w:type w:val="bbPlcHdr"/>
        </w:types>
        <w:behaviors>
          <w:behavior w:val="content"/>
        </w:behaviors>
        <w:guid w:val="{6DA6DA4D-2E24-47BA-9806-4582C36FF85F}"/>
      </w:docPartPr>
      <w:docPartBody>
        <w:p w:rsidR="005425FE" w:rsidRDefault="007C26B1" w:rsidP="007C26B1">
          <w:pPr>
            <w:pStyle w:val="8CCE72A792754EA684EEA6C6F62F06AA"/>
          </w:pPr>
          <w:r>
            <w:rPr>
              <w:rStyle w:val="Textedelespacerserv"/>
              <w:i/>
              <w:iCs/>
            </w:rPr>
            <w:t>Précisez la section.</w:t>
          </w:r>
        </w:p>
      </w:docPartBody>
    </w:docPart>
    <w:docPart>
      <w:docPartPr>
        <w:name w:val="9888338A5BEB4A0A83185B6ABB0994BB"/>
        <w:category>
          <w:name w:val="Général"/>
          <w:gallery w:val="placeholder"/>
        </w:category>
        <w:types>
          <w:type w:val="bbPlcHdr"/>
        </w:types>
        <w:behaviors>
          <w:behavior w:val="content"/>
        </w:behaviors>
        <w:guid w:val="{242BA5E8-C64E-4A5C-97A7-E81A88471805}"/>
      </w:docPartPr>
      <w:docPartBody>
        <w:p w:rsidR="005425FE" w:rsidRDefault="007C26B1" w:rsidP="007C26B1">
          <w:pPr>
            <w:pStyle w:val="9888338A5BEB4A0A83185B6ABB0994B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CFE575BF2F247399C17ABC43E07500B"/>
        <w:category>
          <w:name w:val="Général"/>
          <w:gallery w:val="placeholder"/>
        </w:category>
        <w:types>
          <w:type w:val="bbPlcHdr"/>
        </w:types>
        <w:behaviors>
          <w:behavior w:val="content"/>
        </w:behaviors>
        <w:guid w:val="{C80A16E1-A220-4C7C-AEC7-C237791B5D18}"/>
      </w:docPartPr>
      <w:docPartBody>
        <w:p w:rsidR="005425FE" w:rsidRDefault="007C26B1" w:rsidP="007C26B1">
          <w:pPr>
            <w:pStyle w:val="5CFE575BF2F247399C17ABC43E07500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75CDD191B0A46DDAB2811CE39E4E6E5"/>
        <w:category>
          <w:name w:val="Général"/>
          <w:gallery w:val="placeholder"/>
        </w:category>
        <w:types>
          <w:type w:val="bbPlcHdr"/>
        </w:types>
        <w:behaviors>
          <w:behavior w:val="content"/>
        </w:behaviors>
        <w:guid w:val="{73657180-5C0C-4069-A67E-E2733E42A717}"/>
      </w:docPartPr>
      <w:docPartBody>
        <w:p w:rsidR="005425FE" w:rsidRDefault="007C26B1" w:rsidP="007C26B1">
          <w:pPr>
            <w:pStyle w:val="575CDD191B0A46DDAB2811CE39E4E6E5"/>
          </w:pPr>
          <w:r>
            <w:rPr>
              <w:rStyle w:val="Textedelespacerserv"/>
              <w:i/>
              <w:iCs/>
            </w:rPr>
            <w:t>Précisez la section.</w:t>
          </w:r>
        </w:p>
      </w:docPartBody>
    </w:docPart>
    <w:docPart>
      <w:docPartPr>
        <w:name w:val="8A7D8CEC3CF34A6DB91BB16B8B7A8271"/>
        <w:category>
          <w:name w:val="Général"/>
          <w:gallery w:val="placeholder"/>
        </w:category>
        <w:types>
          <w:type w:val="bbPlcHdr"/>
        </w:types>
        <w:behaviors>
          <w:behavior w:val="content"/>
        </w:behaviors>
        <w:guid w:val="{15BB4B6E-BC15-4654-851C-7133B97093BD}"/>
      </w:docPartPr>
      <w:docPartBody>
        <w:p w:rsidR="005425FE" w:rsidRDefault="007C26B1" w:rsidP="007C26B1">
          <w:pPr>
            <w:pStyle w:val="8A7D8CEC3CF34A6DB91BB16B8B7A827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D7EEBFCB2FB4252838C4F87DCF9FF72"/>
        <w:category>
          <w:name w:val="Général"/>
          <w:gallery w:val="placeholder"/>
        </w:category>
        <w:types>
          <w:type w:val="bbPlcHdr"/>
        </w:types>
        <w:behaviors>
          <w:behavior w:val="content"/>
        </w:behaviors>
        <w:guid w:val="{3A20635E-C6B2-45C3-ACBD-3E301A7F99D5}"/>
      </w:docPartPr>
      <w:docPartBody>
        <w:p w:rsidR="005425FE" w:rsidRDefault="007C26B1" w:rsidP="007C26B1">
          <w:pPr>
            <w:pStyle w:val="BD7EEBFCB2FB4252838C4F87DCF9FF7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37EF45EF1CF4DBFBE34A194A9C3E31A"/>
        <w:category>
          <w:name w:val="Général"/>
          <w:gallery w:val="placeholder"/>
        </w:category>
        <w:types>
          <w:type w:val="bbPlcHdr"/>
        </w:types>
        <w:behaviors>
          <w:behavior w:val="content"/>
        </w:behaviors>
        <w:guid w:val="{67DB215E-4056-4206-B032-C703E29EFDF7}"/>
      </w:docPartPr>
      <w:docPartBody>
        <w:p w:rsidR="005425FE" w:rsidRDefault="007C26B1" w:rsidP="007C26B1">
          <w:pPr>
            <w:pStyle w:val="A37EF45EF1CF4DBFBE34A194A9C3E31A"/>
          </w:pPr>
          <w:r>
            <w:rPr>
              <w:rStyle w:val="Textedelespacerserv"/>
              <w:i/>
              <w:iCs/>
            </w:rPr>
            <w:t>Précisez la section.</w:t>
          </w:r>
        </w:p>
      </w:docPartBody>
    </w:docPart>
    <w:docPart>
      <w:docPartPr>
        <w:name w:val="27F2C125C48E42188A8E129FEC59769C"/>
        <w:category>
          <w:name w:val="Général"/>
          <w:gallery w:val="placeholder"/>
        </w:category>
        <w:types>
          <w:type w:val="bbPlcHdr"/>
        </w:types>
        <w:behaviors>
          <w:behavior w:val="content"/>
        </w:behaviors>
        <w:guid w:val="{163CFF72-4186-4724-BE92-DBF9CA7E43A7}"/>
      </w:docPartPr>
      <w:docPartBody>
        <w:p w:rsidR="005425FE" w:rsidRDefault="007C26B1" w:rsidP="007C26B1">
          <w:pPr>
            <w:pStyle w:val="27F2C125C48E42188A8E129FEC59769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888767567DC402887990F3429A7D9A1"/>
        <w:category>
          <w:name w:val="Général"/>
          <w:gallery w:val="placeholder"/>
        </w:category>
        <w:types>
          <w:type w:val="bbPlcHdr"/>
        </w:types>
        <w:behaviors>
          <w:behavior w:val="content"/>
        </w:behaviors>
        <w:guid w:val="{C107C446-90A5-4791-A100-4B37FF18CFAC}"/>
      </w:docPartPr>
      <w:docPartBody>
        <w:p w:rsidR="005425FE" w:rsidRDefault="007C26B1" w:rsidP="007C26B1">
          <w:pPr>
            <w:pStyle w:val="C888767567DC402887990F3429A7D9A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2B8D69399094D76A9DABE547AEB0C85"/>
        <w:category>
          <w:name w:val="Général"/>
          <w:gallery w:val="placeholder"/>
        </w:category>
        <w:types>
          <w:type w:val="bbPlcHdr"/>
        </w:types>
        <w:behaviors>
          <w:behavior w:val="content"/>
        </w:behaviors>
        <w:guid w:val="{126EF9F5-E613-4BC3-9C08-8641AF91A5A8}"/>
      </w:docPartPr>
      <w:docPartBody>
        <w:p w:rsidR="005425FE" w:rsidRDefault="007C26B1" w:rsidP="007C26B1">
          <w:pPr>
            <w:pStyle w:val="02B8D69399094D76A9DABE547AEB0C85"/>
          </w:pPr>
          <w:r>
            <w:rPr>
              <w:rStyle w:val="Textedelespacerserv"/>
              <w:i/>
              <w:iCs/>
            </w:rPr>
            <w:t>Précisez la section.</w:t>
          </w:r>
        </w:p>
      </w:docPartBody>
    </w:docPart>
    <w:docPart>
      <w:docPartPr>
        <w:name w:val="A8C10463C2334AD7B0D6819A386C474B"/>
        <w:category>
          <w:name w:val="Général"/>
          <w:gallery w:val="placeholder"/>
        </w:category>
        <w:types>
          <w:type w:val="bbPlcHdr"/>
        </w:types>
        <w:behaviors>
          <w:behavior w:val="content"/>
        </w:behaviors>
        <w:guid w:val="{D5833090-7292-4138-9E5E-E48CD6F189EA}"/>
      </w:docPartPr>
      <w:docPartBody>
        <w:p w:rsidR="002B4B05" w:rsidRDefault="002B4B05" w:rsidP="002B4B05">
          <w:pPr>
            <w:pStyle w:val="A8C10463C2334AD7B0D6819A386C474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D40C421ABAE4FC2A01B314479E6B30E"/>
        <w:category>
          <w:name w:val="Général"/>
          <w:gallery w:val="placeholder"/>
        </w:category>
        <w:types>
          <w:type w:val="bbPlcHdr"/>
        </w:types>
        <w:behaviors>
          <w:behavior w:val="content"/>
        </w:behaviors>
        <w:guid w:val="{6DCF9C55-E344-4DD7-B0F2-01A1244E3435}"/>
      </w:docPartPr>
      <w:docPartBody>
        <w:p w:rsidR="002B4B05" w:rsidRDefault="002B4B05" w:rsidP="002B4B05">
          <w:pPr>
            <w:pStyle w:val="DD40C421ABAE4FC2A01B314479E6B30E"/>
          </w:pPr>
          <w:r>
            <w:rPr>
              <w:rStyle w:val="Textedelespacerserv"/>
              <w:i/>
              <w:iCs/>
            </w:rPr>
            <w:t>justifiez.</w:t>
          </w:r>
        </w:p>
      </w:docPartBody>
    </w:docPart>
    <w:docPart>
      <w:docPartPr>
        <w:name w:val="EA415CB438684F44B0C56FC0718F4518"/>
        <w:category>
          <w:name w:val="Général"/>
          <w:gallery w:val="placeholder"/>
        </w:category>
        <w:types>
          <w:type w:val="bbPlcHdr"/>
        </w:types>
        <w:behaviors>
          <w:behavior w:val="content"/>
        </w:behaviors>
        <w:guid w:val="{7C972986-5017-41B1-88BB-3E1344B3EA91}"/>
      </w:docPartPr>
      <w:docPartBody>
        <w:p w:rsidR="002B4B05" w:rsidRDefault="002B4B05" w:rsidP="002B4B05">
          <w:pPr>
            <w:pStyle w:val="EA415CB438684F44B0C56FC0718F4518"/>
          </w:pPr>
          <w:r>
            <w:rPr>
              <w:rStyle w:val="Textedelespacerserv"/>
              <w:i/>
              <w:iCs/>
            </w:rPr>
            <w:t>justifiez.</w:t>
          </w:r>
        </w:p>
      </w:docPartBody>
    </w:docPart>
    <w:docPart>
      <w:docPartPr>
        <w:name w:val="22E4BF6A50B14A67A20592F429208C34"/>
        <w:category>
          <w:name w:val="Général"/>
          <w:gallery w:val="placeholder"/>
        </w:category>
        <w:types>
          <w:type w:val="bbPlcHdr"/>
        </w:types>
        <w:behaviors>
          <w:behavior w:val="content"/>
        </w:behaviors>
        <w:guid w:val="{B5050A73-4B75-4D45-B3A8-4CD715A74A27}"/>
      </w:docPartPr>
      <w:docPartBody>
        <w:p w:rsidR="002B4B05" w:rsidRDefault="002B4B05" w:rsidP="002B4B05">
          <w:pPr>
            <w:pStyle w:val="22E4BF6A50B14A67A20592F429208C3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66FEAD2D1394640B9F1A74DA2002506"/>
        <w:category>
          <w:name w:val="Général"/>
          <w:gallery w:val="placeholder"/>
        </w:category>
        <w:types>
          <w:type w:val="bbPlcHdr"/>
        </w:types>
        <w:behaviors>
          <w:behavior w:val="content"/>
        </w:behaviors>
        <w:guid w:val="{F07D8CE5-7F2A-46E2-81B0-986DE8514A0A}"/>
      </w:docPartPr>
      <w:docPartBody>
        <w:p w:rsidR="002B4B05" w:rsidRDefault="002B4B05" w:rsidP="002B4B05">
          <w:pPr>
            <w:pStyle w:val="566FEAD2D1394640B9F1A74DA200250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568E5754F0546A8BB15B423188D1AF6"/>
        <w:category>
          <w:name w:val="Général"/>
          <w:gallery w:val="placeholder"/>
        </w:category>
        <w:types>
          <w:type w:val="bbPlcHdr"/>
        </w:types>
        <w:behaviors>
          <w:behavior w:val="content"/>
        </w:behaviors>
        <w:guid w:val="{9E80A482-E0BD-44C7-A5FA-824A15EC2E7A}"/>
      </w:docPartPr>
      <w:docPartBody>
        <w:p w:rsidR="002B4B05" w:rsidRDefault="002B4B05" w:rsidP="002B4B05">
          <w:pPr>
            <w:pStyle w:val="5568E5754F0546A8BB15B423188D1AF6"/>
          </w:pPr>
          <w:r>
            <w:rPr>
              <w:rStyle w:val="Textedelespacerserv"/>
              <w:i/>
              <w:iCs/>
            </w:rPr>
            <w:t>Précisez la section.</w:t>
          </w:r>
        </w:p>
      </w:docPartBody>
    </w:docPart>
    <w:docPart>
      <w:docPartPr>
        <w:name w:val="F554EC2D832A4A4585C3867753F152E7"/>
        <w:category>
          <w:name w:val="Général"/>
          <w:gallery w:val="placeholder"/>
        </w:category>
        <w:types>
          <w:type w:val="bbPlcHdr"/>
        </w:types>
        <w:behaviors>
          <w:behavior w:val="content"/>
        </w:behaviors>
        <w:guid w:val="{97E36DE5-CC63-438F-B0B9-B6103A950266}"/>
      </w:docPartPr>
      <w:docPartBody>
        <w:p w:rsidR="002B4B05" w:rsidRDefault="002B4B05" w:rsidP="002B4B05">
          <w:pPr>
            <w:pStyle w:val="F554EC2D832A4A4585C3867753F152E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FDC65FAFD4C4C35A51C3BB029ACF01A"/>
        <w:category>
          <w:name w:val="Général"/>
          <w:gallery w:val="placeholder"/>
        </w:category>
        <w:types>
          <w:type w:val="bbPlcHdr"/>
        </w:types>
        <w:behaviors>
          <w:behavior w:val="content"/>
        </w:behaviors>
        <w:guid w:val="{D8D85409-2EFA-400A-B46A-032C10DFBBEA}"/>
      </w:docPartPr>
      <w:docPartBody>
        <w:p w:rsidR="002B4B05" w:rsidRDefault="002B4B05" w:rsidP="002B4B05">
          <w:pPr>
            <w:pStyle w:val="6FDC65FAFD4C4C35A51C3BB029ACF01A"/>
          </w:pPr>
          <w:r>
            <w:rPr>
              <w:rStyle w:val="Textedelespacerserv"/>
              <w:i/>
              <w:iCs/>
            </w:rPr>
            <w:t>Précisez la section.</w:t>
          </w:r>
        </w:p>
      </w:docPartBody>
    </w:docPart>
    <w:docPart>
      <w:docPartPr>
        <w:name w:val="1F0D86020ABD4F2184E5BDCA5A90C762"/>
        <w:category>
          <w:name w:val="Général"/>
          <w:gallery w:val="placeholder"/>
        </w:category>
        <w:types>
          <w:type w:val="bbPlcHdr"/>
        </w:types>
        <w:behaviors>
          <w:behavior w:val="content"/>
        </w:behaviors>
        <w:guid w:val="{42A8F11A-C374-42EA-BC77-A4FFDF19253C}"/>
      </w:docPartPr>
      <w:docPartBody>
        <w:p w:rsidR="002B4B05" w:rsidRDefault="002B4B05" w:rsidP="002B4B05">
          <w:pPr>
            <w:pStyle w:val="1F0D86020ABD4F2184E5BDCA5A90C76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E69869810CB49C2993FB45D1EE50C80"/>
        <w:category>
          <w:name w:val="Général"/>
          <w:gallery w:val="placeholder"/>
        </w:category>
        <w:types>
          <w:type w:val="bbPlcHdr"/>
        </w:types>
        <w:behaviors>
          <w:behavior w:val="content"/>
        </w:behaviors>
        <w:guid w:val="{B568F179-E4D8-4614-BDB0-6A7AEA1B1D9E}"/>
      </w:docPartPr>
      <w:docPartBody>
        <w:p w:rsidR="002B4B05" w:rsidRDefault="002B4B05" w:rsidP="002B4B05">
          <w:pPr>
            <w:pStyle w:val="2E69869810CB49C2993FB45D1EE50C80"/>
          </w:pPr>
          <w:r>
            <w:rPr>
              <w:rStyle w:val="Textedelespacerserv"/>
              <w:i/>
              <w:iCs/>
            </w:rPr>
            <w:t>Précisez la section.</w:t>
          </w:r>
        </w:p>
      </w:docPartBody>
    </w:docPart>
    <w:docPart>
      <w:docPartPr>
        <w:name w:val="61F3FDADC0BA4619B5309FEF7B9A9503"/>
        <w:category>
          <w:name w:val="Général"/>
          <w:gallery w:val="placeholder"/>
        </w:category>
        <w:types>
          <w:type w:val="bbPlcHdr"/>
        </w:types>
        <w:behaviors>
          <w:behavior w:val="content"/>
        </w:behaviors>
        <w:guid w:val="{38F3A2C1-9DCA-4B30-9E63-D17A3437E7D0}"/>
      </w:docPartPr>
      <w:docPartBody>
        <w:p w:rsidR="002B4B05" w:rsidRDefault="002B4B05" w:rsidP="002B4B05">
          <w:pPr>
            <w:pStyle w:val="61F3FDADC0BA4619B5309FEF7B9A950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473B080DFC6449F838A18B90C097D56"/>
        <w:category>
          <w:name w:val="Général"/>
          <w:gallery w:val="placeholder"/>
        </w:category>
        <w:types>
          <w:type w:val="bbPlcHdr"/>
        </w:types>
        <w:behaviors>
          <w:behavior w:val="content"/>
        </w:behaviors>
        <w:guid w:val="{A1B03596-F628-4278-B6DF-2B5F8F3F5881}"/>
      </w:docPartPr>
      <w:docPartBody>
        <w:p w:rsidR="002B4B05" w:rsidRDefault="002B4B05" w:rsidP="002B4B05">
          <w:pPr>
            <w:pStyle w:val="7473B080DFC6449F838A18B90C097D5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0A727E2804D4581935B6BDCB9105D4F"/>
        <w:category>
          <w:name w:val="Général"/>
          <w:gallery w:val="placeholder"/>
        </w:category>
        <w:types>
          <w:type w:val="bbPlcHdr"/>
        </w:types>
        <w:behaviors>
          <w:behavior w:val="content"/>
        </w:behaviors>
        <w:guid w:val="{775C12A3-EB71-4BD5-9A2C-A6F496CD283C}"/>
      </w:docPartPr>
      <w:docPartBody>
        <w:p w:rsidR="002B4B05" w:rsidRDefault="002B4B05" w:rsidP="002B4B05">
          <w:pPr>
            <w:pStyle w:val="90A727E2804D4581935B6BDCB9105D4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99936F2E71741BEA4DDA5984763D828"/>
        <w:category>
          <w:name w:val="Général"/>
          <w:gallery w:val="placeholder"/>
        </w:category>
        <w:types>
          <w:type w:val="bbPlcHdr"/>
        </w:types>
        <w:behaviors>
          <w:behavior w:val="content"/>
        </w:behaviors>
        <w:guid w:val="{A901265F-BDED-45BD-B022-6A9E7E69ACEC}"/>
      </w:docPartPr>
      <w:docPartBody>
        <w:p w:rsidR="002B4B05" w:rsidRDefault="002B4B05" w:rsidP="002B4B05">
          <w:pPr>
            <w:pStyle w:val="D99936F2E71741BEA4DDA5984763D82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7DF6D0645B84CBC933CC556642AE531"/>
        <w:category>
          <w:name w:val="Général"/>
          <w:gallery w:val="placeholder"/>
        </w:category>
        <w:types>
          <w:type w:val="bbPlcHdr"/>
        </w:types>
        <w:behaviors>
          <w:behavior w:val="content"/>
        </w:behaviors>
        <w:guid w:val="{B4DC2B37-B486-40E8-9CF9-8C551A6AAC3F}"/>
      </w:docPartPr>
      <w:docPartBody>
        <w:p w:rsidR="002B4B05" w:rsidRDefault="002B4B05" w:rsidP="002B4B05">
          <w:pPr>
            <w:pStyle w:val="47DF6D0645B84CBC933CC556642AE531"/>
          </w:pPr>
          <w:r>
            <w:rPr>
              <w:rStyle w:val="Textedelespacerserv"/>
              <w:i/>
              <w:iCs/>
            </w:rPr>
            <w:t>Précisez la section.</w:t>
          </w:r>
        </w:p>
      </w:docPartBody>
    </w:docPart>
    <w:docPart>
      <w:docPartPr>
        <w:name w:val="B4BAE3C0956F4A9194231452B9D12EFA"/>
        <w:category>
          <w:name w:val="Général"/>
          <w:gallery w:val="placeholder"/>
        </w:category>
        <w:types>
          <w:type w:val="bbPlcHdr"/>
        </w:types>
        <w:behaviors>
          <w:behavior w:val="content"/>
        </w:behaviors>
        <w:guid w:val="{51A329A4-9A74-475F-8B41-4F6D660A793C}"/>
      </w:docPartPr>
      <w:docPartBody>
        <w:p w:rsidR="002B4B05" w:rsidRDefault="002B4B05" w:rsidP="002B4B05">
          <w:pPr>
            <w:pStyle w:val="B4BAE3C0956F4A9194231452B9D12EFA"/>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B1"/>
    <w:rsid w:val="00063182"/>
    <w:rsid w:val="002B4B05"/>
    <w:rsid w:val="002E0945"/>
    <w:rsid w:val="005425FE"/>
    <w:rsid w:val="007C26B1"/>
    <w:rsid w:val="008912B0"/>
    <w:rsid w:val="00951402"/>
    <w:rsid w:val="009B7DAA"/>
    <w:rsid w:val="00A125AC"/>
    <w:rsid w:val="00AD62C2"/>
    <w:rsid w:val="00BD5DF5"/>
    <w:rsid w:val="00C15B7C"/>
    <w:rsid w:val="00C33EAD"/>
    <w:rsid w:val="00C77A21"/>
    <w:rsid w:val="00ED239B"/>
    <w:rsid w:val="00F34D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4B05"/>
    <w:rPr>
      <w:color w:val="808080"/>
    </w:rPr>
  </w:style>
  <w:style w:type="paragraph" w:customStyle="1" w:styleId="6935F158EECF4F2FB0CDD96083420BFC">
    <w:name w:val="6935F158EECF4F2FB0CDD96083420BFC"/>
  </w:style>
  <w:style w:type="paragraph" w:customStyle="1" w:styleId="F08D9701914349368AEF3D997D85E5E9">
    <w:name w:val="F08D9701914349368AEF3D997D85E5E9"/>
  </w:style>
  <w:style w:type="paragraph" w:customStyle="1" w:styleId="6254CE260AC2448ABF38A06AF8D6487A">
    <w:name w:val="6254CE260AC2448ABF38A06AF8D6487A"/>
  </w:style>
  <w:style w:type="paragraph" w:customStyle="1" w:styleId="6602B3F441CA447E8F5D5E629AEF0F3B">
    <w:name w:val="6602B3F441CA447E8F5D5E629AEF0F3B"/>
  </w:style>
  <w:style w:type="paragraph" w:customStyle="1" w:styleId="280DCE7F84CA4BA0926622910FE3A2D7">
    <w:name w:val="280DCE7F84CA4BA0926622910FE3A2D7"/>
  </w:style>
  <w:style w:type="paragraph" w:customStyle="1" w:styleId="9CE79CA3CD8B476ABE3C1C904F2AB072">
    <w:name w:val="9CE79CA3CD8B476ABE3C1C904F2AB072"/>
  </w:style>
  <w:style w:type="paragraph" w:customStyle="1" w:styleId="6BB4121AF7354C448A08699144B6A8D3">
    <w:name w:val="6BB4121AF7354C448A08699144B6A8D3"/>
  </w:style>
  <w:style w:type="paragraph" w:customStyle="1" w:styleId="C01FA4D028FA413EA035B143A12CA600">
    <w:name w:val="C01FA4D028FA413EA035B143A12CA600"/>
  </w:style>
  <w:style w:type="paragraph" w:customStyle="1" w:styleId="4DD0C41DCF474600BD046C7442625540">
    <w:name w:val="4DD0C41DCF474600BD046C7442625540"/>
  </w:style>
  <w:style w:type="paragraph" w:customStyle="1" w:styleId="20160FDD06E94142860512C6E84CECB2">
    <w:name w:val="20160FDD06E94142860512C6E84CECB2"/>
  </w:style>
  <w:style w:type="paragraph" w:customStyle="1" w:styleId="75FBC34D23F7402094A0999C30EB7D84">
    <w:name w:val="75FBC34D23F7402094A0999C30EB7D84"/>
  </w:style>
  <w:style w:type="paragraph" w:customStyle="1" w:styleId="08BA9B88DE3A466DB796EAA67E6E832E">
    <w:name w:val="08BA9B88DE3A466DB796EAA67E6E832E"/>
  </w:style>
  <w:style w:type="paragraph" w:customStyle="1" w:styleId="5AF4F7ABA01945C784C8C08EF126FE35">
    <w:name w:val="5AF4F7ABA01945C784C8C08EF126FE35"/>
  </w:style>
  <w:style w:type="paragraph" w:customStyle="1" w:styleId="F1D8AC98AE864A98BBBE0D7C96F080F3">
    <w:name w:val="F1D8AC98AE864A98BBBE0D7C96F080F3"/>
  </w:style>
  <w:style w:type="paragraph" w:customStyle="1" w:styleId="42525CB4651845F1A38E785D278A72FF">
    <w:name w:val="42525CB4651845F1A38E785D278A72FF"/>
  </w:style>
  <w:style w:type="paragraph" w:customStyle="1" w:styleId="D973F751C2634268960B1CE80C400938">
    <w:name w:val="D973F751C2634268960B1CE80C400938"/>
  </w:style>
  <w:style w:type="paragraph" w:customStyle="1" w:styleId="DA860DBC4A4E4A619D9199B4A203D4FC">
    <w:name w:val="DA860DBC4A4E4A619D9199B4A203D4FC"/>
  </w:style>
  <w:style w:type="paragraph" w:customStyle="1" w:styleId="6ACE8A1F1D984DC3AE3131DD0C7D7A56">
    <w:name w:val="6ACE8A1F1D984DC3AE3131DD0C7D7A56"/>
  </w:style>
  <w:style w:type="paragraph" w:customStyle="1" w:styleId="BC9E0174C0134E65A10FCED41255D8EC">
    <w:name w:val="BC9E0174C0134E65A10FCED41255D8EC"/>
  </w:style>
  <w:style w:type="paragraph" w:customStyle="1" w:styleId="CFFDE0B8FE754E0D81AFDC719678064E">
    <w:name w:val="CFFDE0B8FE754E0D81AFDC719678064E"/>
  </w:style>
  <w:style w:type="paragraph" w:customStyle="1" w:styleId="B3B864685F834A3FB91F7FA4C6FCCDD6">
    <w:name w:val="B3B864685F834A3FB91F7FA4C6FCCDD6"/>
  </w:style>
  <w:style w:type="paragraph" w:customStyle="1" w:styleId="3FAED2B0E2224A5CA4DFEBC0779DA98D">
    <w:name w:val="3FAED2B0E2224A5CA4DFEBC0779DA98D"/>
  </w:style>
  <w:style w:type="paragraph" w:customStyle="1" w:styleId="915DCF66293B4E9ABA070401F1A385CC">
    <w:name w:val="915DCF66293B4E9ABA070401F1A385CC"/>
  </w:style>
  <w:style w:type="paragraph" w:customStyle="1" w:styleId="981327B0D05C4368BCC9D1E2CE164EBB">
    <w:name w:val="981327B0D05C4368BCC9D1E2CE164EBB"/>
  </w:style>
  <w:style w:type="paragraph" w:customStyle="1" w:styleId="AE91D54422DF415483777652EB9566D6">
    <w:name w:val="AE91D54422DF415483777652EB9566D6"/>
  </w:style>
  <w:style w:type="paragraph" w:customStyle="1" w:styleId="E1C891DACF694A89B1DF8BFDD471B17F">
    <w:name w:val="E1C891DACF694A89B1DF8BFDD471B17F"/>
    <w:rsid w:val="007C26B1"/>
  </w:style>
  <w:style w:type="paragraph" w:customStyle="1" w:styleId="2298A25C8BCD464D9A113E5E1FCDC14E">
    <w:name w:val="2298A25C8BCD464D9A113E5E1FCDC14E"/>
    <w:rsid w:val="007C26B1"/>
  </w:style>
  <w:style w:type="paragraph" w:customStyle="1" w:styleId="FAEF15CEEF0D4C8C90900C45F4908BBB">
    <w:name w:val="FAEF15CEEF0D4C8C90900C45F4908BBB"/>
    <w:rsid w:val="007C26B1"/>
  </w:style>
  <w:style w:type="paragraph" w:customStyle="1" w:styleId="576E47C99AA04F17B624EA4C4D15C963">
    <w:name w:val="576E47C99AA04F17B624EA4C4D15C963"/>
    <w:rsid w:val="007C26B1"/>
  </w:style>
  <w:style w:type="paragraph" w:customStyle="1" w:styleId="D06E1430B11B4C269E230824468A8FB7">
    <w:name w:val="D06E1430B11B4C269E230824468A8FB7"/>
    <w:rsid w:val="007C26B1"/>
  </w:style>
  <w:style w:type="paragraph" w:customStyle="1" w:styleId="6BC38C20D87844F1BA54A8889573683A">
    <w:name w:val="6BC38C20D87844F1BA54A8889573683A"/>
    <w:rsid w:val="007C26B1"/>
  </w:style>
  <w:style w:type="paragraph" w:customStyle="1" w:styleId="B68366C0E87C4E73818C0A7101845A8E">
    <w:name w:val="B68366C0E87C4E73818C0A7101845A8E"/>
    <w:rsid w:val="007C26B1"/>
  </w:style>
  <w:style w:type="paragraph" w:customStyle="1" w:styleId="61EE8C6D2A9B4858B87CE4F27E787F81">
    <w:name w:val="61EE8C6D2A9B4858B87CE4F27E787F81"/>
    <w:rsid w:val="007C26B1"/>
  </w:style>
  <w:style w:type="paragraph" w:customStyle="1" w:styleId="0B643AD4DFE647A8921466C2F8F0891C">
    <w:name w:val="0B643AD4DFE647A8921466C2F8F0891C"/>
    <w:rsid w:val="007C26B1"/>
  </w:style>
  <w:style w:type="paragraph" w:customStyle="1" w:styleId="9BE53E84E13E420CBEE1838F9896ECB7">
    <w:name w:val="9BE53E84E13E420CBEE1838F9896ECB7"/>
    <w:rsid w:val="007C26B1"/>
  </w:style>
  <w:style w:type="paragraph" w:customStyle="1" w:styleId="6CF7D00861C045C3A0D7A2E261A8994C">
    <w:name w:val="6CF7D00861C045C3A0D7A2E261A8994C"/>
    <w:rsid w:val="007C26B1"/>
  </w:style>
  <w:style w:type="paragraph" w:customStyle="1" w:styleId="0943C68AC22D4EA098C0B7D70ABAC60F">
    <w:name w:val="0943C68AC22D4EA098C0B7D70ABAC60F"/>
    <w:rsid w:val="007C26B1"/>
  </w:style>
  <w:style w:type="paragraph" w:customStyle="1" w:styleId="3D537E72D0F24615AFE18EBF85D13938">
    <w:name w:val="3D537E72D0F24615AFE18EBF85D13938"/>
    <w:rsid w:val="007C26B1"/>
  </w:style>
  <w:style w:type="paragraph" w:customStyle="1" w:styleId="65ED8B5FB6724FA4A45D7D754D1B62DD">
    <w:name w:val="65ED8B5FB6724FA4A45D7D754D1B62DD"/>
    <w:rsid w:val="007C26B1"/>
  </w:style>
  <w:style w:type="paragraph" w:customStyle="1" w:styleId="95776F6D85F841CA8F91F8098894788A">
    <w:name w:val="95776F6D85F841CA8F91F8098894788A"/>
    <w:rsid w:val="007C26B1"/>
  </w:style>
  <w:style w:type="paragraph" w:customStyle="1" w:styleId="4D6191C89A7249828E6DF99ADC4BCD1B">
    <w:name w:val="4D6191C89A7249828E6DF99ADC4BCD1B"/>
    <w:rsid w:val="007C26B1"/>
  </w:style>
  <w:style w:type="paragraph" w:customStyle="1" w:styleId="A67D136703DC40449BB7D438A4E9D7FB">
    <w:name w:val="A67D136703DC40449BB7D438A4E9D7FB"/>
    <w:rsid w:val="007C26B1"/>
  </w:style>
  <w:style w:type="paragraph" w:customStyle="1" w:styleId="F9DF342BDA524D38B5573AA4047BF7EF">
    <w:name w:val="F9DF342BDA524D38B5573AA4047BF7EF"/>
    <w:rsid w:val="007C26B1"/>
  </w:style>
  <w:style w:type="paragraph" w:customStyle="1" w:styleId="03B0C58F9EBB4AF2BE24DF5AB03C252C">
    <w:name w:val="03B0C58F9EBB4AF2BE24DF5AB03C252C"/>
    <w:rsid w:val="007C26B1"/>
  </w:style>
  <w:style w:type="paragraph" w:customStyle="1" w:styleId="D7B0B2E4B2144801963A3770F33BC3CA">
    <w:name w:val="D7B0B2E4B2144801963A3770F33BC3CA"/>
    <w:rsid w:val="007C26B1"/>
  </w:style>
  <w:style w:type="paragraph" w:customStyle="1" w:styleId="0AE43C9CFA71429FA617BBFF3ACDF395">
    <w:name w:val="0AE43C9CFA71429FA617BBFF3ACDF395"/>
    <w:rsid w:val="007C26B1"/>
  </w:style>
  <w:style w:type="paragraph" w:customStyle="1" w:styleId="308204CDCE3F45D28A105C5DEF7E326B">
    <w:name w:val="308204CDCE3F45D28A105C5DEF7E326B"/>
    <w:rsid w:val="007C26B1"/>
  </w:style>
  <w:style w:type="paragraph" w:customStyle="1" w:styleId="68131A48E6EF4C7A9D6C4A37D0C9E866">
    <w:name w:val="68131A48E6EF4C7A9D6C4A37D0C9E866"/>
    <w:rsid w:val="007C26B1"/>
  </w:style>
  <w:style w:type="paragraph" w:customStyle="1" w:styleId="7A976100218E47AE92E5D4A0750410B0">
    <w:name w:val="7A976100218E47AE92E5D4A0750410B0"/>
    <w:rsid w:val="007C26B1"/>
  </w:style>
  <w:style w:type="paragraph" w:customStyle="1" w:styleId="E9ABC2E9FB6F47E2A4B2A015EEA89C29">
    <w:name w:val="E9ABC2E9FB6F47E2A4B2A015EEA89C29"/>
    <w:rsid w:val="007C26B1"/>
  </w:style>
  <w:style w:type="paragraph" w:customStyle="1" w:styleId="132E0083CE1546F5A592A7AD45A5ABD5">
    <w:name w:val="132E0083CE1546F5A592A7AD45A5ABD5"/>
    <w:rsid w:val="007C26B1"/>
  </w:style>
  <w:style w:type="paragraph" w:customStyle="1" w:styleId="5D1F3D1687104C9FBCDA7AFDA9398692">
    <w:name w:val="5D1F3D1687104C9FBCDA7AFDA9398692"/>
    <w:rsid w:val="007C26B1"/>
  </w:style>
  <w:style w:type="paragraph" w:customStyle="1" w:styleId="DBF646A2D67048ABA28AE2C27FE6929A">
    <w:name w:val="DBF646A2D67048ABA28AE2C27FE6929A"/>
    <w:rsid w:val="007C26B1"/>
  </w:style>
  <w:style w:type="paragraph" w:customStyle="1" w:styleId="E7E20CCD21BD4216A74982BE69BA58FD">
    <w:name w:val="E7E20CCD21BD4216A74982BE69BA58FD"/>
    <w:rsid w:val="007C26B1"/>
  </w:style>
  <w:style w:type="paragraph" w:customStyle="1" w:styleId="24932C028DC24DC492381F34CE8D9B43">
    <w:name w:val="24932C028DC24DC492381F34CE8D9B43"/>
    <w:rsid w:val="007C26B1"/>
  </w:style>
  <w:style w:type="paragraph" w:customStyle="1" w:styleId="4C2FD572BCE04BCDBF2E85395D1F7679">
    <w:name w:val="4C2FD572BCE04BCDBF2E85395D1F7679"/>
    <w:rsid w:val="007C26B1"/>
  </w:style>
  <w:style w:type="paragraph" w:customStyle="1" w:styleId="49E33F1C2B9940E89F04B2EA8A5476F1">
    <w:name w:val="49E33F1C2B9940E89F04B2EA8A5476F1"/>
    <w:rsid w:val="007C26B1"/>
  </w:style>
  <w:style w:type="paragraph" w:customStyle="1" w:styleId="8373B1B7257449C9B08A893823D39156">
    <w:name w:val="8373B1B7257449C9B08A893823D39156"/>
    <w:rsid w:val="007C26B1"/>
  </w:style>
  <w:style w:type="paragraph" w:customStyle="1" w:styleId="8A1004DCE4AF464B8E537C4F1F386ADB">
    <w:name w:val="8A1004DCE4AF464B8E537C4F1F386ADB"/>
    <w:rsid w:val="007C26B1"/>
  </w:style>
  <w:style w:type="paragraph" w:customStyle="1" w:styleId="AAD748BADD31408C8688E36941A3CCDC">
    <w:name w:val="AAD748BADD31408C8688E36941A3CCDC"/>
    <w:rsid w:val="007C26B1"/>
  </w:style>
  <w:style w:type="paragraph" w:customStyle="1" w:styleId="D4EB771AD5904578A28AA8213734AFEA">
    <w:name w:val="D4EB771AD5904578A28AA8213734AFEA"/>
    <w:rsid w:val="007C26B1"/>
  </w:style>
  <w:style w:type="paragraph" w:customStyle="1" w:styleId="1458E1BB989447628BB87D0AF2FFF307">
    <w:name w:val="1458E1BB989447628BB87D0AF2FFF307"/>
    <w:rsid w:val="007C26B1"/>
  </w:style>
  <w:style w:type="paragraph" w:customStyle="1" w:styleId="413CAD4F5A0B4D3DA19EDF3B276E1CAB">
    <w:name w:val="413CAD4F5A0B4D3DA19EDF3B276E1CAB"/>
    <w:rsid w:val="007C26B1"/>
  </w:style>
  <w:style w:type="paragraph" w:customStyle="1" w:styleId="0B52D6B1DB574BE799AF39F6A811069E">
    <w:name w:val="0B52D6B1DB574BE799AF39F6A811069E"/>
    <w:rsid w:val="007C26B1"/>
  </w:style>
  <w:style w:type="paragraph" w:customStyle="1" w:styleId="B4E551CE66134C0B94F84FD812550C32">
    <w:name w:val="B4E551CE66134C0B94F84FD812550C32"/>
    <w:rsid w:val="007C26B1"/>
  </w:style>
  <w:style w:type="paragraph" w:customStyle="1" w:styleId="19A39C78858D405D9DCD92614838DD12">
    <w:name w:val="19A39C78858D405D9DCD92614838DD12"/>
    <w:rsid w:val="007C26B1"/>
  </w:style>
  <w:style w:type="paragraph" w:customStyle="1" w:styleId="967DAFF8815540E6B7925EB83760870B">
    <w:name w:val="967DAFF8815540E6B7925EB83760870B"/>
    <w:rsid w:val="007C26B1"/>
  </w:style>
  <w:style w:type="paragraph" w:customStyle="1" w:styleId="25AA0AA4B41A4F0193DEC40BC388C44C">
    <w:name w:val="25AA0AA4B41A4F0193DEC40BC388C44C"/>
    <w:rsid w:val="007C26B1"/>
  </w:style>
  <w:style w:type="paragraph" w:customStyle="1" w:styleId="842626504FF940F38C5B1CE764AAF29F">
    <w:name w:val="842626504FF940F38C5B1CE764AAF29F"/>
    <w:rsid w:val="007C26B1"/>
  </w:style>
  <w:style w:type="paragraph" w:customStyle="1" w:styleId="9893B1F373DB44309208F08AF4D6C7EB">
    <w:name w:val="9893B1F373DB44309208F08AF4D6C7EB"/>
    <w:rsid w:val="007C26B1"/>
  </w:style>
  <w:style w:type="paragraph" w:customStyle="1" w:styleId="F93E66CCDA6D44319E3CC98B54899764">
    <w:name w:val="F93E66CCDA6D44319E3CC98B54899764"/>
    <w:rsid w:val="007C26B1"/>
  </w:style>
  <w:style w:type="paragraph" w:customStyle="1" w:styleId="377CEB3089C749E9B67DC8633C03519A">
    <w:name w:val="377CEB3089C749E9B67DC8633C03519A"/>
    <w:rsid w:val="007C26B1"/>
  </w:style>
  <w:style w:type="paragraph" w:customStyle="1" w:styleId="6E0A9FE57C8E49A8B8A344E6552749DA">
    <w:name w:val="6E0A9FE57C8E49A8B8A344E6552749DA"/>
    <w:rsid w:val="007C26B1"/>
  </w:style>
  <w:style w:type="paragraph" w:customStyle="1" w:styleId="76F3CF5BA5384EEE9DEEEA61583402C1">
    <w:name w:val="76F3CF5BA5384EEE9DEEEA61583402C1"/>
    <w:rsid w:val="007C26B1"/>
  </w:style>
  <w:style w:type="paragraph" w:customStyle="1" w:styleId="4D66AD6E2B434096B7924214B0F6BF01">
    <w:name w:val="4D66AD6E2B434096B7924214B0F6BF01"/>
    <w:rsid w:val="007C26B1"/>
  </w:style>
  <w:style w:type="paragraph" w:customStyle="1" w:styleId="ADB321EC59FD429F891E5A784497F0B1">
    <w:name w:val="ADB321EC59FD429F891E5A784497F0B1"/>
    <w:rsid w:val="007C26B1"/>
  </w:style>
  <w:style w:type="paragraph" w:customStyle="1" w:styleId="71C8EC15438A48A4BCA3F3126184C555">
    <w:name w:val="71C8EC15438A48A4BCA3F3126184C555"/>
    <w:rsid w:val="007C26B1"/>
  </w:style>
  <w:style w:type="paragraph" w:customStyle="1" w:styleId="632934D3CCEE4C64988FA2FF90DCFD2D">
    <w:name w:val="632934D3CCEE4C64988FA2FF90DCFD2D"/>
    <w:rsid w:val="007C26B1"/>
  </w:style>
  <w:style w:type="paragraph" w:customStyle="1" w:styleId="1F17E9F9B16F4FA4BE12BC99F4DE2B8B">
    <w:name w:val="1F17E9F9B16F4FA4BE12BC99F4DE2B8B"/>
    <w:rsid w:val="007C26B1"/>
  </w:style>
  <w:style w:type="paragraph" w:customStyle="1" w:styleId="F38189E04A454ABBA19059F66778A306">
    <w:name w:val="F38189E04A454ABBA19059F66778A306"/>
    <w:rsid w:val="007C26B1"/>
  </w:style>
  <w:style w:type="paragraph" w:customStyle="1" w:styleId="53A325D12C5C4467AA68C416802EBF5B">
    <w:name w:val="53A325D12C5C4467AA68C416802EBF5B"/>
    <w:rsid w:val="007C26B1"/>
  </w:style>
  <w:style w:type="paragraph" w:customStyle="1" w:styleId="19ABF0C4FEE9473FB1E0CC0FA2BC3CCE">
    <w:name w:val="19ABF0C4FEE9473FB1E0CC0FA2BC3CCE"/>
    <w:rsid w:val="007C26B1"/>
  </w:style>
  <w:style w:type="paragraph" w:customStyle="1" w:styleId="433DE16086A54BFFA44CFF2E712C7417">
    <w:name w:val="433DE16086A54BFFA44CFF2E712C7417"/>
    <w:rsid w:val="007C26B1"/>
  </w:style>
  <w:style w:type="paragraph" w:customStyle="1" w:styleId="0D9E66CDFBD54B54806F19039F90A361">
    <w:name w:val="0D9E66CDFBD54B54806F19039F90A361"/>
    <w:rsid w:val="007C26B1"/>
  </w:style>
  <w:style w:type="paragraph" w:customStyle="1" w:styleId="F35E515164B343B7973E6B8403808589">
    <w:name w:val="F35E515164B343B7973E6B8403808589"/>
    <w:rsid w:val="007C26B1"/>
  </w:style>
  <w:style w:type="paragraph" w:customStyle="1" w:styleId="55D707F875834DDAAECB0848B91D45F4">
    <w:name w:val="55D707F875834DDAAECB0848B91D45F4"/>
    <w:rsid w:val="007C26B1"/>
  </w:style>
  <w:style w:type="paragraph" w:customStyle="1" w:styleId="13834C248C2844948B04B5CF0412A872">
    <w:name w:val="13834C248C2844948B04B5CF0412A872"/>
    <w:rsid w:val="007C26B1"/>
  </w:style>
  <w:style w:type="paragraph" w:customStyle="1" w:styleId="012599B15CE24702B9D88528E390E4DB">
    <w:name w:val="012599B15CE24702B9D88528E390E4DB"/>
    <w:rsid w:val="007C26B1"/>
  </w:style>
  <w:style w:type="paragraph" w:customStyle="1" w:styleId="3576800C4523489FAF1E53AF903F91F4">
    <w:name w:val="3576800C4523489FAF1E53AF903F91F4"/>
    <w:rsid w:val="007C26B1"/>
  </w:style>
  <w:style w:type="paragraph" w:customStyle="1" w:styleId="8CCE72A792754EA684EEA6C6F62F06AA">
    <w:name w:val="8CCE72A792754EA684EEA6C6F62F06AA"/>
    <w:rsid w:val="007C26B1"/>
  </w:style>
  <w:style w:type="paragraph" w:customStyle="1" w:styleId="9888338A5BEB4A0A83185B6ABB0994BB">
    <w:name w:val="9888338A5BEB4A0A83185B6ABB0994BB"/>
    <w:rsid w:val="007C26B1"/>
  </w:style>
  <w:style w:type="paragraph" w:customStyle="1" w:styleId="5CFE575BF2F247399C17ABC43E07500B">
    <w:name w:val="5CFE575BF2F247399C17ABC43E07500B"/>
    <w:rsid w:val="007C26B1"/>
  </w:style>
  <w:style w:type="paragraph" w:customStyle="1" w:styleId="575CDD191B0A46DDAB2811CE39E4E6E5">
    <w:name w:val="575CDD191B0A46DDAB2811CE39E4E6E5"/>
    <w:rsid w:val="007C26B1"/>
  </w:style>
  <w:style w:type="paragraph" w:customStyle="1" w:styleId="8A7D8CEC3CF34A6DB91BB16B8B7A8271">
    <w:name w:val="8A7D8CEC3CF34A6DB91BB16B8B7A8271"/>
    <w:rsid w:val="007C26B1"/>
  </w:style>
  <w:style w:type="paragraph" w:customStyle="1" w:styleId="BD7EEBFCB2FB4252838C4F87DCF9FF72">
    <w:name w:val="BD7EEBFCB2FB4252838C4F87DCF9FF72"/>
    <w:rsid w:val="007C26B1"/>
  </w:style>
  <w:style w:type="paragraph" w:customStyle="1" w:styleId="A37EF45EF1CF4DBFBE34A194A9C3E31A">
    <w:name w:val="A37EF45EF1CF4DBFBE34A194A9C3E31A"/>
    <w:rsid w:val="007C26B1"/>
  </w:style>
  <w:style w:type="paragraph" w:customStyle="1" w:styleId="27F2C125C48E42188A8E129FEC59769C">
    <w:name w:val="27F2C125C48E42188A8E129FEC59769C"/>
    <w:rsid w:val="007C26B1"/>
  </w:style>
  <w:style w:type="paragraph" w:customStyle="1" w:styleId="C888767567DC402887990F3429A7D9A1">
    <w:name w:val="C888767567DC402887990F3429A7D9A1"/>
    <w:rsid w:val="007C26B1"/>
  </w:style>
  <w:style w:type="paragraph" w:customStyle="1" w:styleId="02B8D69399094D76A9DABE547AEB0C85">
    <w:name w:val="02B8D69399094D76A9DABE547AEB0C85"/>
    <w:rsid w:val="007C26B1"/>
  </w:style>
  <w:style w:type="paragraph" w:customStyle="1" w:styleId="7E666E3B21054A7C8767D2D435B2652D">
    <w:name w:val="7E666E3B21054A7C8767D2D435B2652D"/>
    <w:rsid w:val="007C26B1"/>
  </w:style>
  <w:style w:type="paragraph" w:customStyle="1" w:styleId="63C5E1A05C5E45559A68B1ECF7BFAF39">
    <w:name w:val="63C5E1A05C5E45559A68B1ECF7BFAF39"/>
    <w:rsid w:val="007C26B1"/>
  </w:style>
  <w:style w:type="paragraph" w:customStyle="1" w:styleId="2FCADBFA8D91461F8CA032D154B2B246">
    <w:name w:val="2FCADBFA8D91461F8CA032D154B2B246"/>
    <w:rsid w:val="007C26B1"/>
  </w:style>
  <w:style w:type="paragraph" w:customStyle="1" w:styleId="3D6875DF3C97442FB8F00F8BD62E2358">
    <w:name w:val="3D6875DF3C97442FB8F00F8BD62E2358"/>
    <w:rsid w:val="007C26B1"/>
  </w:style>
  <w:style w:type="paragraph" w:customStyle="1" w:styleId="B112287AFEFC466FACA741CD891FF17E">
    <w:name w:val="B112287AFEFC466FACA741CD891FF17E"/>
    <w:rsid w:val="007C26B1"/>
  </w:style>
  <w:style w:type="paragraph" w:customStyle="1" w:styleId="99737793A7744AA88708D9FB438FF7A7">
    <w:name w:val="99737793A7744AA88708D9FB438FF7A7"/>
    <w:rsid w:val="007C26B1"/>
  </w:style>
  <w:style w:type="paragraph" w:customStyle="1" w:styleId="2DF07BFD8B5D4A5EAF2B4C617E09392B">
    <w:name w:val="2DF07BFD8B5D4A5EAF2B4C617E09392B"/>
    <w:rsid w:val="007C26B1"/>
  </w:style>
  <w:style w:type="paragraph" w:customStyle="1" w:styleId="7F4CC0FF286C453C84E7B9B64DD4BC3F">
    <w:name w:val="7F4CC0FF286C453C84E7B9B64DD4BC3F"/>
    <w:rsid w:val="007C26B1"/>
  </w:style>
  <w:style w:type="paragraph" w:customStyle="1" w:styleId="0B2FB4CD45CA432ABA3A6AD32D5A26A4">
    <w:name w:val="0B2FB4CD45CA432ABA3A6AD32D5A26A4"/>
    <w:rsid w:val="00AD62C2"/>
  </w:style>
  <w:style w:type="paragraph" w:customStyle="1" w:styleId="39A378AA67024D6FBCEFF2002938D8EA">
    <w:name w:val="39A378AA67024D6FBCEFF2002938D8EA"/>
    <w:rsid w:val="00AD62C2"/>
  </w:style>
  <w:style w:type="paragraph" w:customStyle="1" w:styleId="930FAE4E583F46699B3B486C3635CDD5">
    <w:name w:val="930FAE4E583F46699B3B486C3635CDD5"/>
    <w:rsid w:val="00AD62C2"/>
  </w:style>
  <w:style w:type="paragraph" w:customStyle="1" w:styleId="9068DAEF5FE34CADA6FF03A04E4E67FC">
    <w:name w:val="9068DAEF5FE34CADA6FF03A04E4E67FC"/>
    <w:rsid w:val="00AD62C2"/>
  </w:style>
  <w:style w:type="paragraph" w:customStyle="1" w:styleId="F4E2658791204B078A9141F1366C4C37">
    <w:name w:val="F4E2658791204B078A9141F1366C4C37"/>
    <w:rsid w:val="00AD62C2"/>
  </w:style>
  <w:style w:type="paragraph" w:customStyle="1" w:styleId="567399C96A7D48D99B31FE09CF3226BD">
    <w:name w:val="567399C96A7D48D99B31FE09CF3226BD"/>
    <w:rsid w:val="00AD62C2"/>
  </w:style>
  <w:style w:type="paragraph" w:customStyle="1" w:styleId="DE251684DD9643D0A7DE87E2B109C978">
    <w:name w:val="DE251684DD9643D0A7DE87E2B109C978"/>
    <w:rsid w:val="002B4B05"/>
    <w:pPr>
      <w:spacing w:line="278" w:lineRule="auto"/>
    </w:pPr>
    <w:rPr>
      <w:kern w:val="2"/>
      <w:sz w:val="24"/>
      <w:szCs w:val="24"/>
      <w14:ligatures w14:val="standardContextual"/>
    </w:rPr>
  </w:style>
  <w:style w:type="paragraph" w:customStyle="1" w:styleId="C88AC22B0DAE4F51B4CF4D93AC50DF0F">
    <w:name w:val="C88AC22B0DAE4F51B4CF4D93AC50DF0F"/>
    <w:rsid w:val="002B4B05"/>
    <w:pPr>
      <w:spacing w:line="278" w:lineRule="auto"/>
    </w:pPr>
    <w:rPr>
      <w:kern w:val="2"/>
      <w:sz w:val="24"/>
      <w:szCs w:val="24"/>
      <w14:ligatures w14:val="standardContextual"/>
    </w:rPr>
  </w:style>
  <w:style w:type="paragraph" w:customStyle="1" w:styleId="AFF025C34768479087B6A344E19A6548">
    <w:name w:val="AFF025C34768479087B6A344E19A6548"/>
    <w:rsid w:val="002B4B05"/>
    <w:pPr>
      <w:spacing w:line="278" w:lineRule="auto"/>
    </w:pPr>
    <w:rPr>
      <w:kern w:val="2"/>
      <w:sz w:val="24"/>
      <w:szCs w:val="24"/>
      <w14:ligatures w14:val="standardContextual"/>
    </w:rPr>
  </w:style>
  <w:style w:type="paragraph" w:customStyle="1" w:styleId="A8C10463C2334AD7B0D6819A386C474B">
    <w:name w:val="A8C10463C2334AD7B0D6819A386C474B"/>
    <w:rsid w:val="002B4B05"/>
    <w:pPr>
      <w:spacing w:line="278" w:lineRule="auto"/>
    </w:pPr>
    <w:rPr>
      <w:kern w:val="2"/>
      <w:sz w:val="24"/>
      <w:szCs w:val="24"/>
      <w14:ligatures w14:val="standardContextual"/>
    </w:rPr>
  </w:style>
  <w:style w:type="paragraph" w:customStyle="1" w:styleId="89EFB3E89AD84A2DBA77FCDDDBE331EF">
    <w:name w:val="89EFB3E89AD84A2DBA77FCDDDBE331EF"/>
    <w:rsid w:val="002B4B05"/>
    <w:pPr>
      <w:spacing w:line="278" w:lineRule="auto"/>
    </w:pPr>
    <w:rPr>
      <w:kern w:val="2"/>
      <w:sz w:val="24"/>
      <w:szCs w:val="24"/>
      <w14:ligatures w14:val="standardContextual"/>
    </w:rPr>
  </w:style>
  <w:style w:type="paragraph" w:customStyle="1" w:styleId="9BC8CC6878AF443F80D5B60B8B2AF328">
    <w:name w:val="9BC8CC6878AF443F80D5B60B8B2AF328"/>
    <w:rsid w:val="002B4B05"/>
    <w:pPr>
      <w:spacing w:line="278" w:lineRule="auto"/>
    </w:pPr>
    <w:rPr>
      <w:kern w:val="2"/>
      <w:sz w:val="24"/>
      <w:szCs w:val="24"/>
      <w14:ligatures w14:val="standardContextual"/>
    </w:rPr>
  </w:style>
  <w:style w:type="paragraph" w:customStyle="1" w:styleId="DD40C421ABAE4FC2A01B314479E6B30E">
    <w:name w:val="DD40C421ABAE4FC2A01B314479E6B30E"/>
    <w:rsid w:val="002B4B05"/>
    <w:pPr>
      <w:spacing w:line="278" w:lineRule="auto"/>
    </w:pPr>
    <w:rPr>
      <w:kern w:val="2"/>
      <w:sz w:val="24"/>
      <w:szCs w:val="24"/>
      <w14:ligatures w14:val="standardContextual"/>
    </w:rPr>
  </w:style>
  <w:style w:type="paragraph" w:customStyle="1" w:styleId="EA415CB438684F44B0C56FC0718F4518">
    <w:name w:val="EA415CB438684F44B0C56FC0718F4518"/>
    <w:rsid w:val="002B4B05"/>
    <w:pPr>
      <w:spacing w:line="278" w:lineRule="auto"/>
    </w:pPr>
    <w:rPr>
      <w:kern w:val="2"/>
      <w:sz w:val="24"/>
      <w:szCs w:val="24"/>
      <w14:ligatures w14:val="standardContextual"/>
    </w:rPr>
  </w:style>
  <w:style w:type="paragraph" w:customStyle="1" w:styleId="22E4BF6A50B14A67A20592F429208C34">
    <w:name w:val="22E4BF6A50B14A67A20592F429208C34"/>
    <w:rsid w:val="002B4B05"/>
    <w:pPr>
      <w:spacing w:line="278" w:lineRule="auto"/>
    </w:pPr>
    <w:rPr>
      <w:kern w:val="2"/>
      <w:sz w:val="24"/>
      <w:szCs w:val="24"/>
      <w14:ligatures w14:val="standardContextual"/>
    </w:rPr>
  </w:style>
  <w:style w:type="paragraph" w:customStyle="1" w:styleId="566FEAD2D1394640B9F1A74DA2002506">
    <w:name w:val="566FEAD2D1394640B9F1A74DA2002506"/>
    <w:rsid w:val="002B4B05"/>
    <w:pPr>
      <w:spacing w:line="278" w:lineRule="auto"/>
    </w:pPr>
    <w:rPr>
      <w:kern w:val="2"/>
      <w:sz w:val="24"/>
      <w:szCs w:val="24"/>
      <w14:ligatures w14:val="standardContextual"/>
    </w:rPr>
  </w:style>
  <w:style w:type="paragraph" w:customStyle="1" w:styleId="5568E5754F0546A8BB15B423188D1AF6">
    <w:name w:val="5568E5754F0546A8BB15B423188D1AF6"/>
    <w:rsid w:val="002B4B05"/>
    <w:pPr>
      <w:spacing w:line="278" w:lineRule="auto"/>
    </w:pPr>
    <w:rPr>
      <w:kern w:val="2"/>
      <w:sz w:val="24"/>
      <w:szCs w:val="24"/>
      <w14:ligatures w14:val="standardContextual"/>
    </w:rPr>
  </w:style>
  <w:style w:type="paragraph" w:customStyle="1" w:styleId="F554EC2D832A4A4585C3867753F152E7">
    <w:name w:val="F554EC2D832A4A4585C3867753F152E7"/>
    <w:rsid w:val="002B4B05"/>
    <w:pPr>
      <w:spacing w:line="278" w:lineRule="auto"/>
    </w:pPr>
    <w:rPr>
      <w:kern w:val="2"/>
      <w:sz w:val="24"/>
      <w:szCs w:val="24"/>
      <w14:ligatures w14:val="standardContextual"/>
    </w:rPr>
  </w:style>
  <w:style w:type="paragraph" w:customStyle="1" w:styleId="6FDC65FAFD4C4C35A51C3BB029ACF01A">
    <w:name w:val="6FDC65FAFD4C4C35A51C3BB029ACF01A"/>
    <w:rsid w:val="002B4B05"/>
    <w:pPr>
      <w:spacing w:line="278" w:lineRule="auto"/>
    </w:pPr>
    <w:rPr>
      <w:kern w:val="2"/>
      <w:sz w:val="24"/>
      <w:szCs w:val="24"/>
      <w14:ligatures w14:val="standardContextual"/>
    </w:rPr>
  </w:style>
  <w:style w:type="paragraph" w:customStyle="1" w:styleId="1F0D86020ABD4F2184E5BDCA5A90C762">
    <w:name w:val="1F0D86020ABD4F2184E5BDCA5A90C762"/>
    <w:rsid w:val="002B4B05"/>
    <w:pPr>
      <w:spacing w:line="278" w:lineRule="auto"/>
    </w:pPr>
    <w:rPr>
      <w:kern w:val="2"/>
      <w:sz w:val="24"/>
      <w:szCs w:val="24"/>
      <w14:ligatures w14:val="standardContextual"/>
    </w:rPr>
  </w:style>
  <w:style w:type="paragraph" w:customStyle="1" w:styleId="2E69869810CB49C2993FB45D1EE50C80">
    <w:name w:val="2E69869810CB49C2993FB45D1EE50C80"/>
    <w:rsid w:val="002B4B05"/>
    <w:pPr>
      <w:spacing w:line="278" w:lineRule="auto"/>
    </w:pPr>
    <w:rPr>
      <w:kern w:val="2"/>
      <w:sz w:val="24"/>
      <w:szCs w:val="24"/>
      <w14:ligatures w14:val="standardContextual"/>
    </w:rPr>
  </w:style>
  <w:style w:type="paragraph" w:customStyle="1" w:styleId="61F3FDADC0BA4619B5309FEF7B9A9503">
    <w:name w:val="61F3FDADC0BA4619B5309FEF7B9A9503"/>
    <w:rsid w:val="002B4B05"/>
    <w:pPr>
      <w:spacing w:line="278" w:lineRule="auto"/>
    </w:pPr>
    <w:rPr>
      <w:kern w:val="2"/>
      <w:sz w:val="24"/>
      <w:szCs w:val="24"/>
      <w14:ligatures w14:val="standardContextual"/>
    </w:rPr>
  </w:style>
  <w:style w:type="paragraph" w:customStyle="1" w:styleId="7473B080DFC6449F838A18B90C097D56">
    <w:name w:val="7473B080DFC6449F838A18B90C097D56"/>
    <w:rsid w:val="002B4B05"/>
    <w:pPr>
      <w:spacing w:line="278" w:lineRule="auto"/>
    </w:pPr>
    <w:rPr>
      <w:kern w:val="2"/>
      <w:sz w:val="24"/>
      <w:szCs w:val="24"/>
      <w14:ligatures w14:val="standardContextual"/>
    </w:rPr>
  </w:style>
  <w:style w:type="paragraph" w:customStyle="1" w:styleId="90A727E2804D4581935B6BDCB9105D4F">
    <w:name w:val="90A727E2804D4581935B6BDCB9105D4F"/>
    <w:rsid w:val="002B4B05"/>
    <w:pPr>
      <w:spacing w:line="278" w:lineRule="auto"/>
    </w:pPr>
    <w:rPr>
      <w:kern w:val="2"/>
      <w:sz w:val="24"/>
      <w:szCs w:val="24"/>
      <w14:ligatures w14:val="standardContextual"/>
    </w:rPr>
  </w:style>
  <w:style w:type="paragraph" w:customStyle="1" w:styleId="D99936F2E71741BEA4DDA5984763D828">
    <w:name w:val="D99936F2E71741BEA4DDA5984763D828"/>
    <w:rsid w:val="002B4B05"/>
    <w:pPr>
      <w:spacing w:line="278" w:lineRule="auto"/>
    </w:pPr>
    <w:rPr>
      <w:kern w:val="2"/>
      <w:sz w:val="24"/>
      <w:szCs w:val="24"/>
      <w14:ligatures w14:val="standardContextual"/>
    </w:rPr>
  </w:style>
  <w:style w:type="paragraph" w:customStyle="1" w:styleId="47DF6D0645B84CBC933CC556642AE531">
    <w:name w:val="47DF6D0645B84CBC933CC556642AE531"/>
    <w:rsid w:val="002B4B05"/>
    <w:pPr>
      <w:spacing w:line="278" w:lineRule="auto"/>
    </w:pPr>
    <w:rPr>
      <w:kern w:val="2"/>
      <w:sz w:val="24"/>
      <w:szCs w:val="24"/>
      <w14:ligatures w14:val="standardContextual"/>
    </w:rPr>
  </w:style>
  <w:style w:type="paragraph" w:customStyle="1" w:styleId="B4BAE3C0956F4A9194231452B9D12EFA">
    <w:name w:val="B4BAE3C0956F4A9194231452B9D12EFA"/>
    <w:rsid w:val="002B4B0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642B0A68-FA3B-4BDC-8DD2-B2997DAAED53}">
  <ds:schemaRefs>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CE4084D7-F115-4A6F-A88B-1023C781676F}"/>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Template FORM .dotx</Template>
  <TotalTime>1696</TotalTime>
  <Pages>17</Pages>
  <Words>5141</Words>
  <Characters>28279</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AM97 - Établissement et exploitation d’un lieu d’enfouissement de sols contaminés</vt:lpstr>
    </vt:vector>
  </TitlesOfParts>
  <Company/>
  <LinksUpToDate>false</LinksUpToDate>
  <CharactersWithSpaces>33354</CharactersWithSpaces>
  <SharedDoc>false</SharedDoc>
  <HLinks>
    <vt:vector size="102" baseType="variant">
      <vt:variant>
        <vt:i4>7012414</vt:i4>
      </vt:variant>
      <vt:variant>
        <vt:i4>117</vt:i4>
      </vt:variant>
      <vt:variant>
        <vt:i4>0</vt:i4>
      </vt:variant>
      <vt:variant>
        <vt:i4>5</vt:i4>
      </vt:variant>
      <vt:variant>
        <vt:lpwstr>https://www.environnement.gouv.qc.ca/autorisations/autorisations-ministerielles.htm</vt:lpwstr>
      </vt:variant>
      <vt:variant>
        <vt:lpwstr/>
      </vt:variant>
      <vt:variant>
        <vt:i4>7012414</vt:i4>
      </vt:variant>
      <vt:variant>
        <vt:i4>114</vt:i4>
      </vt:variant>
      <vt:variant>
        <vt:i4>0</vt:i4>
      </vt:variant>
      <vt:variant>
        <vt:i4>5</vt:i4>
      </vt:variant>
      <vt:variant>
        <vt:lpwstr>https://www.environnement.gouv.qc.ca/autorisations/autorisations-ministerielles.htm</vt:lpwstr>
      </vt:variant>
      <vt:variant>
        <vt:lpwstr/>
      </vt:variant>
      <vt:variant>
        <vt:i4>2818088</vt:i4>
      </vt:variant>
      <vt:variant>
        <vt:i4>51</vt:i4>
      </vt:variant>
      <vt:variant>
        <vt:i4>0</vt:i4>
      </vt:variant>
      <vt:variant>
        <vt:i4>5</vt:i4>
      </vt:variant>
      <vt:variant>
        <vt:lpwstr>https://www.environnement.gouv.qc.ca/ministere/garanties-financieres/index.htm</vt:lpwstr>
      </vt:variant>
      <vt:variant>
        <vt:lpwstr/>
      </vt:variant>
      <vt:variant>
        <vt:i4>2228338</vt:i4>
      </vt:variant>
      <vt:variant>
        <vt:i4>48</vt:i4>
      </vt:variant>
      <vt:variant>
        <vt:i4>0</vt:i4>
      </vt:variant>
      <vt:variant>
        <vt:i4>5</vt:i4>
      </vt:variant>
      <vt:variant>
        <vt:lpwstr>https://www.ceaeq.gouv.qc.ca/documents/publications/echantillonnage.htm</vt:lpwstr>
      </vt:variant>
      <vt:variant>
        <vt:lpwstr/>
      </vt:variant>
      <vt:variant>
        <vt:i4>2293876</vt:i4>
      </vt:variant>
      <vt:variant>
        <vt:i4>45</vt:i4>
      </vt:variant>
      <vt:variant>
        <vt:i4>0</vt:i4>
      </vt:variant>
      <vt:variant>
        <vt:i4>5</vt:i4>
      </vt:variant>
      <vt:variant>
        <vt:lpwstr>https://www.environnement.gouv.qc.ca/air/criteres/index.htm</vt:lpwstr>
      </vt:variant>
      <vt:variant>
        <vt:lpwstr/>
      </vt:variant>
      <vt:variant>
        <vt:i4>3473463</vt:i4>
      </vt:variant>
      <vt:variant>
        <vt:i4>42</vt:i4>
      </vt:variant>
      <vt:variant>
        <vt:i4>0</vt:i4>
      </vt:variant>
      <vt:variant>
        <vt:i4>5</vt:i4>
      </vt:variant>
      <vt:variant>
        <vt:lpwstr>https://www.environnement.gouv.qc.ca/lqe/autorisations/reafie/index.htm</vt:lpwstr>
      </vt:variant>
      <vt:variant>
        <vt:lpwstr/>
      </vt:variant>
      <vt:variant>
        <vt:i4>3473463</vt:i4>
      </vt:variant>
      <vt:variant>
        <vt:i4>39</vt:i4>
      </vt:variant>
      <vt:variant>
        <vt:i4>0</vt:i4>
      </vt:variant>
      <vt:variant>
        <vt:i4>5</vt:i4>
      </vt:variant>
      <vt:variant>
        <vt:lpwstr>https://www.environnement.gouv.qc.ca/lqe/autorisations/reafie/index.htm</vt:lpwstr>
      </vt:variant>
      <vt:variant>
        <vt:lpwstr/>
      </vt:variant>
      <vt:variant>
        <vt:i4>2883704</vt:i4>
      </vt:variant>
      <vt:variant>
        <vt:i4>36</vt:i4>
      </vt:variant>
      <vt:variant>
        <vt:i4>0</vt:i4>
      </vt:variant>
      <vt:variant>
        <vt:i4>5</vt:i4>
      </vt:variant>
      <vt:variant>
        <vt:lpwstr>https://www.environnement.gouv.qc.ca/sol/terrains/index.htm</vt:lpwstr>
      </vt:variant>
      <vt:variant>
        <vt:lpwstr/>
      </vt:variant>
      <vt:variant>
        <vt:i4>2490494</vt:i4>
      </vt:variant>
      <vt:variant>
        <vt:i4>33</vt:i4>
      </vt:variant>
      <vt:variant>
        <vt:i4>0</vt:i4>
      </vt:variant>
      <vt:variant>
        <vt:i4>5</vt:i4>
      </vt:variant>
      <vt:variant>
        <vt:lpwstr>https://www.environnement.gouv.qc.ca/air/atmosphere/raa.htm</vt:lpwstr>
      </vt:variant>
      <vt:variant>
        <vt:lpwstr/>
      </vt:variant>
      <vt:variant>
        <vt:i4>6815849</vt:i4>
      </vt:variant>
      <vt:variant>
        <vt:i4>30</vt:i4>
      </vt:variant>
      <vt:variant>
        <vt:i4>0</vt:i4>
      </vt:variant>
      <vt:variant>
        <vt:i4>5</vt:i4>
      </vt:variant>
      <vt:variant>
        <vt:lpwstr>https://www.environnement.gouv.qc.ca/sol/terrains/tracabilite/index.htm</vt:lpwstr>
      </vt:variant>
      <vt:variant>
        <vt:lpwstr/>
      </vt:variant>
      <vt:variant>
        <vt:i4>2097184</vt:i4>
      </vt:variant>
      <vt:variant>
        <vt:i4>27</vt:i4>
      </vt:variant>
      <vt:variant>
        <vt:i4>0</vt:i4>
      </vt:variant>
      <vt:variant>
        <vt:i4>5</vt:i4>
      </vt:variant>
      <vt:variant>
        <vt:lpwstr>https://www.environnement.gouv.qc.ca/matieres/reimr.htm</vt:lpwstr>
      </vt:variant>
      <vt:variant>
        <vt:lpwstr/>
      </vt:variant>
      <vt:variant>
        <vt:i4>29</vt:i4>
      </vt:variant>
      <vt:variant>
        <vt:i4>24</vt:i4>
      </vt:variant>
      <vt:variant>
        <vt:i4>0</vt:i4>
      </vt:variant>
      <vt:variant>
        <vt:i4>5</vt:i4>
      </vt:variant>
      <vt:variant>
        <vt:lpwstr>https://www.environnement.gouv.qc.ca/sol/terrains/loi-reg.htm</vt:lpwstr>
      </vt:variant>
      <vt:variant>
        <vt:lpwstr/>
      </vt:variant>
      <vt:variant>
        <vt:i4>29</vt:i4>
      </vt:variant>
      <vt:variant>
        <vt:i4>21</vt:i4>
      </vt:variant>
      <vt:variant>
        <vt:i4>0</vt:i4>
      </vt:variant>
      <vt:variant>
        <vt:i4>5</vt:i4>
      </vt:variant>
      <vt:variant>
        <vt:lpwstr>https://www.environnement.gouv.qc.ca/sol/terrains/loi-reg.htm</vt:lpwstr>
      </vt:variant>
      <vt:variant>
        <vt:lpwstr/>
      </vt:variant>
      <vt:variant>
        <vt:i4>786436</vt:i4>
      </vt:variant>
      <vt:variant>
        <vt:i4>18</vt:i4>
      </vt:variant>
      <vt:variant>
        <vt:i4>0</vt:i4>
      </vt:variant>
      <vt:variant>
        <vt:i4>5</vt:i4>
      </vt:variant>
      <vt:variant>
        <vt:lpwstr>https://www.environnement.gouv.qc.ca/eau/prelevements/reglement-prelevement-protection/index.htm</vt:lpwstr>
      </vt:variant>
      <vt:variant>
        <vt:lpwstr/>
      </vt:variant>
      <vt:variant>
        <vt:i4>1572888</vt:i4>
      </vt:variant>
      <vt:variant>
        <vt:i4>15</vt:i4>
      </vt:variant>
      <vt:variant>
        <vt:i4>0</vt:i4>
      </vt:variant>
      <vt:variant>
        <vt:i4>5</vt:i4>
      </vt:variant>
      <vt:variant>
        <vt:lpwstr>https://www.environnement.gouv.qc.ca/sol/terrains/loi-reg.htm</vt:lpwstr>
      </vt:variant>
      <vt:variant>
        <vt:lpwstr>enfouissement</vt:lpwstr>
      </vt:variant>
      <vt:variant>
        <vt:i4>3473463</vt:i4>
      </vt:variant>
      <vt:variant>
        <vt:i4>12</vt:i4>
      </vt:variant>
      <vt:variant>
        <vt:i4>0</vt:i4>
      </vt:variant>
      <vt:variant>
        <vt:i4>5</vt:i4>
      </vt:variant>
      <vt:variant>
        <vt:lpwstr>https://www.environnement.gouv.qc.ca/lqe/autorisations/reafie/index.htm</vt:lpwstr>
      </vt:variant>
      <vt:variant>
        <vt:lpwstr/>
      </vt:variant>
      <vt:variant>
        <vt:i4>4259869</vt:i4>
      </vt:variant>
      <vt:variant>
        <vt:i4>9</vt:i4>
      </vt:variant>
      <vt:variant>
        <vt:i4>0</vt:i4>
      </vt:variant>
      <vt:variant>
        <vt:i4>5</vt:i4>
      </vt:variant>
      <vt:variant>
        <vt:lpwstr>https://www.environnement.gouv.qc.ca/lqe/autorisations/index.htm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AM97 - Établissement et exploitation d’un lieu d’enfouissement de sols contaminés</dc:title>
  <dc:subject>Établissement et exploitation d’un lieu d’enfouissement de sols contaminés</dc:subject>
  <dc:creator>Ministère de l'Environnement, de la Lutte contre les changements climatiques, de la Faune et des Parcs</dc:creator>
  <cp:keywords>AM97-enfouissement-sols (2024-05) v.3</cp:keywords>
  <dc:description/>
  <cp:lastModifiedBy>Nancy Paradis</cp:lastModifiedBy>
  <cp:revision>472</cp:revision>
  <dcterms:created xsi:type="dcterms:W3CDTF">2023-03-22T16:50:00Z</dcterms:created>
  <dcterms:modified xsi:type="dcterms:W3CDTF">2025-03-25T15:50:00Z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AM97-enfouissement-sols (2024-05)</vt:lpwstr>
  </property>
</Properties>
</file>