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CF8D3" w14:textId="07DE2A68" w:rsidR="00E128FF" w:rsidRDefault="002D74F0" w:rsidP="00016D85">
      <w:pPr>
        <w:pStyle w:val="Normalformulaire"/>
      </w:pPr>
      <w:bookmarkStart w:id="0" w:name="_Hlk118891848"/>
      <w:bookmarkEnd w:id="0"/>
      <w:r>
        <w:rPr>
          <w:noProof/>
        </w:rPr>
        <mc:AlternateContent>
          <mc:Choice Requires="wps">
            <w:drawing>
              <wp:anchor distT="0" distB="0" distL="114300" distR="114300" simplePos="0" relativeHeight="251658243" behindDoc="0" locked="0" layoutInCell="1" allowOverlap="1" wp14:anchorId="340FD6CC" wp14:editId="3C3BFBDC">
                <wp:simplePos x="0" y="0"/>
                <wp:positionH relativeFrom="margin">
                  <wp:posOffset>6664325</wp:posOffset>
                </wp:positionH>
                <wp:positionV relativeFrom="paragraph">
                  <wp:posOffset>814070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5631EC22" w14:textId="76B5F382"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2D74F0">
                              <w:rPr>
                                <w:rFonts w:cs="Arial"/>
                                <w:color w:val="E7E6E6" w:themeColor="background2"/>
                                <w:sz w:val="16"/>
                                <w:szCs w:val="16"/>
                              </w:rPr>
                              <w:t>18</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FD6CC" id="_x0000_t202" coordsize="21600,21600" o:spt="202" path="m,l,21600r21600,l21600,xe">
                <v:stroke joinstyle="miter"/>
                <v:path gradientshapeok="t" o:connecttype="rect"/>
              </v:shapetype>
              <v:shape id="Zone de texte 4" o:spid="_x0000_s1026" type="#_x0000_t202" style="position:absolute;margin-left:524.75pt;margin-top:64.1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goGAIAACw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" filled="f" stroked="f" strokeweight=".5pt">
                <v:textbox>
                  <w:txbxContent>
                    <w:p w14:paraId="5631EC22" w14:textId="76B5F382"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2D74F0">
                        <w:rPr>
                          <w:rFonts w:cs="Arial"/>
                          <w:color w:val="E7E6E6" w:themeColor="background2"/>
                          <w:sz w:val="16"/>
                          <w:szCs w:val="16"/>
                        </w:rPr>
                        <w:t>18</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0054710C">
        <w:rPr>
          <w:noProof/>
        </w:rPr>
        <mc:AlternateContent>
          <mc:Choice Requires="wps">
            <w:drawing>
              <wp:anchor distT="0" distB="0" distL="114300" distR="114300" simplePos="0" relativeHeight="251658242" behindDoc="0" locked="0" layoutInCell="1" allowOverlap="1" wp14:anchorId="60A2E326" wp14:editId="56E2C001">
                <wp:simplePos x="0" y="0"/>
                <wp:positionH relativeFrom="column">
                  <wp:posOffset>6647392</wp:posOffset>
                </wp:positionH>
                <wp:positionV relativeFrom="paragraph">
                  <wp:posOffset>410421</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4A6CA2F5" w14:textId="418E70D1" w:rsidR="00CB0D40" w:rsidRPr="00F20C0A" w:rsidRDefault="002D74F0" w:rsidP="006310CC">
                            <w:pPr>
                              <w:spacing w:line="240" w:lineRule="auto"/>
                              <w:rPr>
                                <w:rFonts w:cs="Arial"/>
                                <w:color w:val="E7E6E6" w:themeColor="background2"/>
                                <w:sz w:val="26"/>
                                <w:szCs w:val="26"/>
                              </w:rPr>
                            </w:pPr>
                            <w:r>
                              <w:rPr>
                                <w:rFonts w:cs="Arial"/>
                                <w:b/>
                                <w:bCs/>
                                <w:color w:val="E7E6E6" w:themeColor="background2"/>
                                <w:sz w:val="26"/>
                                <w:szCs w:val="26"/>
                              </w:rPr>
                              <w:t>Rejets d’un effluent (eau)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2E326" id="Zone de texte 3" o:spid="_x0000_s1027" type="#_x0000_t202" style="position:absolute;margin-left:523.4pt;margin-top:32.3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" filled="f" stroked="f" strokeweight=".5pt">
                <v:textbox>
                  <w:txbxContent>
                    <w:p w14:paraId="4A6CA2F5" w14:textId="418E70D1" w:rsidR="00CB0D40" w:rsidRPr="00F20C0A" w:rsidRDefault="002D74F0" w:rsidP="006310CC">
                      <w:pPr>
                        <w:spacing w:line="240" w:lineRule="auto"/>
                        <w:rPr>
                          <w:rFonts w:cs="Arial"/>
                          <w:color w:val="E7E6E6" w:themeColor="background2"/>
                          <w:sz w:val="26"/>
                          <w:szCs w:val="26"/>
                        </w:rPr>
                      </w:pPr>
                      <w:r>
                        <w:rPr>
                          <w:rFonts w:cs="Arial"/>
                          <w:b/>
                          <w:bCs/>
                          <w:color w:val="E7E6E6" w:themeColor="background2"/>
                          <w:sz w:val="26"/>
                          <w:szCs w:val="26"/>
                        </w:rPr>
                        <w:t>Rejets d’un effluent (eau)</w:t>
                      </w:r>
                    </w:p>
                  </w:txbxContent>
                </v:textbox>
              </v:shape>
            </w:pict>
          </mc:Fallback>
        </mc:AlternateContent>
      </w:r>
      <w:r w:rsidR="0054710C">
        <w:rPr>
          <w:noProof/>
        </w:rPr>
        <mc:AlternateContent>
          <mc:Choice Requires="wps">
            <w:drawing>
              <wp:anchor distT="0" distB="0" distL="114300" distR="114300" simplePos="0" relativeHeight="251658241" behindDoc="0" locked="0" layoutInCell="1" allowOverlap="1" wp14:anchorId="27DB9A3A" wp14:editId="2EB865FC">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3A491910" w14:textId="2D0EA3D6" w:rsidR="00CB0D40" w:rsidRPr="00F40691" w:rsidRDefault="00CB0D40">
                            <w:pPr>
                              <w:rPr>
                                <w:rFonts w:cs="Arial"/>
                                <w:color w:val="E7E6E6" w:themeColor="background2"/>
                              </w:rPr>
                            </w:pPr>
                            <w:r w:rsidRPr="00F40691">
                              <w:rPr>
                                <w:rFonts w:cs="Arial"/>
                                <w:color w:val="E7E6E6" w:themeColor="background2"/>
                              </w:rPr>
                              <w:t>Formulaire d’</w:t>
                            </w:r>
                            <w:r w:rsidR="002D74F0">
                              <w:rPr>
                                <w:rFonts w:cs="Arial"/>
                                <w:color w:val="E7E6E6" w:themeColor="background2"/>
                              </w:rPr>
                              <w:t>impact</w:t>
                            </w:r>
                            <w:r w:rsidR="00D56BE0">
                              <w:rPr>
                                <w:rFonts w:cs="Arial"/>
                                <w:color w:val="E7E6E6" w:themeColor="background2"/>
                              </w:rPr>
                              <w:t>s</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6910EF">
                              <w:rPr>
                                <w:rFonts w:cs="Arial"/>
                                <w:color w:val="E7E6E6" w:themeColor="background2"/>
                              </w:rPr>
                              <w:t>18d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B9A3A"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3A491910" w14:textId="2D0EA3D6" w:rsidR="00CB0D40" w:rsidRPr="00F40691" w:rsidRDefault="00CB0D40">
                      <w:pPr>
                        <w:rPr>
                          <w:rFonts w:cs="Arial"/>
                          <w:color w:val="E7E6E6" w:themeColor="background2"/>
                        </w:rPr>
                      </w:pPr>
                      <w:r w:rsidRPr="00F40691">
                        <w:rPr>
                          <w:rFonts w:cs="Arial"/>
                          <w:color w:val="E7E6E6" w:themeColor="background2"/>
                        </w:rPr>
                        <w:t>Formulaire d’</w:t>
                      </w:r>
                      <w:r w:rsidR="002D74F0">
                        <w:rPr>
                          <w:rFonts w:cs="Arial"/>
                          <w:color w:val="E7E6E6" w:themeColor="background2"/>
                        </w:rPr>
                        <w:t>impact</w:t>
                      </w:r>
                      <w:r w:rsidR="00D56BE0">
                        <w:rPr>
                          <w:rFonts w:cs="Arial"/>
                          <w:color w:val="E7E6E6" w:themeColor="background2"/>
                        </w:rPr>
                        <w:t>s</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6910EF">
                        <w:rPr>
                          <w:rFonts w:cs="Arial"/>
                          <w:color w:val="E7E6E6" w:themeColor="background2"/>
                        </w:rPr>
                        <w:t>18d</w:t>
                      </w:r>
                    </w:p>
                  </w:txbxContent>
                </v:textbox>
              </v:shape>
            </w:pict>
          </mc:Fallback>
        </mc:AlternateContent>
      </w:r>
      <w:r w:rsidR="0054710C">
        <w:rPr>
          <w:noProof/>
        </w:rPr>
        <mc:AlternateContent>
          <mc:Choice Requires="wps">
            <w:drawing>
              <wp:anchor distT="91440" distB="91440" distL="137160" distR="137160" simplePos="0" relativeHeight="251658240" behindDoc="0" locked="0" layoutInCell="0" allowOverlap="1" wp14:anchorId="732D2FE3" wp14:editId="27931246">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155EF6C8" w14:textId="77777777" w:rsidR="00CB0D40" w:rsidRDefault="00CB0D40" w:rsidP="00D41107">
                            <w:pPr>
                              <w:rPr>
                                <w:rFonts w:ascii="Open Sans" w:eastAsiaTheme="majorEastAsia" w:hAnsi="Open Sans" w:cs="Open Sans"/>
                                <w:color w:val="FFFFFF" w:themeColor="background1"/>
                                <w:sz w:val="32"/>
                                <w:szCs w:val="32"/>
                              </w:rPr>
                            </w:pPr>
                          </w:p>
                          <w:p w14:paraId="772E184A"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32D2FE3"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155EF6C8" w14:textId="77777777" w:rsidR="00CB0D40" w:rsidRDefault="00CB0D40" w:rsidP="00D41107">
                      <w:pPr>
                        <w:rPr>
                          <w:rFonts w:ascii="Open Sans" w:eastAsiaTheme="majorEastAsia" w:hAnsi="Open Sans" w:cs="Open Sans"/>
                          <w:color w:val="FFFFFF" w:themeColor="background1"/>
                          <w:sz w:val="32"/>
                          <w:szCs w:val="32"/>
                        </w:rPr>
                      </w:pPr>
                    </w:p>
                    <w:p w14:paraId="772E184A" w14:textId="77777777" w:rsidR="00CB0D40" w:rsidRPr="006E7C67" w:rsidRDefault="00CB0D40" w:rsidP="004E4DDE">
                      <w:pPr>
                        <w:pStyle w:val="Normalformulaire"/>
                      </w:pPr>
                    </w:p>
                  </w:txbxContent>
                </v:textbox>
                <w10:wrap type="square" anchorx="margin" anchory="margin"/>
              </v:roundrect>
            </w:pict>
          </mc:Fallback>
        </mc:AlternateContent>
      </w:r>
      <w:r w:rsidR="00677C94">
        <w:rPr>
          <w:noProof/>
        </w:rPr>
        <w:drawing>
          <wp:inline distT="0" distB="0" distL="0" distR="0" wp14:anchorId="12EAAC6E" wp14:editId="4FE5B7CD">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4612A000" w14:textId="77777777" w:rsidR="006E551A" w:rsidRDefault="006E551A" w:rsidP="00016D85">
      <w:pPr>
        <w:pStyle w:val="InfoSection"/>
      </w:pPr>
      <w:r w:rsidRPr="00A44C40">
        <w:t>Renseignements</w:t>
      </w:r>
    </w:p>
    <w:p w14:paraId="539108AD" w14:textId="77777777" w:rsidR="006E551A" w:rsidRDefault="006E551A" w:rsidP="00016D85">
      <w:pPr>
        <w:pStyle w:val="InfoTitre"/>
      </w:pPr>
      <w:r>
        <w:t>Portée du formulaire</w:t>
      </w:r>
    </w:p>
    <w:p w14:paraId="1CC08686" w14:textId="3CCACE20" w:rsidR="00D34D24" w:rsidRPr="00D34D24" w:rsidRDefault="00D34D24" w:rsidP="00D34D24">
      <w:pPr>
        <w:pStyle w:val="InfoTitre"/>
        <w:rPr>
          <w:i w:val="0"/>
          <w:color w:val="000000"/>
          <w:sz w:val="22"/>
          <w:szCs w:val="18"/>
          <w:shd w:val="clear" w:color="auto" w:fill="FFFFFF"/>
        </w:rPr>
      </w:pPr>
      <w:r w:rsidRPr="00D34D24">
        <w:rPr>
          <w:i w:val="0"/>
          <w:color w:val="000000"/>
          <w:sz w:val="22"/>
          <w:szCs w:val="18"/>
          <w:shd w:val="clear" w:color="auto" w:fill="FFFFFF"/>
        </w:rPr>
        <w:t>Ce formulaire vise à prévoir l’impact de tous les rejets d’effluents finaux générés dans le cadre d’un nouveau projet ou d’une modification à un projet existant. Il doit être rempli pour tout effluent liquide (eau) qui se rejette dans l’environnement</w:t>
      </w:r>
      <w:r w:rsidR="005F3CED" w:rsidRPr="005F3CED">
        <w:rPr>
          <w:i w:val="0"/>
          <w:iCs/>
          <w:color w:val="auto"/>
          <w:vertAlign w:val="superscript"/>
        </w:rPr>
        <w:fldChar w:fldCharType="begin"/>
      </w:r>
      <w:r w:rsidR="005F3CED" w:rsidRPr="005F3CED">
        <w:rPr>
          <w:i w:val="0"/>
          <w:iCs/>
          <w:color w:val="auto"/>
          <w:vertAlign w:val="superscript"/>
        </w:rPr>
        <w:instrText xml:space="preserve"> AUTOTEXTLIST  \s "NoStyle" \t "Pour plus de précisions, consultez le lexique à la fin du formulaire." \* MERGEFORMAT </w:instrText>
      </w:r>
      <w:r w:rsidR="005F3CED" w:rsidRPr="005F3CED">
        <w:rPr>
          <w:i w:val="0"/>
          <w:iCs/>
          <w:color w:val="auto"/>
          <w:vertAlign w:val="superscript"/>
        </w:rPr>
        <w:fldChar w:fldCharType="separate"/>
      </w:r>
      <w:r w:rsidR="005F3CED" w:rsidRPr="005F3CED">
        <w:rPr>
          <w:i w:val="0"/>
          <w:iCs/>
          <w:color w:val="auto"/>
          <w:vertAlign w:val="superscript"/>
        </w:rPr>
        <w:t>'?'</w:t>
      </w:r>
      <w:r w:rsidR="005F3CED" w:rsidRPr="005F3CED">
        <w:rPr>
          <w:i w:val="0"/>
          <w:iCs/>
          <w:color w:val="auto"/>
          <w:vertAlign w:val="superscript"/>
        </w:rPr>
        <w:fldChar w:fldCharType="end"/>
      </w:r>
      <w:r w:rsidRPr="00D34D24">
        <w:rPr>
          <w:i w:val="0"/>
          <w:color w:val="000000"/>
          <w:sz w:val="22"/>
          <w:szCs w:val="18"/>
          <w:shd w:val="clear" w:color="auto" w:fill="FFFFFF"/>
        </w:rPr>
        <w:t xml:space="preserve"> (en surface, par infiltration ou ruissellement sur le sol) ou dans un système d’égout</w:t>
      </w:r>
      <w:r w:rsidR="00DE25BA" w:rsidRPr="00DE25BA">
        <w:rPr>
          <w:i w:val="0"/>
          <w:iCs/>
          <w:color w:val="auto"/>
          <w:vertAlign w:val="superscript"/>
        </w:rPr>
        <w:fldChar w:fldCharType="begin"/>
      </w:r>
      <w:r w:rsidR="00DE25BA" w:rsidRPr="00DE25BA">
        <w:rPr>
          <w:i w:val="0"/>
          <w:iCs/>
          <w:color w:val="auto"/>
          <w:vertAlign w:val="superscript"/>
        </w:rPr>
        <w:instrText xml:space="preserve"> AUTOTEXTLIST  \s "NoStyle" \t "Pour plus de précisions, consultez le lexique à la fin du formulaire." \* MERGEFORMAT </w:instrText>
      </w:r>
      <w:r w:rsidR="00DE25BA" w:rsidRPr="00DE25BA">
        <w:rPr>
          <w:i w:val="0"/>
          <w:iCs/>
          <w:color w:val="auto"/>
          <w:vertAlign w:val="superscript"/>
        </w:rPr>
        <w:fldChar w:fldCharType="separate"/>
      </w:r>
      <w:r w:rsidR="00DE25BA" w:rsidRPr="00DE25BA">
        <w:rPr>
          <w:i w:val="0"/>
          <w:iCs/>
          <w:color w:val="auto"/>
          <w:vertAlign w:val="superscript"/>
        </w:rPr>
        <w:t>'?'</w:t>
      </w:r>
      <w:r w:rsidR="00DE25BA" w:rsidRPr="00DE25BA">
        <w:rPr>
          <w:i w:val="0"/>
          <w:iCs/>
          <w:color w:val="auto"/>
          <w:vertAlign w:val="superscript"/>
        </w:rPr>
        <w:fldChar w:fldCharType="end"/>
      </w:r>
      <w:r w:rsidRPr="00D34D24">
        <w:rPr>
          <w:i w:val="0"/>
          <w:color w:val="000000"/>
          <w:sz w:val="22"/>
          <w:szCs w:val="18"/>
          <w:shd w:val="clear" w:color="auto" w:fill="FFFFFF"/>
        </w:rPr>
        <w:t xml:space="preserve">, ou qui est disposé dans un autre lieu de destination finale. </w:t>
      </w:r>
    </w:p>
    <w:p w14:paraId="33BF8CF6" w14:textId="77777777" w:rsidR="00D34D24" w:rsidRDefault="00D34D24" w:rsidP="00D34D24">
      <w:pPr>
        <w:pStyle w:val="InfoTitre"/>
        <w:rPr>
          <w:i w:val="0"/>
          <w:color w:val="000000"/>
          <w:sz w:val="22"/>
          <w:szCs w:val="18"/>
          <w:shd w:val="clear" w:color="auto" w:fill="FFFFFF"/>
        </w:rPr>
      </w:pPr>
      <w:r w:rsidRPr="00D34D24">
        <w:rPr>
          <w:i w:val="0"/>
          <w:color w:val="000000"/>
          <w:sz w:val="22"/>
          <w:szCs w:val="18"/>
          <w:shd w:val="clear" w:color="auto" w:fill="FFFFFF"/>
        </w:rPr>
        <w:t xml:space="preserve">Ce formulaire doit faire état de tous les impacts du projet et de chacune des activités qu’il comporte. Il est donc fortement conseillé de le remplir une fois tous les formulaires relatifs aux activités complétées. Ce formulaire ne vise ni les activités exemptées ou faisant l’objet d’une déclaration de conformité ni les eaux recirculées ou réutilisées dans les procédés, les appareils ou les équipements. </w:t>
      </w:r>
    </w:p>
    <w:p w14:paraId="5FFB5808" w14:textId="3FD399C9" w:rsidR="006E551A" w:rsidRPr="00573676" w:rsidRDefault="006E551A" w:rsidP="00D34D24">
      <w:pPr>
        <w:pStyle w:val="InfoTitre"/>
      </w:pPr>
      <w:r w:rsidRPr="00573676">
        <w:t>Fournir les renseignements demandés</w:t>
      </w:r>
    </w:p>
    <w:p w14:paraId="486D1D06" w14:textId="77777777" w:rsidR="00884ABD" w:rsidRDefault="00884ABD" w:rsidP="00016D85">
      <w:pPr>
        <w:pStyle w:val="InfoTexte"/>
        <w:rPr>
          <w:lang w:eastAsia="fr-CA"/>
        </w:rPr>
      </w:pPr>
      <w:r>
        <w:rPr>
          <w:lang w:eastAsia="fr-CA"/>
        </w:rPr>
        <w:t>Vous devez répondre à toutes les questions à moins d’indication contraire.</w:t>
      </w:r>
    </w:p>
    <w:p w14:paraId="1CFF3B29" w14:textId="2F4381CC"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00E76513">
        <w:rPr>
          <w:rFonts w:ascii="Times New Roman" w:hAnsi="Times New Roman" w:cs="Times New Roman"/>
          <w:sz w:val="12"/>
          <w:szCs w:val="12"/>
        </w:rPr>
        <w:t xml:space="preserve"> </w:t>
      </w:r>
      <w:r w:rsidR="00E76513" w:rsidRPr="00E76513">
        <w:t>Il est recommandé d’intégrer les mesures d’atténuations, de suivi, et de surveillance, dans les plans et devis, si de tels documents doivent être produits.</w:t>
      </w:r>
    </w:p>
    <w:p w14:paraId="068D4E6B" w14:textId="77777777" w:rsidR="00BE700D" w:rsidRDefault="00BE700D" w:rsidP="00016D85">
      <w:pPr>
        <w:pStyle w:val="InfoTexte"/>
      </w:pPr>
      <w:r w:rsidRPr="003139C2">
        <w:t>Note</w:t>
      </w:r>
      <w:r>
        <w:t>s :</w:t>
      </w:r>
    </w:p>
    <w:p w14:paraId="76060D06" w14:textId="77777777" w:rsidR="00BE700D" w:rsidRPr="00CF0D82" w:rsidRDefault="00BE700D" w:rsidP="004C0658">
      <w:pPr>
        <w:pStyle w:val="InfoTexte"/>
        <w:numPr>
          <w:ilvl w:val="0"/>
          <w:numId w:val="3"/>
        </w:numPr>
        <w:spacing w:after="0"/>
        <w:ind w:left="714" w:hanging="357"/>
        <w:rPr>
          <w:szCs w:val="22"/>
        </w:rPr>
      </w:pPr>
      <w:r w:rsidRPr="00CF0D82">
        <w:t>Les cases à cocher grisées</w:t>
      </w:r>
      <w:r w:rsidR="002466C9" w:rsidRPr="003C19F7">
        <w:rPr>
          <w:rFonts w:ascii="Segoe UI Symbol" w:hAnsi="Segoe UI Symbol" w:cs="Segoe UI Symbol"/>
          <w:bCs/>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SO</w:t>
      </w:r>
      <w:r w:rsidRPr="00CF0D82">
        <w:t>, figurant à l’extrémité droite des questions, sont réservées au ministère</w:t>
      </w:r>
      <w:r w:rsidRPr="00CF0D82">
        <w:rPr>
          <w:sz w:val="16"/>
          <w:szCs w:val="16"/>
        </w:rPr>
        <w:t>.</w:t>
      </w:r>
    </w:p>
    <w:p w14:paraId="612E9B2F" w14:textId="77777777" w:rsidR="00BE700D" w:rsidRPr="007C7B5F" w:rsidRDefault="00BE700D" w:rsidP="004C0658">
      <w:pPr>
        <w:pStyle w:val="InfoTexte"/>
        <w:numPr>
          <w:ilvl w:val="0"/>
          <w:numId w:val="3"/>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54044B97" w14:textId="77777777" w:rsidR="00075D4A" w:rsidRDefault="00075D4A" w:rsidP="00016D85">
      <w:pPr>
        <w:pStyle w:val="InfoTitre"/>
      </w:pPr>
      <w:r>
        <w:t>Consignes particulières</w:t>
      </w:r>
    </w:p>
    <w:p w14:paraId="0642C028" w14:textId="77777777" w:rsidR="00C66F9E" w:rsidRPr="00294C5C" w:rsidRDefault="00C66F9E" w:rsidP="00C66F9E">
      <w:pPr>
        <w:pStyle w:val="Normalformulaire"/>
        <w:rPr>
          <w:b/>
        </w:rPr>
      </w:pPr>
      <w:r w:rsidRPr="00CA3D6B">
        <w:t xml:space="preserve">Le présent formulaire n’a pas à être rempli pour un rejet d’effluent comprenant des eaux usées ou contaminées provenant uniquement de </w:t>
      </w:r>
      <w:r w:rsidRPr="00CA3D6B">
        <w:rPr>
          <w:b/>
        </w:rPr>
        <w:t>procédés industriels</w:t>
      </w:r>
      <w:r w:rsidRPr="00CA3D6B">
        <w:t xml:space="preserve"> qui se rejette</w:t>
      </w:r>
      <w:r w:rsidRPr="00CA3D6B" w:rsidDel="007D742D">
        <w:t xml:space="preserve"> </w:t>
      </w:r>
      <w:r w:rsidRPr="00CA3D6B">
        <w:t xml:space="preserve">dans un </w:t>
      </w:r>
      <w:r w:rsidRPr="00CA3D6B">
        <w:rPr>
          <w:b/>
        </w:rPr>
        <w:t>système d’égout sanitaire ou unitaire du</w:t>
      </w:r>
      <w:r w:rsidRPr="00CA3D6B">
        <w:t xml:space="preserve"> </w:t>
      </w:r>
      <w:r w:rsidRPr="00CA3D6B">
        <w:rPr>
          <w:b/>
        </w:rPr>
        <w:t>territoire de l’agglomération de Montréal.</w:t>
      </w:r>
      <w:r w:rsidRPr="00CA3D6B">
        <w:t xml:space="preserve"> Note</w:t>
      </w:r>
      <w:r>
        <w:t>z</w:t>
      </w:r>
      <w:r w:rsidRPr="00CA3D6B">
        <w:t xml:space="preserve"> qu’un permis doit toutefois être obtenu auprès du Service de l'environnement de la Ville de Montréal en regard à ces rejets.</w:t>
      </w:r>
    </w:p>
    <w:p w14:paraId="16346C55" w14:textId="3D8B9ED3" w:rsidR="001D1060" w:rsidRPr="001D1060" w:rsidRDefault="000F4B73" w:rsidP="001D1060">
      <w:pPr>
        <w:pStyle w:val="InfoTexte"/>
        <w:rPr>
          <w:lang w:eastAsia="fr-CA"/>
        </w:rPr>
      </w:pPr>
      <w:r>
        <w:rPr>
          <w:lang w:eastAsia="fr-CA"/>
        </w:rPr>
        <w:lastRenderedPageBreak/>
        <w:t>Il est recomm</w:t>
      </w:r>
      <w:r w:rsidR="00A052A1">
        <w:rPr>
          <w:lang w:eastAsia="fr-CA"/>
        </w:rPr>
        <w:t>an</w:t>
      </w:r>
      <w:r>
        <w:rPr>
          <w:lang w:eastAsia="fr-CA"/>
        </w:rPr>
        <w:t>dé</w:t>
      </w:r>
      <w:r w:rsidR="001D1060" w:rsidRPr="001D1060">
        <w:rPr>
          <w:lang w:eastAsia="fr-CA"/>
        </w:rPr>
        <w:t xml:space="preserve"> de prendre connaissance de l’annexe 1 du présent formulaire pour savoir comment fournir les renseignements demandés. Cette annexe définit également les termes utilisés et fournit des informations complémentaires.</w:t>
      </w:r>
    </w:p>
    <w:p w14:paraId="742CC78D" w14:textId="755CD994" w:rsidR="001D1060" w:rsidRPr="001D1060" w:rsidRDefault="001D1060" w:rsidP="001D1060">
      <w:pPr>
        <w:pStyle w:val="InfoTexte"/>
        <w:rPr>
          <w:lang w:eastAsia="fr-CA"/>
        </w:rPr>
      </w:pPr>
      <w:r w:rsidRPr="001D1060">
        <w:rPr>
          <w:lang w:eastAsia="fr-CA"/>
        </w:rPr>
        <w:t>Pour répondre aux exigences de l’article 18 du</w:t>
      </w:r>
      <w:r w:rsidR="00183EF8">
        <w:rPr>
          <w:lang w:eastAsia="fr-CA"/>
        </w:rPr>
        <w:t xml:space="preserve"> </w:t>
      </w:r>
      <w:r w:rsidR="00183EF8" w:rsidRPr="003E5D29">
        <w:rPr>
          <w:i/>
          <w:iCs/>
        </w:rPr>
        <w:t>Règlement sur l’encadrement d’activités en fonction de leur impact sur l’environnement</w:t>
      </w:r>
      <w:r w:rsidR="00183EF8">
        <w:rPr>
          <w:i/>
          <w:iCs/>
        </w:rPr>
        <w:t xml:space="preserve"> </w:t>
      </w:r>
      <w:r w:rsidR="00183EF8" w:rsidRPr="004C1D68">
        <w:rPr>
          <w:rFonts w:cstheme="minorHAnsi"/>
          <w:spacing w:val="-3"/>
        </w:rPr>
        <w:t>(RLRQ, chapitre Q-2, r. 17.1</w:t>
      </w:r>
      <w:r w:rsidR="00183EF8">
        <w:rPr>
          <w:rFonts w:cstheme="minorHAnsi"/>
          <w:spacing w:val="-3"/>
        </w:rPr>
        <w:t>), ci-après appelé le</w:t>
      </w:r>
      <w:r w:rsidRPr="001D1060">
        <w:rPr>
          <w:lang w:eastAsia="fr-CA"/>
        </w:rPr>
        <w:t xml:space="preserve"> REAFIE, le présent formulaire doit préciser la source, la nature, la quantité, la concentration et la charge en contaminant</w:t>
      </w:r>
      <w:r w:rsidR="000F4B73">
        <w:rPr>
          <w:lang w:eastAsia="fr-CA"/>
        </w:rPr>
        <w:t>s</w:t>
      </w:r>
      <w:r w:rsidR="00A5146F">
        <w:rPr>
          <w:vertAlign w:val="superscript"/>
        </w:rPr>
        <w:fldChar w:fldCharType="begin"/>
      </w:r>
      <w:r w:rsidR="00A5146F">
        <w:rPr>
          <w:vertAlign w:val="superscript"/>
        </w:rPr>
        <w:instrText xml:space="preserve"> AUTOTEXTLIST  \s "NoStyle" \t "Pour plus de précisions, consultez le lexique à la fin du formulaire." \* MERGEFORMAT </w:instrText>
      </w:r>
      <w:r w:rsidR="00A5146F">
        <w:rPr>
          <w:vertAlign w:val="superscript"/>
        </w:rPr>
        <w:fldChar w:fldCharType="separate"/>
      </w:r>
      <w:r w:rsidR="00A5146F">
        <w:rPr>
          <w:vertAlign w:val="superscript"/>
        </w:rPr>
        <w:t>'?'</w:t>
      </w:r>
      <w:r w:rsidR="00A5146F">
        <w:rPr>
          <w:vertAlign w:val="superscript"/>
        </w:rPr>
        <w:fldChar w:fldCharType="end"/>
      </w:r>
      <w:r w:rsidRPr="001D1060">
        <w:rPr>
          <w:lang w:eastAsia="fr-CA"/>
        </w:rPr>
        <w:t xml:space="preserve"> des eaux susceptibles d’être rejetées. Il doit aussi indiquer la nature et la quantification de chacun des contaminants susceptibles d’être contenus dans ces eaux. Cette démonstration doit être réalisée par une personne compétente dans le domaine. À cet effet, aucune description qualitative n</w:t>
      </w:r>
      <w:r w:rsidR="00CF64E5">
        <w:rPr>
          <w:lang w:eastAsia="fr-CA"/>
        </w:rPr>
        <w:t xml:space="preserve">’est </w:t>
      </w:r>
      <w:r w:rsidRPr="001D1060">
        <w:rPr>
          <w:lang w:eastAsia="fr-CA"/>
        </w:rPr>
        <w:t>acceptable, à l’exception de l’identification de l’origine et de la nature des eaux rejetées. Il n’y a aucun seuil sous lequel la quantification n’est pas requise; tout contaminant qui est susceptible de se trouver dans les eaux doit être quantifié (art. 18 REAFIE).</w:t>
      </w:r>
    </w:p>
    <w:p w14:paraId="53F5C70D" w14:textId="23F6B958" w:rsidR="00C43288" w:rsidRDefault="001D1060" w:rsidP="001D1060">
      <w:pPr>
        <w:pStyle w:val="InfoTexte"/>
        <w:rPr>
          <w:lang w:eastAsia="fr-CA"/>
        </w:rPr>
      </w:pPr>
      <w:r w:rsidRPr="001D1060">
        <w:rPr>
          <w:lang w:eastAsia="fr-CA"/>
        </w:rPr>
        <w:t>En complément, une campagne d’échantillonnage et de caractérisation chimique des eaux à gérer peut</w:t>
      </w:r>
      <w:r w:rsidR="00CF64E5">
        <w:rPr>
          <w:lang w:eastAsia="fr-CA"/>
        </w:rPr>
        <w:t xml:space="preserve"> </w:t>
      </w:r>
      <w:r w:rsidRPr="001D1060">
        <w:rPr>
          <w:lang w:eastAsia="fr-CA"/>
        </w:rPr>
        <w:t xml:space="preserve">être réalisée afin de quantifier les contaminants. Cette campagne peut être obtenue à partir d’une activité ou d’un projet similaire. Le cas échéant, elle devra être réalisée conformément aux règles de l’art et au </w:t>
      </w:r>
      <w:r w:rsidRPr="001D1060">
        <w:rPr>
          <w:i/>
          <w:iCs/>
          <w:lang w:eastAsia="fr-CA"/>
        </w:rPr>
        <w:t>Guide d’échantillonnage à des fins d’analyses environnementales du Centre d’expertise en Analyse Environnementale du Québec</w:t>
      </w:r>
      <w:r w:rsidRPr="001D1060">
        <w:rPr>
          <w:lang w:eastAsia="fr-CA"/>
        </w:rPr>
        <w:t xml:space="preserve"> (CEAEQ), et de ses cahiers. Une campagne d’échantillonnage et de caractérisation chimique des eaux usées n’est pas nécessaire dans le cas où l’origine, la nature, la quantité, la concentration et la charge en contaminant</w:t>
      </w:r>
      <w:r w:rsidR="004767EC">
        <w:rPr>
          <w:lang w:eastAsia="fr-CA"/>
        </w:rPr>
        <w:t>s</w:t>
      </w:r>
      <w:r w:rsidRPr="001D1060">
        <w:rPr>
          <w:lang w:eastAsia="fr-CA"/>
        </w:rPr>
        <w:t xml:space="preserve"> sont bien documentées dans la littérature scientifique, comme c’est le cas pour les eaux usées domestiques.</w:t>
      </w:r>
    </w:p>
    <w:p w14:paraId="16E20F3F" w14:textId="77777777" w:rsidR="008D093E" w:rsidRPr="00D34FF0" w:rsidRDefault="008D093E" w:rsidP="00016D85">
      <w:pPr>
        <w:pStyle w:val="InfoSection"/>
      </w:pPr>
      <w:r w:rsidRPr="00D34FF0">
        <w:t>Références</w:t>
      </w:r>
    </w:p>
    <w:p w14:paraId="796FAF56" w14:textId="3CF3BE85" w:rsidR="008D093E" w:rsidRPr="008D093E" w:rsidRDefault="008D093E" w:rsidP="00016D85">
      <w:pPr>
        <w:pStyle w:val="InfoTitre"/>
      </w:pPr>
      <w:r w:rsidRPr="008D093E">
        <w:t>Loi et règlements liés au présent formulaire</w:t>
      </w:r>
      <w:r w:rsidRPr="008D093E">
        <w:rPr>
          <w:rFonts w:cs="Arial"/>
        </w:rPr>
        <w:t> </w:t>
      </w:r>
    </w:p>
    <w:p w14:paraId="54C2A8E3" w14:textId="77777777" w:rsidR="008327EC" w:rsidRPr="00DF0122" w:rsidRDefault="008327EC" w:rsidP="008327EC">
      <w:pPr>
        <w:pStyle w:val="Normalformulaire"/>
      </w:pPr>
      <w:bookmarkStart w:id="1" w:name="_Toc79478575"/>
      <w:bookmarkStart w:id="2" w:name="_Toc80708750"/>
      <w:r w:rsidRPr="00DF0122">
        <w:t xml:space="preserve">Site Web du Gouvernement du Québec – </w:t>
      </w:r>
      <w:hyperlink r:id="rId12" w:history="1">
        <w:r w:rsidRPr="00DF0122">
          <w:rPr>
            <w:rStyle w:val="Lienhypertexte"/>
          </w:rPr>
          <w:t>Lois et règlements du ministère</w:t>
        </w:r>
      </w:hyperlink>
      <w:r w:rsidRPr="00DF0122">
        <w:t xml:space="preserve">, plus précisément : </w:t>
      </w:r>
    </w:p>
    <w:p w14:paraId="4AD5F789" w14:textId="77777777" w:rsidR="008327EC" w:rsidRDefault="008327EC" w:rsidP="008327EC">
      <w:pPr>
        <w:pStyle w:val="Questionliste"/>
        <w:rPr>
          <w:lang w:eastAsia="fr-CA"/>
        </w:rPr>
      </w:pPr>
      <w:r w:rsidRPr="00DF0122">
        <w:rPr>
          <w:lang w:eastAsia="fr-CA"/>
        </w:rPr>
        <w:t>Loi sur la qualité de l’environnement</w:t>
      </w:r>
      <w:r w:rsidRPr="62B3E2D0">
        <w:rPr>
          <w:lang w:eastAsia="fr-CA"/>
        </w:rPr>
        <w:t xml:space="preserve"> (RLRQ, chapitre Q-2) - </w:t>
      </w:r>
      <w:r>
        <w:rPr>
          <w:lang w:eastAsia="fr-CA"/>
        </w:rPr>
        <w:t>c</w:t>
      </w:r>
      <w:r w:rsidRPr="62B3E2D0">
        <w:rPr>
          <w:lang w:eastAsia="fr-CA"/>
        </w:rPr>
        <w:t>i-après appelé</w:t>
      </w:r>
      <w:r>
        <w:rPr>
          <w:lang w:eastAsia="fr-CA"/>
        </w:rPr>
        <w:t>e</w:t>
      </w:r>
      <w:r w:rsidRPr="62B3E2D0">
        <w:rPr>
          <w:lang w:eastAsia="fr-CA"/>
        </w:rPr>
        <w:t xml:space="preserve"> la LQE</w:t>
      </w:r>
    </w:p>
    <w:p w14:paraId="0D863244" w14:textId="77777777" w:rsidR="008327EC" w:rsidRDefault="008327EC" w:rsidP="008327EC">
      <w:pPr>
        <w:pStyle w:val="Questionliste"/>
      </w:pPr>
      <w:r w:rsidRPr="00DF0122">
        <w:rPr>
          <w:lang w:eastAsia="fr-CA"/>
        </w:rPr>
        <w:t>Règlement sur l’encadrement d’activités en fonction de leur impact sur l’environnement</w:t>
      </w:r>
      <w:r>
        <w:t xml:space="preserve"> (RLRQ, chapitre Q-2, r. 17.1) - ci-après appelé le REAFIE</w:t>
      </w:r>
    </w:p>
    <w:p w14:paraId="704318F7" w14:textId="77777777" w:rsidR="008327EC" w:rsidRPr="00C229CC" w:rsidRDefault="008327EC" w:rsidP="008327EC">
      <w:pPr>
        <w:pStyle w:val="Questionliste"/>
        <w:rPr>
          <w:lang w:eastAsia="fr-CA"/>
        </w:rPr>
      </w:pPr>
      <w:r w:rsidRPr="00DF0122">
        <w:t>Règlement sur les ouvrages municipaux d’assainissement des eaux usées </w:t>
      </w:r>
      <w:r w:rsidRPr="62B3E2D0">
        <w:t xml:space="preserve">(RLRQ, chapitre Q-2, r. 34.1) </w:t>
      </w:r>
      <w:r>
        <w:t>-</w:t>
      </w:r>
      <w:r w:rsidRPr="62B3E2D0">
        <w:t xml:space="preserve"> </w:t>
      </w:r>
      <w:r>
        <w:t>c</w:t>
      </w:r>
      <w:r w:rsidRPr="62B3E2D0">
        <w:t>i-après appelé le ROMAEU</w:t>
      </w:r>
    </w:p>
    <w:p w14:paraId="5921B9C2" w14:textId="77777777" w:rsidR="008327EC" w:rsidRPr="00752F3B" w:rsidRDefault="008327EC" w:rsidP="008327EC">
      <w:pPr>
        <w:pStyle w:val="Questionliste"/>
        <w:rPr>
          <w:i/>
          <w:lang w:eastAsia="fr-CA"/>
        </w:rPr>
      </w:pPr>
      <w:r w:rsidRPr="00DF0122">
        <w:rPr>
          <w:lang w:eastAsia="fr-CA"/>
        </w:rPr>
        <w:t>Code de conception d’un système de gestion des eaux pluviales admissible à une déclaration de conformité</w:t>
      </w:r>
      <w:r w:rsidRPr="00B55ED2">
        <w:rPr>
          <w:lang w:eastAsia="fr-CA"/>
        </w:rPr>
        <w:t xml:space="preserve"> (RLRQ, chapitre Q-2, r.9.01) - </w:t>
      </w:r>
      <w:r>
        <w:rPr>
          <w:lang w:eastAsia="fr-CA"/>
        </w:rPr>
        <w:t>c</w:t>
      </w:r>
      <w:r w:rsidRPr="00B55ED2">
        <w:rPr>
          <w:lang w:eastAsia="fr-CA"/>
        </w:rPr>
        <w:t xml:space="preserve">i-après appelé le </w:t>
      </w:r>
      <w:r w:rsidRPr="00752F3B">
        <w:rPr>
          <w:i/>
          <w:iCs/>
          <w:lang w:eastAsia="fr-CA"/>
        </w:rPr>
        <w:t xml:space="preserve">Code </w:t>
      </w:r>
      <w:r>
        <w:rPr>
          <w:i/>
          <w:iCs/>
          <w:lang w:eastAsia="fr-CA"/>
        </w:rPr>
        <w:t>de conception</w:t>
      </w:r>
    </w:p>
    <w:p w14:paraId="4175A492" w14:textId="77777777" w:rsidR="008D093E" w:rsidRDefault="008D093E" w:rsidP="00016D85">
      <w:pPr>
        <w:pStyle w:val="InfoTitre"/>
      </w:pPr>
      <w:r w:rsidRPr="008D093E">
        <w:t>Documents de soutien, guides et outils de référence</w:t>
      </w:r>
      <w:bookmarkEnd w:id="1"/>
      <w:bookmarkEnd w:id="2"/>
      <w:r w:rsidRPr="008D093E">
        <w:t xml:space="preserve"> </w:t>
      </w:r>
    </w:p>
    <w:p w14:paraId="118DA22C" w14:textId="77777777" w:rsidR="00384382" w:rsidRDefault="00384382" w:rsidP="001D47A2">
      <w:pPr>
        <w:pStyle w:val="Questionliste"/>
        <w:sectPr w:rsidR="00384382" w:rsidSect="005364B7">
          <w:footerReference w:type="default" r:id="rId13"/>
          <w:headerReference w:type="first" r:id="rId14"/>
          <w:footerReference w:type="first" r:id="rId15"/>
          <w:pgSz w:w="20160" w:h="12240" w:orient="landscape" w:code="5"/>
          <w:pgMar w:top="720" w:right="720" w:bottom="720" w:left="720" w:header="709" w:footer="350" w:gutter="0"/>
          <w:cols w:space="708"/>
          <w:titlePg/>
          <w:docGrid w:linePitch="360"/>
        </w:sectPr>
      </w:pPr>
    </w:p>
    <w:p w14:paraId="1D48399B" w14:textId="77777777" w:rsidR="00FC0E14" w:rsidRPr="00F443CC" w:rsidRDefault="00715771" w:rsidP="00F443CC">
      <w:pPr>
        <w:pStyle w:val="Questionliste"/>
        <w:rPr>
          <w:rStyle w:val="Lienhypertexte"/>
          <w:rFonts w:eastAsia="Arial" w:cs="Arial"/>
          <w:color w:val="000000" w:themeColor="text1"/>
          <w:szCs w:val="22"/>
        </w:rPr>
      </w:pPr>
      <w:hyperlink r:id="rId16">
        <w:r w:rsidR="00FC0E14" w:rsidRPr="00F443CC">
          <w:rPr>
            <w:rStyle w:val="Lienhypertexte"/>
            <w:rFonts w:eastAsiaTheme="minorEastAsia" w:cs="Arial"/>
            <w:szCs w:val="22"/>
          </w:rPr>
          <w:t>Guide de référence du REAFIE</w:t>
        </w:r>
      </w:hyperlink>
    </w:p>
    <w:p w14:paraId="76D6BD75" w14:textId="77777777" w:rsidR="00FC0E14" w:rsidRPr="008B2F8B" w:rsidRDefault="00FC0E14" w:rsidP="008B2F8B">
      <w:pPr>
        <w:pStyle w:val="Questionliste"/>
        <w:rPr>
          <w:rStyle w:val="Lienhypertexte"/>
          <w:color w:val="000000"/>
          <w:u w:val="none"/>
        </w:rPr>
      </w:pPr>
      <w:r w:rsidRPr="008B2F8B">
        <w:t xml:space="preserve">Site Web du ministère - </w:t>
      </w:r>
      <w:hyperlink r:id="rId17">
        <w:r w:rsidRPr="008B2F8B">
          <w:rPr>
            <w:rStyle w:val="Lienhypertexte"/>
            <w:color w:val="000000"/>
            <w:u w:val="none"/>
          </w:rPr>
          <w:t>Échantillonnage à des fins d'analyses environnementales</w:t>
        </w:r>
      </w:hyperlink>
    </w:p>
    <w:p w14:paraId="272F1CA7" w14:textId="4051C158" w:rsidR="00FC0E14" w:rsidRPr="00F443CC" w:rsidRDefault="00FC0E14" w:rsidP="008B2F8B">
      <w:pPr>
        <w:pStyle w:val="Questionliste"/>
        <w:ind w:left="2127"/>
        <w:rPr>
          <w:rStyle w:val="Lienhypertexte"/>
          <w:rFonts w:eastAsia="Arial" w:cs="Arial"/>
          <w:color w:val="000000" w:themeColor="text1"/>
          <w:szCs w:val="22"/>
        </w:rPr>
      </w:pPr>
      <w:r w:rsidRPr="00F443CC">
        <w:rPr>
          <w:rStyle w:val="Lienhypertexte"/>
          <w:rFonts w:eastAsia="Arial" w:cs="Arial"/>
          <w:color w:val="000000" w:themeColor="text1"/>
          <w:szCs w:val="22"/>
        </w:rPr>
        <w:t>Guide d’échantillonnage à des fins d’analyses environnementales (Cahier 2, 3, etc.)</w:t>
      </w:r>
    </w:p>
    <w:p w14:paraId="556B02EA" w14:textId="77777777" w:rsidR="00FC0E14" w:rsidRPr="00F443CC" w:rsidRDefault="00FC0E14" w:rsidP="00F443CC">
      <w:pPr>
        <w:pStyle w:val="Questionliste"/>
        <w:rPr>
          <w:rFonts w:cs="Arial"/>
          <w:szCs w:val="22"/>
        </w:rPr>
      </w:pPr>
      <w:r w:rsidRPr="00F443CC">
        <w:rPr>
          <w:rFonts w:cs="Arial"/>
          <w:szCs w:val="22"/>
        </w:rPr>
        <w:t xml:space="preserve">Pages « Eau » du site Web du ministère : </w:t>
      </w:r>
    </w:p>
    <w:p w14:paraId="2AE666F1" w14:textId="77777777" w:rsidR="00FC0E14" w:rsidRPr="00F443CC" w:rsidRDefault="00715771" w:rsidP="00F443CC">
      <w:pPr>
        <w:pStyle w:val="Questionliste"/>
        <w:ind w:left="2127"/>
        <w:rPr>
          <w:rStyle w:val="Lienhypertexte"/>
          <w:rFonts w:eastAsia="MS Mincho" w:cs="Arial"/>
          <w:szCs w:val="22"/>
        </w:rPr>
      </w:pPr>
      <w:hyperlink r:id="rId18">
        <w:r w:rsidR="00FC0E14" w:rsidRPr="00F443CC">
          <w:rPr>
            <w:rStyle w:val="Lienhypertexte"/>
            <w:rFonts w:eastAsia="Arial" w:cs="Arial"/>
            <w:szCs w:val="22"/>
          </w:rPr>
          <w:t>Critères de qualité de l’eau de surface</w:t>
        </w:r>
      </w:hyperlink>
    </w:p>
    <w:p w14:paraId="6407F02F" w14:textId="77777777" w:rsidR="00FC0E14" w:rsidRPr="00F443CC" w:rsidRDefault="00715771" w:rsidP="00F443CC">
      <w:pPr>
        <w:pStyle w:val="Questionliste"/>
        <w:ind w:left="2127"/>
        <w:rPr>
          <w:rStyle w:val="Lienhypertexte"/>
          <w:rFonts w:eastAsia="MS Mincho" w:cs="Arial"/>
          <w:szCs w:val="22"/>
        </w:rPr>
      </w:pPr>
      <w:hyperlink r:id="rId19">
        <w:r w:rsidR="00FC0E14" w:rsidRPr="00F443CC">
          <w:rPr>
            <w:rStyle w:val="Lienhypertexte"/>
            <w:rFonts w:cs="Arial"/>
            <w:szCs w:val="22"/>
          </w:rPr>
          <w:t>Sédiments</w:t>
        </w:r>
      </w:hyperlink>
    </w:p>
    <w:p w14:paraId="1F96239A" w14:textId="77777777" w:rsidR="00FC0E14" w:rsidRPr="00F443CC" w:rsidRDefault="00715771" w:rsidP="00F443CC">
      <w:pPr>
        <w:pStyle w:val="Questionliste"/>
        <w:ind w:left="2127"/>
        <w:rPr>
          <w:rStyle w:val="Lienhypertexte"/>
          <w:rFonts w:eastAsia="Arial" w:cs="Arial"/>
          <w:color w:val="auto"/>
          <w:szCs w:val="22"/>
        </w:rPr>
      </w:pPr>
      <w:hyperlink r:id="rId20">
        <w:r w:rsidR="00FC0E14" w:rsidRPr="00F443CC">
          <w:rPr>
            <w:rStyle w:val="Lienhypertexte"/>
            <w:rFonts w:eastAsia="Arial" w:cs="Arial"/>
            <w:szCs w:val="22"/>
          </w:rPr>
          <w:t>Calcul et interprétation des objectifs environnementaux de rejet (OER) pour les contaminants du milieu aquatique</w:t>
        </w:r>
      </w:hyperlink>
    </w:p>
    <w:p w14:paraId="5DE08D55" w14:textId="77777777" w:rsidR="00FC0E14" w:rsidRPr="00F443CC" w:rsidRDefault="00FC0E14" w:rsidP="00504BE4">
      <w:pPr>
        <w:pStyle w:val="Questionliste"/>
        <w:ind w:left="2694"/>
        <w:rPr>
          <w:rFonts w:eastAsia="Arial" w:cs="Arial"/>
          <w:szCs w:val="22"/>
        </w:rPr>
      </w:pPr>
      <w:r w:rsidRPr="00F443CC">
        <w:rPr>
          <w:rFonts w:cs="Arial"/>
          <w:szCs w:val="22"/>
        </w:rPr>
        <w:t>Formulaires de demande d’objectifs environnementaux de rejet (OER)</w:t>
      </w:r>
    </w:p>
    <w:p w14:paraId="0A9ACD2D" w14:textId="77777777" w:rsidR="00FC0E14" w:rsidRPr="00F443CC" w:rsidRDefault="00715771" w:rsidP="00504BE4">
      <w:pPr>
        <w:pStyle w:val="Questionliste"/>
        <w:ind w:left="2127"/>
        <w:rPr>
          <w:rStyle w:val="Lienhypertexte"/>
          <w:rFonts w:eastAsia="MS Mincho" w:cs="Arial"/>
          <w:szCs w:val="22"/>
        </w:rPr>
      </w:pPr>
      <w:hyperlink r:id="rId21">
        <w:r w:rsidR="00FC0E14" w:rsidRPr="00F443CC">
          <w:rPr>
            <w:rStyle w:val="Lienhypertexte"/>
            <w:rFonts w:cs="Arial"/>
            <w:szCs w:val="22"/>
          </w:rPr>
          <w:t>Eaux souterraines</w:t>
        </w:r>
      </w:hyperlink>
    </w:p>
    <w:p w14:paraId="6FBDDBE9" w14:textId="77777777" w:rsidR="00FC0E14" w:rsidRPr="00F443CC" w:rsidRDefault="00715771" w:rsidP="00504BE4">
      <w:pPr>
        <w:pStyle w:val="Questionliste"/>
        <w:ind w:left="2127"/>
        <w:rPr>
          <w:rStyle w:val="Lienhypertexte"/>
          <w:rFonts w:cs="Arial"/>
          <w:color w:val="auto"/>
          <w:szCs w:val="22"/>
        </w:rPr>
      </w:pPr>
      <w:hyperlink r:id="rId22">
        <w:r w:rsidR="00FC0E14" w:rsidRPr="00F443CC">
          <w:rPr>
            <w:rStyle w:val="Lienhypertexte"/>
            <w:rFonts w:cs="Arial"/>
            <w:szCs w:val="22"/>
          </w:rPr>
          <w:t>Eaux usées domestiques, communautaires et municipales</w:t>
        </w:r>
      </w:hyperlink>
    </w:p>
    <w:p w14:paraId="61AA6C0F" w14:textId="77777777" w:rsidR="00FC0E14" w:rsidRPr="00F443CC" w:rsidRDefault="00FC0E14" w:rsidP="00504BE4">
      <w:pPr>
        <w:pStyle w:val="Questionliste"/>
        <w:ind w:left="2694"/>
        <w:rPr>
          <w:rFonts w:cs="Arial"/>
          <w:szCs w:val="22"/>
          <w:u w:val="single"/>
        </w:rPr>
      </w:pPr>
      <w:r w:rsidRPr="00F443CC">
        <w:rPr>
          <w:rFonts w:cs="Arial"/>
          <w:szCs w:val="22"/>
        </w:rPr>
        <w:t>Débordements et dérivations d'eaux usées</w:t>
      </w:r>
    </w:p>
    <w:p w14:paraId="6200635F" w14:textId="77777777" w:rsidR="00FC0E14" w:rsidRPr="00F443CC" w:rsidRDefault="00FC0E14" w:rsidP="00504BE4">
      <w:pPr>
        <w:pStyle w:val="Questionliste"/>
        <w:ind w:left="2694"/>
        <w:rPr>
          <w:rFonts w:eastAsia="Arial" w:cs="Arial"/>
          <w:color w:val="auto"/>
          <w:szCs w:val="22"/>
          <w:u w:val="single"/>
        </w:rPr>
      </w:pPr>
      <w:r w:rsidRPr="00F443CC">
        <w:rPr>
          <w:rFonts w:eastAsia="Arial" w:cs="Arial"/>
          <w:color w:val="auto"/>
          <w:szCs w:val="22"/>
        </w:rPr>
        <w:t>Démarche d’évaluation de l’acceptabilité d’un rejet d’eaux usées non domestiques dans un système d’égout municipal</w:t>
      </w:r>
    </w:p>
    <w:p w14:paraId="43F1313E" w14:textId="77777777" w:rsidR="00FC0E14" w:rsidRPr="00F443CC" w:rsidRDefault="00FC0E14" w:rsidP="00504BE4">
      <w:pPr>
        <w:pStyle w:val="Questionliste"/>
        <w:ind w:left="2694"/>
        <w:rPr>
          <w:rStyle w:val="Lienhypertexte"/>
          <w:rFonts w:cs="Arial"/>
          <w:color w:val="auto"/>
          <w:szCs w:val="22"/>
        </w:rPr>
      </w:pPr>
      <w:r w:rsidRPr="00F443CC">
        <w:rPr>
          <w:rFonts w:cs="Arial"/>
          <w:szCs w:val="22"/>
        </w:rPr>
        <w:t>Modèle de règlement relatif aux rejets dans les réseaux d’égout des municipalités du Québec</w:t>
      </w:r>
      <w:r w:rsidRPr="00F443CC">
        <w:rPr>
          <w:rStyle w:val="Lienhypertexte"/>
          <w:rFonts w:cs="Arial"/>
          <w:color w:val="auto"/>
          <w:szCs w:val="22"/>
        </w:rPr>
        <w:t xml:space="preserve"> </w:t>
      </w:r>
    </w:p>
    <w:p w14:paraId="16FAE96C" w14:textId="77777777" w:rsidR="00FC0E14" w:rsidRPr="00EB3A09" w:rsidRDefault="00715771" w:rsidP="00504BE4">
      <w:pPr>
        <w:pStyle w:val="Questionliste"/>
        <w:ind w:left="2127"/>
        <w:rPr>
          <w:rStyle w:val="Lienhypertexte"/>
        </w:rPr>
      </w:pPr>
      <w:hyperlink r:id="rId23">
        <w:r w:rsidR="00FC0E14" w:rsidRPr="00EB3A09">
          <w:rPr>
            <w:rStyle w:val="Lienhypertexte"/>
          </w:rPr>
          <w:t>Eaux usées industrielles</w:t>
        </w:r>
      </w:hyperlink>
    </w:p>
    <w:p w14:paraId="32D99C2B" w14:textId="77777777" w:rsidR="00FC0E14" w:rsidRPr="00F443CC" w:rsidRDefault="00715771" w:rsidP="00504BE4">
      <w:pPr>
        <w:pStyle w:val="Questionliste"/>
        <w:ind w:left="2127"/>
        <w:rPr>
          <w:rStyle w:val="Lienhypertexte"/>
          <w:rFonts w:cs="Arial"/>
          <w:color w:val="auto"/>
          <w:szCs w:val="22"/>
        </w:rPr>
      </w:pPr>
      <w:hyperlink r:id="rId24">
        <w:r w:rsidR="00FC0E14" w:rsidRPr="00F443CC">
          <w:rPr>
            <w:rStyle w:val="Lienhypertexte"/>
            <w:rFonts w:cs="Arial"/>
            <w:szCs w:val="22"/>
          </w:rPr>
          <w:t>Gestion des eaux pluviales</w:t>
        </w:r>
      </w:hyperlink>
    </w:p>
    <w:p w14:paraId="6148DF7B" w14:textId="77777777" w:rsidR="00FC0E14" w:rsidRPr="00F443CC" w:rsidRDefault="00FC0E14" w:rsidP="00F443CC">
      <w:pPr>
        <w:pStyle w:val="Questionliste"/>
        <w:rPr>
          <w:rFonts w:cs="Arial"/>
          <w:szCs w:val="22"/>
          <w:u w:val="single"/>
        </w:rPr>
      </w:pPr>
      <w:r w:rsidRPr="00F443CC">
        <w:rPr>
          <w:rFonts w:cs="Arial"/>
          <w:szCs w:val="22"/>
        </w:rPr>
        <w:t>Site Web du ministère –</w:t>
      </w:r>
      <w:r w:rsidRPr="00F443CC">
        <w:rPr>
          <w:rFonts w:cs="Arial"/>
          <w:szCs w:val="22"/>
          <w:u w:val="single"/>
        </w:rPr>
        <w:t xml:space="preserve"> </w:t>
      </w:r>
      <w:hyperlink r:id="rId25">
        <w:r w:rsidRPr="00F443CC">
          <w:rPr>
            <w:rStyle w:val="Lienhypertexte"/>
            <w:rFonts w:cs="Arial"/>
            <w:szCs w:val="22"/>
          </w:rPr>
          <w:t>Matières dangereuses</w:t>
        </w:r>
      </w:hyperlink>
    </w:p>
    <w:p w14:paraId="43B264EC" w14:textId="28A24788" w:rsidR="00FC0E14" w:rsidRPr="00F443CC" w:rsidRDefault="00FC0E14" w:rsidP="001E5378">
      <w:pPr>
        <w:pStyle w:val="Questionliste"/>
        <w:ind w:left="2127" w:right="859"/>
        <w:rPr>
          <w:rFonts w:cs="Arial"/>
          <w:szCs w:val="22"/>
        </w:rPr>
      </w:pPr>
      <w:r w:rsidRPr="00F443CC">
        <w:rPr>
          <w:rFonts w:eastAsiaTheme="minorEastAsia" w:cs="Arial"/>
          <w:szCs w:val="22"/>
        </w:rPr>
        <w:t xml:space="preserve">Fiche intitulée « Les eaux usées qui ne constituent pas des matières dangereuses selon l’article 2 du </w:t>
      </w:r>
      <w:r w:rsidRPr="00F443CC">
        <w:rPr>
          <w:rFonts w:eastAsiaTheme="minorEastAsia" w:cs="Arial"/>
          <w:i/>
          <w:iCs/>
          <w:szCs w:val="22"/>
        </w:rPr>
        <w:t>Règlement sur les matières dangereuses</w:t>
      </w:r>
      <w:r w:rsidRPr="00F443CC">
        <w:rPr>
          <w:rFonts w:eastAsiaTheme="minorEastAsia" w:cs="Arial"/>
          <w:szCs w:val="22"/>
        </w:rPr>
        <w:t xml:space="preserve"> (Q2, r. 32) »</w:t>
      </w:r>
    </w:p>
    <w:p w14:paraId="4203247A" w14:textId="0614C314" w:rsidR="00933670" w:rsidRPr="00933670" w:rsidRDefault="00933670" w:rsidP="00933670">
      <w:pPr>
        <w:rPr>
          <w:rFonts w:eastAsiaTheme="minorEastAsia"/>
          <w:bCs/>
          <w:color w:val="0563C1" w:themeColor="hyperlink"/>
          <w:szCs w:val="18"/>
          <w:u w:val="single"/>
        </w:rPr>
      </w:pPr>
      <w:r>
        <w:rPr>
          <w:rStyle w:val="Lienhypertexte"/>
          <w:rFonts w:eastAsiaTheme="minorEastAsia"/>
        </w:rPr>
        <w:br w:type="page"/>
      </w:r>
    </w:p>
    <w:p w14:paraId="395D4836" w14:textId="4930FB34" w:rsidR="007D7B63" w:rsidRDefault="001637C4" w:rsidP="00016D85">
      <w:pPr>
        <w:pStyle w:val="Section"/>
      </w:pPr>
      <w:r>
        <w:lastRenderedPageBreak/>
        <w:t>Type de demande</w:t>
      </w:r>
    </w:p>
    <w:p w14:paraId="69DB268C" w14:textId="4D3715BB" w:rsidR="001637C4" w:rsidRDefault="001637C4" w:rsidP="001637C4">
      <w:pPr>
        <w:pStyle w:val="Question"/>
      </w:pPr>
      <w:r>
        <w:t>1.1</w:t>
      </w:r>
      <w:r>
        <w:tab/>
      </w:r>
      <w:r w:rsidR="00732E80">
        <w:t>La demande vise-t-elle la modification d’une autorisation ministérielle existante (art. 29 REAFIE)?</w:t>
      </w:r>
    </w:p>
    <w:p w14:paraId="792D1A7D" w14:textId="77777777" w:rsidR="00732E80" w:rsidRDefault="00715771" w:rsidP="00732E80">
      <w:pPr>
        <w:pStyle w:val="Recevabilite"/>
      </w:pPr>
      <w:sdt>
        <w:sdtPr>
          <w:rPr>
            <w:highlight w:val="lightGray"/>
          </w:rPr>
          <w:id w:val="1803807058"/>
          <w14:checkbox>
            <w14:checked w14:val="0"/>
            <w14:checkedState w14:val="2612" w14:font="MS Gothic"/>
            <w14:uncheckedState w14:val="2610" w14:font="MS Gothic"/>
          </w14:checkbox>
        </w:sdtPr>
        <w:sdtEndPr/>
        <w:sdtContent>
          <w:r w:rsidR="00732E80">
            <w:rPr>
              <w:rFonts w:ascii="MS Gothic" w:eastAsia="MS Gothic" w:hAnsi="MS Gothic" w:hint="eastAsia"/>
              <w:highlight w:val="lightGray"/>
            </w:rPr>
            <w:t>☐</w:t>
          </w:r>
        </w:sdtContent>
      </w:sdt>
      <w:r w:rsidR="00732E80" w:rsidRPr="00773FB0">
        <w:rPr>
          <w:highlight w:val="lightGray"/>
        </w:rPr>
        <w:t xml:space="preserve">R </w:t>
      </w:r>
      <w:sdt>
        <w:sdtPr>
          <w:rPr>
            <w:highlight w:val="lightGray"/>
          </w:rPr>
          <w:id w:val="1482116161"/>
          <w14:checkbox>
            <w14:checked w14:val="0"/>
            <w14:checkedState w14:val="2612" w14:font="MS Gothic"/>
            <w14:uncheckedState w14:val="2610" w14:font="MS Gothic"/>
          </w14:checkbox>
        </w:sdtPr>
        <w:sdtEndPr/>
        <w:sdtContent>
          <w:r w:rsidR="00732E80">
            <w:rPr>
              <w:rFonts w:ascii="MS Gothic" w:eastAsia="MS Gothic" w:hAnsi="MS Gothic" w:hint="eastAsia"/>
              <w:highlight w:val="lightGray"/>
            </w:rPr>
            <w:t>☐</w:t>
          </w:r>
        </w:sdtContent>
      </w:sdt>
      <w:r w:rsidR="00732E80" w:rsidRPr="00773FB0">
        <w:rPr>
          <w:highlight w:val="lightGray"/>
        </w:rPr>
        <w:t xml:space="preserve">NR </w:t>
      </w:r>
      <w:sdt>
        <w:sdtPr>
          <w:rPr>
            <w:highlight w:val="lightGray"/>
          </w:rPr>
          <w:id w:val="-1422027237"/>
          <w14:checkbox>
            <w14:checked w14:val="0"/>
            <w14:checkedState w14:val="2612" w14:font="MS Gothic"/>
            <w14:uncheckedState w14:val="2610" w14:font="MS Gothic"/>
          </w14:checkbox>
        </w:sdtPr>
        <w:sdtEndPr/>
        <w:sdtContent>
          <w:r w:rsidR="00732E80">
            <w:rPr>
              <w:rFonts w:ascii="MS Gothic" w:eastAsia="MS Gothic" w:hAnsi="MS Gothic" w:hint="eastAsia"/>
              <w:highlight w:val="lightGray"/>
            </w:rPr>
            <w:t>☐</w:t>
          </w:r>
        </w:sdtContent>
      </w:sdt>
      <w:r w:rsidR="00732E80"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32E80" w14:paraId="54D9889F" w14:textId="77777777" w:rsidTr="005D0DFA">
        <w:trPr>
          <w:trHeight w:val="272"/>
        </w:trPr>
        <w:tc>
          <w:tcPr>
            <w:tcW w:w="1637" w:type="dxa"/>
            <w:shd w:val="clear" w:color="auto" w:fill="D9E2F3" w:themeFill="accent1" w:themeFillTint="33"/>
          </w:tcPr>
          <w:p w14:paraId="6F3EBCAF" w14:textId="77777777" w:rsidR="00732E80" w:rsidRDefault="00715771" w:rsidP="005D0DFA">
            <w:pPr>
              <w:pStyle w:val="Normalformulaire"/>
              <w:spacing w:after="0"/>
            </w:pPr>
            <w:sdt>
              <w:sdtPr>
                <w:id w:val="623356239"/>
                <w14:checkbox>
                  <w14:checked w14:val="0"/>
                  <w14:checkedState w14:val="2612" w14:font="MS Gothic"/>
                  <w14:uncheckedState w14:val="2610" w14:font="MS Gothic"/>
                </w14:checkbox>
              </w:sdtPr>
              <w:sdtEndPr/>
              <w:sdtContent>
                <w:r w:rsidR="00732E80">
                  <w:rPr>
                    <w:rFonts w:ascii="MS Gothic" w:hAnsi="MS Gothic" w:hint="eastAsia"/>
                  </w:rPr>
                  <w:t>☐</w:t>
                </w:r>
              </w:sdtContent>
            </w:sdt>
            <w:r w:rsidR="00732E80">
              <w:t>Oui</w:t>
            </w:r>
            <w:r w:rsidR="00732E80">
              <w:tab/>
              <w:t xml:space="preserve"> </w:t>
            </w:r>
            <w:sdt>
              <w:sdtPr>
                <w:id w:val="-1427955005"/>
                <w14:checkbox>
                  <w14:checked w14:val="0"/>
                  <w14:checkedState w14:val="2612" w14:font="MS Gothic"/>
                  <w14:uncheckedState w14:val="2610" w14:font="MS Gothic"/>
                </w14:checkbox>
              </w:sdtPr>
              <w:sdtEndPr/>
              <w:sdtContent>
                <w:r w:rsidR="00732E80">
                  <w:rPr>
                    <w:rFonts w:ascii="MS Gothic" w:hAnsi="MS Gothic" w:hint="eastAsia"/>
                  </w:rPr>
                  <w:t>☐</w:t>
                </w:r>
              </w:sdtContent>
            </w:sdt>
            <w:r w:rsidR="00732E80">
              <w:t>Non</w:t>
            </w:r>
          </w:p>
        </w:tc>
      </w:tr>
    </w:tbl>
    <w:p w14:paraId="385B3020" w14:textId="48BF722B" w:rsidR="00732E80" w:rsidRDefault="00732E80" w:rsidP="00732E80">
      <w:pPr>
        <w:pStyle w:val="Siouinon"/>
      </w:pPr>
      <w:r>
        <w:t>Si vous avez répondu Non, passez à la section 2.</w:t>
      </w:r>
    </w:p>
    <w:p w14:paraId="2F56F357" w14:textId="28080ACC" w:rsidR="00732E80" w:rsidRDefault="00732E80" w:rsidP="002B6574">
      <w:pPr>
        <w:pStyle w:val="Question"/>
      </w:pPr>
      <w:r>
        <w:t>1.2</w:t>
      </w:r>
      <w:r>
        <w:tab/>
      </w:r>
      <w:r w:rsidR="002B6574" w:rsidRPr="002B6574">
        <w:t>La demande de modification a-t-elle des répercussions sur les rejets d’effluents finaux générés dans le cadre du projet (art. 29(4) REAFIE)?</w:t>
      </w:r>
    </w:p>
    <w:p w14:paraId="4005FCA0" w14:textId="77777777" w:rsidR="002B6574" w:rsidRDefault="00715771" w:rsidP="002B6574">
      <w:pPr>
        <w:pStyle w:val="Recevabilite"/>
      </w:pPr>
      <w:sdt>
        <w:sdtPr>
          <w:rPr>
            <w:highlight w:val="lightGray"/>
          </w:rPr>
          <w:id w:val="-1817482612"/>
          <w14:checkbox>
            <w14:checked w14:val="0"/>
            <w14:checkedState w14:val="2612" w14:font="MS Gothic"/>
            <w14:uncheckedState w14:val="2610" w14:font="MS Gothic"/>
          </w14:checkbox>
        </w:sdtPr>
        <w:sdtEndPr/>
        <w:sdtContent>
          <w:r w:rsidR="002B6574">
            <w:rPr>
              <w:rFonts w:ascii="MS Gothic" w:eastAsia="MS Gothic" w:hAnsi="MS Gothic" w:hint="eastAsia"/>
              <w:highlight w:val="lightGray"/>
            </w:rPr>
            <w:t>☐</w:t>
          </w:r>
        </w:sdtContent>
      </w:sdt>
      <w:r w:rsidR="002B6574" w:rsidRPr="00773FB0">
        <w:rPr>
          <w:highlight w:val="lightGray"/>
        </w:rPr>
        <w:t xml:space="preserve">R </w:t>
      </w:r>
      <w:sdt>
        <w:sdtPr>
          <w:rPr>
            <w:highlight w:val="lightGray"/>
          </w:rPr>
          <w:id w:val="-638640384"/>
          <w14:checkbox>
            <w14:checked w14:val="0"/>
            <w14:checkedState w14:val="2612" w14:font="MS Gothic"/>
            <w14:uncheckedState w14:val="2610" w14:font="MS Gothic"/>
          </w14:checkbox>
        </w:sdtPr>
        <w:sdtEndPr/>
        <w:sdtContent>
          <w:r w:rsidR="002B6574">
            <w:rPr>
              <w:rFonts w:ascii="MS Gothic" w:eastAsia="MS Gothic" w:hAnsi="MS Gothic" w:hint="eastAsia"/>
              <w:highlight w:val="lightGray"/>
            </w:rPr>
            <w:t>☐</w:t>
          </w:r>
        </w:sdtContent>
      </w:sdt>
      <w:r w:rsidR="002B6574" w:rsidRPr="00773FB0">
        <w:rPr>
          <w:highlight w:val="lightGray"/>
        </w:rPr>
        <w:t xml:space="preserve">NR </w:t>
      </w:r>
      <w:sdt>
        <w:sdtPr>
          <w:rPr>
            <w:highlight w:val="lightGray"/>
          </w:rPr>
          <w:id w:val="-2132772413"/>
          <w14:checkbox>
            <w14:checked w14:val="0"/>
            <w14:checkedState w14:val="2612" w14:font="MS Gothic"/>
            <w14:uncheckedState w14:val="2610" w14:font="MS Gothic"/>
          </w14:checkbox>
        </w:sdtPr>
        <w:sdtEndPr/>
        <w:sdtContent>
          <w:r w:rsidR="002B6574">
            <w:rPr>
              <w:rFonts w:ascii="MS Gothic" w:eastAsia="MS Gothic" w:hAnsi="MS Gothic" w:hint="eastAsia"/>
              <w:highlight w:val="lightGray"/>
            </w:rPr>
            <w:t>☐</w:t>
          </w:r>
        </w:sdtContent>
      </w:sdt>
      <w:r w:rsidR="002B6574"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2B6574" w14:paraId="4627DC4A" w14:textId="77777777" w:rsidTr="005D0DFA">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392EA00" w14:textId="77777777" w:rsidR="002B6574" w:rsidRDefault="00715771" w:rsidP="005D0DFA">
            <w:pPr>
              <w:pStyle w:val="Normalformulaire"/>
              <w:spacing w:after="0"/>
            </w:pPr>
            <w:sdt>
              <w:sdtPr>
                <w:id w:val="-503042866"/>
                <w14:checkbox>
                  <w14:checked w14:val="0"/>
                  <w14:checkedState w14:val="2612" w14:font="MS Gothic"/>
                  <w14:uncheckedState w14:val="2610" w14:font="MS Gothic"/>
                </w14:checkbox>
              </w:sdtPr>
              <w:sdtEndPr/>
              <w:sdtContent>
                <w:r w:rsidR="002B6574" w:rsidRPr="00431824">
                  <w:rPr>
                    <w:rFonts w:hint="eastAsia"/>
                  </w:rPr>
                  <w:t>☐</w:t>
                </w:r>
              </w:sdtContent>
            </w:sdt>
            <w:r w:rsidR="002B6574">
              <w:t>Oui</w:t>
            </w:r>
            <w:r w:rsidR="002B6574">
              <w:tab/>
              <w:t xml:space="preserve"> </w:t>
            </w:r>
            <w:sdt>
              <w:sdtPr>
                <w:id w:val="822541894"/>
                <w14:checkbox>
                  <w14:checked w14:val="0"/>
                  <w14:checkedState w14:val="2612" w14:font="MS Gothic"/>
                  <w14:uncheckedState w14:val="2610" w14:font="MS Gothic"/>
                </w14:checkbox>
              </w:sdtPr>
              <w:sdtEndPr/>
              <w:sdtContent>
                <w:r w:rsidR="002B6574" w:rsidRPr="00431824">
                  <w:rPr>
                    <w:rFonts w:hint="eastAsia"/>
                  </w:rPr>
                  <w:t>☐</w:t>
                </w:r>
              </w:sdtContent>
            </w:sdt>
            <w:r w:rsidR="002B6574">
              <w:t xml:space="preserve">Non, </w:t>
            </w:r>
            <w:sdt>
              <w:sdtPr>
                <w:id w:val="828259905"/>
                <w:placeholder>
                  <w:docPart w:val="17B679F491F74EB286F39D74B1DB0901"/>
                </w:placeholder>
                <w:showingPlcHdr/>
              </w:sdtPr>
              <w:sdtEndPr/>
              <w:sdtContent>
                <w:r w:rsidR="002B6574">
                  <w:rPr>
                    <w:rStyle w:val="Textedelespacerserv"/>
                    <w:i/>
                    <w:iCs/>
                  </w:rPr>
                  <w:t>justifiez.</w:t>
                </w:r>
              </w:sdtContent>
            </w:sdt>
          </w:p>
        </w:tc>
      </w:tr>
    </w:tbl>
    <w:p w14:paraId="2DFD0F20" w14:textId="77777777" w:rsidR="001C0CB7" w:rsidRDefault="002B6574" w:rsidP="002B6574">
      <w:pPr>
        <w:pStyle w:val="Siouinon"/>
      </w:pPr>
      <w:r w:rsidRPr="004C7C4C">
        <w:t xml:space="preserve">Si vous avez répondu Non, </w:t>
      </w:r>
      <w:r>
        <w:t>justifiez et passez à la section 7.</w:t>
      </w:r>
      <w:r w:rsidR="001C0CB7">
        <w:t xml:space="preserve"> </w:t>
      </w:r>
    </w:p>
    <w:p w14:paraId="023AD801" w14:textId="6E7F8ACF" w:rsidR="002B6574" w:rsidRDefault="001C0CB7" w:rsidP="002B6574">
      <w:pPr>
        <w:pStyle w:val="Siouinon"/>
      </w:pPr>
      <w:r w:rsidRPr="001C0CB7">
        <w:t>Si vous avez répondu Oui, vous devez remplir uniquement les questions concernées par la modification et fournir toute information demandée qui n’a pas déjà été transmise ou qui nécessite une mise à jour.</w:t>
      </w:r>
    </w:p>
    <w:p w14:paraId="60186710" w14:textId="51620B6D" w:rsidR="00740AD7" w:rsidRDefault="00C344A5" w:rsidP="00016D85">
      <w:pPr>
        <w:pStyle w:val="Section"/>
      </w:pPr>
      <w:r>
        <w:t>Description de l’effluent (eau)</w:t>
      </w:r>
    </w:p>
    <w:p w14:paraId="79C2DFB8" w14:textId="6BEDD141" w:rsidR="00346954" w:rsidRDefault="00FD37E8" w:rsidP="00504BE4">
      <w:pPr>
        <w:pStyle w:val="Sous-Section"/>
        <w:spacing w:before="120"/>
      </w:pPr>
      <w:r>
        <w:t>Identification et source de l’effluent</w:t>
      </w:r>
    </w:p>
    <w:p w14:paraId="11803151" w14:textId="4029C40C" w:rsidR="00FD37E8" w:rsidRDefault="006B08EC" w:rsidP="006B08EC">
      <w:pPr>
        <w:pStyle w:val="Normalformulaire"/>
        <w:spacing w:before="240"/>
      </w:pPr>
      <w:r w:rsidRPr="006B08EC">
        <w:t xml:space="preserve">Cette section permet d’identifier et de décrire tous les effluents finaux générés par </w:t>
      </w:r>
      <w:r w:rsidR="00A5046E">
        <w:t xml:space="preserve">les </w:t>
      </w:r>
      <w:r w:rsidRPr="006B08EC">
        <w:t xml:space="preserve">activités ou </w:t>
      </w:r>
      <w:r w:rsidR="00A5046E">
        <w:t xml:space="preserve">le </w:t>
      </w:r>
      <w:r w:rsidRPr="006B08EC">
        <w:t>projet qui sont rejetés dans l’environnement</w:t>
      </w:r>
      <w:r w:rsidR="005F3CED">
        <w:rPr>
          <w:vertAlign w:val="superscript"/>
        </w:rPr>
        <w:fldChar w:fldCharType="begin"/>
      </w:r>
      <w:r w:rsidR="005F3CED">
        <w:rPr>
          <w:vertAlign w:val="superscript"/>
        </w:rPr>
        <w:instrText xml:space="preserve"> AUTOTEXTLIST  \s "NoStyle" \t "Pour plus de précisions, consultez le lexique à la fin du formulaire." \* MERGEFORMAT </w:instrText>
      </w:r>
      <w:r w:rsidR="005F3CED">
        <w:rPr>
          <w:vertAlign w:val="superscript"/>
        </w:rPr>
        <w:fldChar w:fldCharType="separate"/>
      </w:r>
      <w:r w:rsidR="005F3CED">
        <w:rPr>
          <w:vertAlign w:val="superscript"/>
        </w:rPr>
        <w:t>'?'</w:t>
      </w:r>
      <w:r w:rsidR="005F3CED">
        <w:rPr>
          <w:vertAlign w:val="superscript"/>
        </w:rPr>
        <w:fldChar w:fldCharType="end"/>
      </w:r>
      <w:r w:rsidRPr="006B08EC">
        <w:t xml:space="preserve"> (incluant dans un système de gestion des eaux pluviales</w:t>
      </w:r>
      <w:r w:rsidR="00DE25BA">
        <w:rPr>
          <w:vertAlign w:val="superscript"/>
        </w:rPr>
        <w:fldChar w:fldCharType="begin"/>
      </w:r>
      <w:r w:rsidR="00DE25BA">
        <w:rPr>
          <w:vertAlign w:val="superscript"/>
        </w:rPr>
        <w:instrText xml:space="preserve"> AUTOTEXTLIST  \s "NoStyle" \t "Pour plus de précisions, consultez le lexique à la fin du formulaire." \* MERGEFORMAT </w:instrText>
      </w:r>
      <w:r w:rsidR="00DE25BA">
        <w:rPr>
          <w:vertAlign w:val="superscript"/>
        </w:rPr>
        <w:fldChar w:fldCharType="separate"/>
      </w:r>
      <w:r w:rsidR="00DE25BA">
        <w:rPr>
          <w:vertAlign w:val="superscript"/>
        </w:rPr>
        <w:t>'?'</w:t>
      </w:r>
      <w:r w:rsidR="00DE25BA">
        <w:rPr>
          <w:vertAlign w:val="superscript"/>
        </w:rPr>
        <w:fldChar w:fldCharType="end"/>
      </w:r>
      <w:r w:rsidRPr="006B08EC">
        <w:t>) ou dans un système d’égout</w:t>
      </w:r>
      <w:r w:rsidR="00DE25BA">
        <w:rPr>
          <w:vertAlign w:val="superscript"/>
        </w:rPr>
        <w:fldChar w:fldCharType="begin"/>
      </w:r>
      <w:r w:rsidR="00DE25BA">
        <w:rPr>
          <w:vertAlign w:val="superscript"/>
        </w:rPr>
        <w:instrText xml:space="preserve"> AUTOTEXTLIST  \s "NoStyle" \t "Pour plus de précisions, consultez le lexique à la fin du formulaire." \* MERGEFORMAT </w:instrText>
      </w:r>
      <w:r w:rsidR="00DE25BA">
        <w:rPr>
          <w:vertAlign w:val="superscript"/>
        </w:rPr>
        <w:fldChar w:fldCharType="separate"/>
      </w:r>
      <w:r w:rsidR="00DE25BA">
        <w:rPr>
          <w:vertAlign w:val="superscript"/>
        </w:rPr>
        <w:t>'?'</w:t>
      </w:r>
      <w:r w:rsidR="00DE25BA">
        <w:rPr>
          <w:vertAlign w:val="superscript"/>
        </w:rPr>
        <w:fldChar w:fldCharType="end"/>
      </w:r>
      <w:r w:rsidRPr="006B08EC">
        <w:t xml:space="preserve">, ou encore qui sont </w:t>
      </w:r>
      <w:r w:rsidR="004D6B1D">
        <w:t>acheminés</w:t>
      </w:r>
      <w:r w:rsidRPr="006B08EC">
        <w:t xml:space="preserve"> dans un lieu situé en dehors du site du projet (ex. : </w:t>
      </w:r>
      <w:r w:rsidR="005912DD">
        <w:t>transporté</w:t>
      </w:r>
      <w:r w:rsidRPr="006B08EC">
        <w:t xml:space="preserve"> à l’extérieur du site dans un lieu autorisé à les recevoir).</w:t>
      </w:r>
    </w:p>
    <w:p w14:paraId="4B204A2C" w14:textId="2A2C019D" w:rsidR="0024756A" w:rsidRDefault="00A5046E" w:rsidP="0024756A">
      <w:pPr>
        <w:pStyle w:val="Question"/>
      </w:pPr>
      <w:r>
        <w:t>2</w:t>
      </w:r>
      <w:r w:rsidR="00A06ECC">
        <w:t>.1.1</w:t>
      </w:r>
      <w:r w:rsidR="00A06ECC">
        <w:tab/>
      </w:r>
      <w:r w:rsidR="0024756A">
        <w:t>Le projet génère-t-il au moins un effluent final (eau) rejeté dans l’environnement</w:t>
      </w:r>
      <w:r w:rsidR="005F3CED">
        <w:rPr>
          <w:vertAlign w:val="superscript"/>
        </w:rPr>
        <w:fldChar w:fldCharType="begin"/>
      </w:r>
      <w:r w:rsidR="005F3CED">
        <w:rPr>
          <w:vertAlign w:val="superscript"/>
        </w:rPr>
        <w:instrText xml:space="preserve"> AUTOTEXTLIST  \s "NoStyle" \t "Pour plus de précisions, consultez le lexique à la fin du formulaire." \* MERGEFORMAT </w:instrText>
      </w:r>
      <w:r w:rsidR="005F3CED">
        <w:rPr>
          <w:vertAlign w:val="superscript"/>
        </w:rPr>
        <w:fldChar w:fldCharType="separate"/>
      </w:r>
      <w:r w:rsidR="005F3CED">
        <w:rPr>
          <w:vertAlign w:val="superscript"/>
        </w:rPr>
        <w:t>'?'</w:t>
      </w:r>
      <w:r w:rsidR="005F3CED">
        <w:rPr>
          <w:vertAlign w:val="superscript"/>
        </w:rPr>
        <w:fldChar w:fldCharType="end"/>
      </w:r>
      <w:r w:rsidR="0024756A">
        <w:t>, dirigé vers un système d’égout</w:t>
      </w:r>
      <w:r w:rsidR="00DE25BA">
        <w:rPr>
          <w:vertAlign w:val="superscript"/>
        </w:rPr>
        <w:fldChar w:fldCharType="begin"/>
      </w:r>
      <w:r w:rsidR="00DE25BA">
        <w:rPr>
          <w:vertAlign w:val="superscript"/>
        </w:rPr>
        <w:instrText xml:space="preserve"> AUTOTEXTLIST  \s "NoStyle" \t "Pour plus de précisions, consultez le lexique à la fin du formulaire." \* MERGEFORMAT </w:instrText>
      </w:r>
      <w:r w:rsidR="00DE25BA">
        <w:rPr>
          <w:vertAlign w:val="superscript"/>
        </w:rPr>
        <w:fldChar w:fldCharType="separate"/>
      </w:r>
      <w:r w:rsidR="00DE25BA">
        <w:rPr>
          <w:vertAlign w:val="superscript"/>
        </w:rPr>
        <w:t>'?'</w:t>
      </w:r>
      <w:r w:rsidR="00DE25BA">
        <w:rPr>
          <w:vertAlign w:val="superscript"/>
        </w:rPr>
        <w:fldChar w:fldCharType="end"/>
      </w:r>
      <w:r w:rsidR="0024756A">
        <w:t xml:space="preserve"> ou acheminé dans un autre lieu situé en dehors du site de votre projet?</w:t>
      </w:r>
    </w:p>
    <w:p w14:paraId="30CA4DD5" w14:textId="54ABC7AD" w:rsidR="0024756A" w:rsidRDefault="00715771" w:rsidP="0024756A">
      <w:pPr>
        <w:pStyle w:val="Recevabilite"/>
      </w:pPr>
      <w:sdt>
        <w:sdtPr>
          <w:rPr>
            <w:highlight w:val="lightGray"/>
          </w:rPr>
          <w:id w:val="-1389572385"/>
          <w14:checkbox>
            <w14:checked w14:val="0"/>
            <w14:checkedState w14:val="2612" w14:font="MS Gothic"/>
            <w14:uncheckedState w14:val="2610" w14:font="MS Gothic"/>
          </w14:checkbox>
        </w:sdtPr>
        <w:sdtEndPr/>
        <w:sdtContent>
          <w:r w:rsidR="0024756A">
            <w:rPr>
              <w:rFonts w:ascii="MS Gothic" w:eastAsia="MS Gothic" w:hAnsi="MS Gothic" w:hint="eastAsia"/>
              <w:highlight w:val="lightGray"/>
            </w:rPr>
            <w:t>☐</w:t>
          </w:r>
        </w:sdtContent>
      </w:sdt>
      <w:r w:rsidR="0024756A" w:rsidRPr="00773FB0">
        <w:rPr>
          <w:highlight w:val="lightGray"/>
        </w:rPr>
        <w:t xml:space="preserve">R </w:t>
      </w:r>
      <w:sdt>
        <w:sdtPr>
          <w:rPr>
            <w:highlight w:val="lightGray"/>
          </w:rPr>
          <w:id w:val="-1624688800"/>
          <w14:checkbox>
            <w14:checked w14:val="0"/>
            <w14:checkedState w14:val="2612" w14:font="MS Gothic"/>
            <w14:uncheckedState w14:val="2610" w14:font="MS Gothic"/>
          </w14:checkbox>
        </w:sdtPr>
        <w:sdtEndPr/>
        <w:sdtContent>
          <w:r w:rsidR="0024756A">
            <w:rPr>
              <w:rFonts w:ascii="MS Gothic" w:eastAsia="MS Gothic" w:hAnsi="MS Gothic" w:hint="eastAsia"/>
              <w:highlight w:val="lightGray"/>
            </w:rPr>
            <w:t>☐</w:t>
          </w:r>
        </w:sdtContent>
      </w:sdt>
      <w:r w:rsidR="0024756A" w:rsidRPr="00773FB0">
        <w:rPr>
          <w:highlight w:val="lightGray"/>
        </w:rPr>
        <w:t xml:space="preserve">NR </w:t>
      </w:r>
      <w:sdt>
        <w:sdtPr>
          <w:rPr>
            <w:highlight w:val="lightGray"/>
          </w:rPr>
          <w:id w:val="-1213887781"/>
          <w14:checkbox>
            <w14:checked w14:val="0"/>
            <w14:checkedState w14:val="2612" w14:font="MS Gothic"/>
            <w14:uncheckedState w14:val="2610" w14:font="MS Gothic"/>
          </w14:checkbox>
        </w:sdtPr>
        <w:sdtEndPr/>
        <w:sdtContent>
          <w:r w:rsidR="0024756A">
            <w:rPr>
              <w:rFonts w:ascii="MS Gothic" w:eastAsia="MS Gothic" w:hAnsi="MS Gothic" w:hint="eastAsia"/>
              <w:highlight w:val="lightGray"/>
            </w:rPr>
            <w:t>☐</w:t>
          </w:r>
        </w:sdtContent>
      </w:sdt>
      <w:r w:rsidR="0024756A" w:rsidRPr="00773FB0">
        <w:rPr>
          <w:highlight w:val="lightGray"/>
        </w:rPr>
        <w:t>SO</w:t>
      </w:r>
    </w:p>
    <w:p w14:paraId="7288B765" w14:textId="5C18A1AB" w:rsidR="00A06ECC" w:rsidRDefault="0024756A" w:rsidP="0024756A">
      <w:pPr>
        <w:pStyle w:val="QuestionInfo"/>
      </w:pPr>
      <w:r>
        <w:t>Note : Le rejet peut provenir de différentes sources et être contaminé ou non par les activités du projet. Un rejet dans l’environnement peut se faire par contact direct des eaux de surface, en ruissellement ou par infiltration dans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2B4D82" w14:paraId="4C8520E8" w14:textId="77777777" w:rsidTr="004566F5">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9BEEC8A" w14:textId="77777777" w:rsidR="002B4D82" w:rsidRDefault="00715771" w:rsidP="004566F5">
            <w:pPr>
              <w:pStyle w:val="Normalformulaire"/>
              <w:spacing w:after="0"/>
            </w:pPr>
            <w:sdt>
              <w:sdtPr>
                <w:id w:val="1477561874"/>
                <w14:checkbox>
                  <w14:checked w14:val="0"/>
                  <w14:checkedState w14:val="2612" w14:font="MS Gothic"/>
                  <w14:uncheckedState w14:val="2610" w14:font="MS Gothic"/>
                </w14:checkbox>
              </w:sdtPr>
              <w:sdtEndPr/>
              <w:sdtContent>
                <w:r w:rsidR="002B4D82" w:rsidRPr="00431824">
                  <w:rPr>
                    <w:rFonts w:hint="eastAsia"/>
                  </w:rPr>
                  <w:t>☐</w:t>
                </w:r>
              </w:sdtContent>
            </w:sdt>
            <w:r w:rsidR="002B4D82">
              <w:t>Oui</w:t>
            </w:r>
            <w:r w:rsidR="002B4D82">
              <w:tab/>
              <w:t xml:space="preserve"> </w:t>
            </w:r>
            <w:sdt>
              <w:sdtPr>
                <w:id w:val="-408769643"/>
                <w14:checkbox>
                  <w14:checked w14:val="0"/>
                  <w14:checkedState w14:val="2612" w14:font="MS Gothic"/>
                  <w14:uncheckedState w14:val="2610" w14:font="MS Gothic"/>
                </w14:checkbox>
              </w:sdtPr>
              <w:sdtEndPr/>
              <w:sdtContent>
                <w:r w:rsidR="002B4D82" w:rsidRPr="00431824">
                  <w:rPr>
                    <w:rFonts w:hint="eastAsia"/>
                  </w:rPr>
                  <w:t>☐</w:t>
                </w:r>
              </w:sdtContent>
            </w:sdt>
            <w:r w:rsidR="002B4D82">
              <w:t xml:space="preserve">Non, </w:t>
            </w:r>
            <w:sdt>
              <w:sdtPr>
                <w:id w:val="-916328599"/>
                <w:placeholder>
                  <w:docPart w:val="3115D439611C4A3ABE7A5540FB5194DB"/>
                </w:placeholder>
                <w:showingPlcHdr/>
              </w:sdtPr>
              <w:sdtEndPr/>
              <w:sdtContent>
                <w:r w:rsidR="002B4D82">
                  <w:rPr>
                    <w:rStyle w:val="Textedelespacerserv"/>
                    <w:i/>
                    <w:iCs/>
                  </w:rPr>
                  <w:t>justifiez.</w:t>
                </w:r>
              </w:sdtContent>
            </w:sdt>
          </w:p>
        </w:tc>
      </w:tr>
    </w:tbl>
    <w:p w14:paraId="5F1F5FCE" w14:textId="33E18076" w:rsidR="0024756A" w:rsidRDefault="0024756A" w:rsidP="0024756A">
      <w:pPr>
        <w:pStyle w:val="Siouinon"/>
      </w:pPr>
      <w:r w:rsidRPr="004C7C4C">
        <w:t>Si vous avez répondu Non</w:t>
      </w:r>
      <w:r w:rsidR="00BB69A0">
        <w:t xml:space="preserve"> et justifié votre réponse</w:t>
      </w:r>
      <w:r w:rsidRPr="004C7C4C">
        <w:t xml:space="preserve">, </w:t>
      </w:r>
      <w:r>
        <w:t xml:space="preserve">vous n’avez pas à remplir </w:t>
      </w:r>
      <w:r w:rsidR="00482E7B">
        <w:t xml:space="preserve">la suite du formulaire </w:t>
      </w:r>
      <w:r w:rsidR="0006541B">
        <w:t>mais</w:t>
      </w:r>
      <w:r w:rsidR="00482E7B">
        <w:t xml:space="preserve"> vous devez le joindre à votre demande. </w:t>
      </w:r>
    </w:p>
    <w:p w14:paraId="57AEB168" w14:textId="429D1615" w:rsidR="006C3A09" w:rsidRPr="002775FA" w:rsidRDefault="00A5046E" w:rsidP="006C3A09">
      <w:pPr>
        <w:pStyle w:val="Question"/>
      </w:pPr>
      <w:r>
        <w:t>2</w:t>
      </w:r>
      <w:r w:rsidR="0024756A">
        <w:t>.1.2</w:t>
      </w:r>
      <w:r w:rsidR="0024756A">
        <w:tab/>
      </w:r>
      <w:r w:rsidR="006C3A09">
        <w:t>L’effluent final provient-il uniquement d’eaux usées d’origine domestique rejetées dans une installation septique</w:t>
      </w:r>
      <w:bookmarkStart w:id="3" w:name="_Hlk121302827"/>
      <w:r w:rsidR="006C3A09">
        <w:t xml:space="preserve"> encadrée par le </w:t>
      </w:r>
      <w:r w:rsidR="006C3A09" w:rsidRPr="00531F16">
        <w:rPr>
          <w:i/>
          <w:iCs/>
        </w:rPr>
        <w:t>Règlement sur l’évacuation et le traitement des eaux usées des résidences isolées</w:t>
      </w:r>
      <w:r w:rsidR="00F06D3F">
        <w:rPr>
          <w:i/>
          <w:iCs/>
        </w:rPr>
        <w:t xml:space="preserve"> (RETEURI) (chapitre Q-2, r.22)</w:t>
      </w:r>
      <w:r w:rsidR="006C3A09" w:rsidRPr="002775FA">
        <w:t>?</w:t>
      </w:r>
    </w:p>
    <w:bookmarkEnd w:id="3"/>
    <w:p w14:paraId="577266D3" w14:textId="77777777" w:rsidR="00B95C7B" w:rsidRDefault="00715771" w:rsidP="00B95C7B">
      <w:pPr>
        <w:pStyle w:val="Recevabilite"/>
      </w:pPr>
      <w:sdt>
        <w:sdtPr>
          <w:rPr>
            <w:highlight w:val="lightGray"/>
          </w:rPr>
          <w:id w:val="812444329"/>
          <w14:checkbox>
            <w14:checked w14:val="0"/>
            <w14:checkedState w14:val="2612" w14:font="MS Gothic"/>
            <w14:uncheckedState w14:val="2610" w14:font="MS Gothic"/>
          </w14:checkbox>
        </w:sdtPr>
        <w:sdtEndPr/>
        <w:sdtContent>
          <w:r w:rsidR="00B95C7B">
            <w:rPr>
              <w:rFonts w:ascii="MS Gothic" w:eastAsia="MS Gothic" w:hAnsi="MS Gothic" w:hint="eastAsia"/>
              <w:highlight w:val="lightGray"/>
            </w:rPr>
            <w:t>☐</w:t>
          </w:r>
        </w:sdtContent>
      </w:sdt>
      <w:r w:rsidR="00B95C7B" w:rsidRPr="00773FB0">
        <w:rPr>
          <w:highlight w:val="lightGray"/>
        </w:rPr>
        <w:t xml:space="preserve">R </w:t>
      </w:r>
      <w:sdt>
        <w:sdtPr>
          <w:rPr>
            <w:highlight w:val="lightGray"/>
          </w:rPr>
          <w:id w:val="-1351864814"/>
          <w14:checkbox>
            <w14:checked w14:val="0"/>
            <w14:checkedState w14:val="2612" w14:font="MS Gothic"/>
            <w14:uncheckedState w14:val="2610" w14:font="MS Gothic"/>
          </w14:checkbox>
        </w:sdtPr>
        <w:sdtEndPr/>
        <w:sdtContent>
          <w:r w:rsidR="00B95C7B">
            <w:rPr>
              <w:rFonts w:ascii="MS Gothic" w:eastAsia="MS Gothic" w:hAnsi="MS Gothic" w:hint="eastAsia"/>
              <w:highlight w:val="lightGray"/>
            </w:rPr>
            <w:t>☐</w:t>
          </w:r>
        </w:sdtContent>
      </w:sdt>
      <w:r w:rsidR="00B95C7B" w:rsidRPr="00773FB0">
        <w:rPr>
          <w:highlight w:val="lightGray"/>
        </w:rPr>
        <w:t xml:space="preserve">NR </w:t>
      </w:r>
      <w:sdt>
        <w:sdtPr>
          <w:rPr>
            <w:highlight w:val="lightGray"/>
          </w:rPr>
          <w:id w:val="-938206827"/>
          <w14:checkbox>
            <w14:checked w14:val="0"/>
            <w14:checkedState w14:val="2612" w14:font="MS Gothic"/>
            <w14:uncheckedState w14:val="2610" w14:font="MS Gothic"/>
          </w14:checkbox>
        </w:sdtPr>
        <w:sdtEndPr/>
        <w:sdtContent>
          <w:r w:rsidR="00B95C7B">
            <w:rPr>
              <w:rFonts w:ascii="MS Gothic" w:eastAsia="MS Gothic" w:hAnsi="MS Gothic" w:hint="eastAsia"/>
              <w:highlight w:val="lightGray"/>
            </w:rPr>
            <w:t>☐</w:t>
          </w:r>
        </w:sdtContent>
      </w:sdt>
      <w:r w:rsidR="00B95C7B"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95C7B" w14:paraId="703A1CAA" w14:textId="77777777" w:rsidTr="004566F5">
        <w:trPr>
          <w:trHeight w:val="272"/>
        </w:trPr>
        <w:tc>
          <w:tcPr>
            <w:tcW w:w="1637" w:type="dxa"/>
            <w:shd w:val="clear" w:color="auto" w:fill="D9E2F3" w:themeFill="accent1" w:themeFillTint="33"/>
          </w:tcPr>
          <w:p w14:paraId="2BA190BB" w14:textId="77777777" w:rsidR="00B95C7B" w:rsidRDefault="00715771" w:rsidP="004566F5">
            <w:pPr>
              <w:pStyle w:val="Normalformulaire"/>
              <w:spacing w:after="0"/>
            </w:pPr>
            <w:sdt>
              <w:sdtPr>
                <w:id w:val="2101610183"/>
                <w14:checkbox>
                  <w14:checked w14:val="0"/>
                  <w14:checkedState w14:val="2612" w14:font="MS Gothic"/>
                  <w14:uncheckedState w14:val="2610" w14:font="MS Gothic"/>
                </w14:checkbox>
              </w:sdtPr>
              <w:sdtEndPr/>
              <w:sdtContent>
                <w:r w:rsidR="00B95C7B">
                  <w:rPr>
                    <w:rFonts w:ascii="MS Gothic" w:hAnsi="MS Gothic" w:hint="eastAsia"/>
                  </w:rPr>
                  <w:t>☐</w:t>
                </w:r>
              </w:sdtContent>
            </w:sdt>
            <w:r w:rsidR="00B95C7B">
              <w:t>Oui</w:t>
            </w:r>
            <w:r w:rsidR="00B95C7B">
              <w:tab/>
              <w:t xml:space="preserve"> </w:t>
            </w:r>
            <w:sdt>
              <w:sdtPr>
                <w:id w:val="1335802204"/>
                <w14:checkbox>
                  <w14:checked w14:val="0"/>
                  <w14:checkedState w14:val="2612" w14:font="MS Gothic"/>
                  <w14:uncheckedState w14:val="2610" w14:font="MS Gothic"/>
                </w14:checkbox>
              </w:sdtPr>
              <w:sdtEndPr/>
              <w:sdtContent>
                <w:r w:rsidR="00B95C7B">
                  <w:rPr>
                    <w:rFonts w:ascii="MS Gothic" w:hAnsi="MS Gothic" w:hint="eastAsia"/>
                  </w:rPr>
                  <w:t>☐</w:t>
                </w:r>
              </w:sdtContent>
            </w:sdt>
            <w:r w:rsidR="00B95C7B">
              <w:t>Non</w:t>
            </w:r>
          </w:p>
        </w:tc>
      </w:tr>
    </w:tbl>
    <w:p w14:paraId="4CDEBE45" w14:textId="0316AED3" w:rsidR="00B95C7B" w:rsidRDefault="007A4356" w:rsidP="007A4356">
      <w:pPr>
        <w:pStyle w:val="Siouinon"/>
      </w:pPr>
      <w:r>
        <w:t xml:space="preserve">Si vous avez répondu Oui, vous n’avez pas à remplir </w:t>
      </w:r>
      <w:r w:rsidR="006C3A09">
        <w:t xml:space="preserve">la suite du </w:t>
      </w:r>
      <w:r>
        <w:t>formulaire</w:t>
      </w:r>
      <w:r w:rsidR="006C3A09">
        <w:t xml:space="preserve"> mais vous devez le joindre à votre demande.</w:t>
      </w:r>
    </w:p>
    <w:p w14:paraId="22197682" w14:textId="05D78455" w:rsidR="007A4356" w:rsidRDefault="00A5046E" w:rsidP="007A4356">
      <w:pPr>
        <w:pStyle w:val="Question"/>
      </w:pPr>
      <w:r>
        <w:t>2</w:t>
      </w:r>
      <w:r w:rsidR="007A4356">
        <w:t>.1.3</w:t>
      </w:r>
      <w:r w:rsidR="007A4356">
        <w:tab/>
      </w:r>
      <w:r w:rsidR="00471F5E" w:rsidRPr="00471F5E">
        <w:t>Dans le tableau ci-dessous, identifiez et décrivez chaque effluent final et son point de rejet (art. 18(1) REAFIE).</w:t>
      </w:r>
    </w:p>
    <w:p w14:paraId="2FC07782" w14:textId="29C1B745" w:rsidR="00471F5E" w:rsidRDefault="00715771" w:rsidP="00471F5E">
      <w:pPr>
        <w:pStyle w:val="Recevabilite"/>
      </w:pPr>
      <w:sdt>
        <w:sdtPr>
          <w:rPr>
            <w:highlight w:val="lightGray"/>
          </w:rPr>
          <w:id w:val="1682391301"/>
          <w14:checkbox>
            <w14:checked w14:val="0"/>
            <w14:checkedState w14:val="2612" w14:font="MS Gothic"/>
            <w14:uncheckedState w14:val="2610" w14:font="MS Gothic"/>
          </w14:checkbox>
        </w:sdtPr>
        <w:sdtEndPr/>
        <w:sdtContent>
          <w:r w:rsidR="00EB3A09">
            <w:rPr>
              <w:rFonts w:ascii="MS Gothic" w:eastAsia="MS Gothic" w:hAnsi="MS Gothic" w:hint="eastAsia"/>
              <w:highlight w:val="lightGray"/>
            </w:rPr>
            <w:t>☐</w:t>
          </w:r>
        </w:sdtContent>
      </w:sdt>
      <w:r w:rsidR="00471F5E" w:rsidRPr="00773FB0">
        <w:rPr>
          <w:highlight w:val="lightGray"/>
        </w:rPr>
        <w:t xml:space="preserve">R </w:t>
      </w:r>
      <w:sdt>
        <w:sdtPr>
          <w:rPr>
            <w:highlight w:val="lightGray"/>
          </w:rPr>
          <w:id w:val="-1103725522"/>
          <w14:checkbox>
            <w14:checked w14:val="0"/>
            <w14:checkedState w14:val="2612" w14:font="MS Gothic"/>
            <w14:uncheckedState w14:val="2610" w14:font="MS Gothic"/>
          </w14:checkbox>
        </w:sdtPr>
        <w:sdtEndPr/>
        <w:sdtContent>
          <w:r w:rsidR="00471F5E">
            <w:rPr>
              <w:rFonts w:ascii="MS Gothic" w:eastAsia="MS Gothic" w:hAnsi="MS Gothic" w:hint="eastAsia"/>
              <w:highlight w:val="lightGray"/>
            </w:rPr>
            <w:t>☐</w:t>
          </w:r>
        </w:sdtContent>
      </w:sdt>
      <w:r w:rsidR="00471F5E" w:rsidRPr="00773FB0">
        <w:rPr>
          <w:highlight w:val="lightGray"/>
        </w:rPr>
        <w:t xml:space="preserve">NR </w:t>
      </w:r>
      <w:sdt>
        <w:sdtPr>
          <w:rPr>
            <w:highlight w:val="lightGray"/>
          </w:rPr>
          <w:id w:val="1101151447"/>
          <w14:checkbox>
            <w14:checked w14:val="0"/>
            <w14:checkedState w14:val="2612" w14:font="MS Gothic"/>
            <w14:uncheckedState w14:val="2610" w14:font="MS Gothic"/>
          </w14:checkbox>
        </w:sdtPr>
        <w:sdtEndPr/>
        <w:sdtContent>
          <w:r w:rsidR="00471F5E">
            <w:rPr>
              <w:rFonts w:ascii="MS Gothic" w:eastAsia="MS Gothic" w:hAnsi="MS Gothic" w:hint="eastAsia"/>
              <w:highlight w:val="lightGray"/>
            </w:rPr>
            <w:t>☐</w:t>
          </w:r>
        </w:sdtContent>
      </w:sdt>
      <w:r w:rsidR="00471F5E" w:rsidRPr="00773FB0">
        <w:rPr>
          <w:highlight w:val="lightGray"/>
        </w:rPr>
        <w:t>SO</w:t>
      </w:r>
    </w:p>
    <w:tbl>
      <w:tblPr>
        <w:tblStyle w:val="TableauGrille4-Accentuation111"/>
        <w:tblW w:w="1870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106"/>
        <w:gridCol w:w="4678"/>
        <w:gridCol w:w="4678"/>
        <w:gridCol w:w="5244"/>
      </w:tblGrid>
      <w:tr w:rsidR="00DD470E" w:rsidRPr="00EE4119" w14:paraId="5645181C" w14:textId="77777777" w:rsidTr="00DD470E">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4106" w:type="dxa"/>
            <w:vMerge w:val="restart"/>
            <w:tcBorders>
              <w:top w:val="none" w:sz="0" w:space="0" w:color="auto"/>
              <w:left w:val="none" w:sz="0" w:space="0" w:color="auto"/>
              <w:bottom w:val="none" w:sz="0" w:space="0" w:color="auto"/>
              <w:right w:val="none" w:sz="0" w:space="0" w:color="auto"/>
            </w:tcBorders>
            <w:shd w:val="clear" w:color="auto" w:fill="4472C4" w:themeFill="accent1"/>
          </w:tcPr>
          <w:p w14:paraId="4FF901EA" w14:textId="77777777" w:rsidR="00DD470E" w:rsidRDefault="00DD470E" w:rsidP="00EA2D74">
            <w:pPr>
              <w:pStyle w:val="Tableauen-tte"/>
              <w:spacing w:before="0" w:after="0"/>
            </w:pPr>
            <w:r w:rsidRPr="00EE4119">
              <w:rPr>
                <w:b/>
                <w:bCs w:val="0"/>
              </w:rPr>
              <w:t xml:space="preserve">Identification de l’effluent final </w:t>
            </w:r>
          </w:p>
          <w:p w14:paraId="2A96BE82" w14:textId="723CE8CE" w:rsidR="00DD470E" w:rsidRPr="00EE4119" w:rsidRDefault="00DD470E" w:rsidP="00EA2D74">
            <w:pPr>
              <w:pStyle w:val="Tableauen-tte"/>
              <w:spacing w:before="0" w:after="0"/>
              <w:rPr>
                <w:b/>
                <w:bCs w:val="0"/>
              </w:rPr>
            </w:pPr>
            <w:r w:rsidRPr="00EE4119">
              <w:t>(</w:t>
            </w:r>
            <w:r w:rsidR="004B3650">
              <w:t xml:space="preserve">comme </w:t>
            </w:r>
            <w:r w:rsidRPr="00EE4119">
              <w:t>indiqué sur les plans)</w:t>
            </w:r>
          </w:p>
        </w:tc>
        <w:tc>
          <w:tcPr>
            <w:tcW w:w="9356" w:type="dxa"/>
            <w:gridSpan w:val="2"/>
            <w:tcBorders>
              <w:top w:val="none" w:sz="0" w:space="0" w:color="auto"/>
              <w:left w:val="none" w:sz="0" w:space="0" w:color="auto"/>
              <w:bottom w:val="none" w:sz="0" w:space="0" w:color="auto"/>
              <w:right w:val="none" w:sz="0" w:space="0" w:color="auto"/>
            </w:tcBorders>
            <w:shd w:val="clear" w:color="auto" w:fill="4472C4" w:themeFill="accent1"/>
          </w:tcPr>
          <w:p w14:paraId="741746AF" w14:textId="77777777" w:rsidR="00DD470E" w:rsidRPr="00EE4119" w:rsidRDefault="00DD470E" w:rsidP="00EA2D74">
            <w:pPr>
              <w:pStyle w:val="Tableauen-tte"/>
              <w:spacing w:before="0" w:after="0"/>
              <w:cnfStyle w:val="100000000000" w:firstRow="1" w:lastRow="0" w:firstColumn="0" w:lastColumn="0" w:oddVBand="0" w:evenVBand="0" w:oddHBand="0" w:evenHBand="0" w:firstRowFirstColumn="0" w:firstRowLastColumn="0" w:lastRowFirstColumn="0" w:lastRowLastColumn="0"/>
              <w:rPr>
                <w:b/>
                <w:bCs w:val="0"/>
              </w:rPr>
            </w:pPr>
            <w:r w:rsidRPr="00EE4119">
              <w:rPr>
                <w:b/>
                <w:bCs w:val="0"/>
              </w:rPr>
              <w:t>Description de l’effluent</w:t>
            </w:r>
          </w:p>
        </w:tc>
        <w:tc>
          <w:tcPr>
            <w:tcW w:w="5244" w:type="dxa"/>
            <w:vMerge w:val="restart"/>
            <w:tcBorders>
              <w:top w:val="none" w:sz="0" w:space="0" w:color="auto"/>
              <w:left w:val="none" w:sz="0" w:space="0" w:color="auto"/>
              <w:bottom w:val="none" w:sz="0" w:space="0" w:color="auto"/>
              <w:right w:val="none" w:sz="0" w:space="0" w:color="auto"/>
            </w:tcBorders>
            <w:shd w:val="clear" w:color="auto" w:fill="4472C4" w:themeFill="accent1"/>
          </w:tcPr>
          <w:p w14:paraId="48DF6B2A" w14:textId="77777777" w:rsidR="00DD470E" w:rsidRDefault="00DD470E" w:rsidP="00EA2D74">
            <w:pPr>
              <w:pStyle w:val="Tableauen-tte"/>
              <w:spacing w:before="0" w:after="0"/>
              <w:cnfStyle w:val="100000000000" w:firstRow="1" w:lastRow="0" w:firstColumn="0" w:lastColumn="0" w:oddVBand="0" w:evenVBand="0" w:oddHBand="0" w:evenHBand="0" w:firstRowFirstColumn="0" w:firstRowLastColumn="0" w:lastRowFirstColumn="0" w:lastRowLastColumn="0"/>
            </w:pPr>
            <w:r w:rsidRPr="00EE4119">
              <w:rPr>
                <w:b/>
                <w:bCs w:val="0"/>
              </w:rPr>
              <w:t xml:space="preserve">Identification du point de rejet </w:t>
            </w:r>
          </w:p>
          <w:p w14:paraId="54AF703D" w14:textId="26FD4BBA" w:rsidR="00DD470E" w:rsidRPr="00B65347" w:rsidRDefault="00DD470E" w:rsidP="00EA2D74">
            <w:pPr>
              <w:pStyle w:val="Tableauen-tte"/>
              <w:spacing w:before="0" w:after="0"/>
              <w:cnfStyle w:val="100000000000" w:firstRow="1" w:lastRow="0" w:firstColumn="0" w:lastColumn="0" w:oddVBand="0" w:evenVBand="0" w:oddHBand="0" w:evenHBand="0" w:firstRowFirstColumn="0" w:firstRowLastColumn="0" w:lastRowFirstColumn="0" w:lastRowLastColumn="0"/>
            </w:pPr>
            <w:r w:rsidRPr="00B65347">
              <w:t>(</w:t>
            </w:r>
            <w:r>
              <w:t xml:space="preserve">comme </w:t>
            </w:r>
            <w:r w:rsidRPr="00B65347">
              <w:t xml:space="preserve">indiqué sur les plans) </w:t>
            </w:r>
          </w:p>
          <w:p w14:paraId="3BFF9006" w14:textId="75004257" w:rsidR="00DD470E" w:rsidRPr="00EE4119" w:rsidRDefault="00DD470E" w:rsidP="00EA2D74">
            <w:pPr>
              <w:pStyle w:val="Tableauen-tte"/>
              <w:spacing w:before="0" w:after="0"/>
              <w:cnfStyle w:val="100000000000" w:firstRow="1" w:lastRow="0" w:firstColumn="0" w:lastColumn="0" w:oddVBand="0" w:evenVBand="0" w:oddHBand="0" w:evenHBand="0" w:firstRowFirstColumn="0" w:firstRowLastColumn="0" w:lastRowFirstColumn="0" w:lastRowLastColumn="0"/>
              <w:rPr>
                <w:b/>
                <w:bCs w:val="0"/>
              </w:rPr>
            </w:pPr>
            <w:r w:rsidRPr="00EE4119">
              <w:rPr>
                <w:b/>
                <w:bCs w:val="0"/>
              </w:rPr>
              <w:t>ou indique</w:t>
            </w:r>
            <w:r>
              <w:rPr>
                <w:b/>
                <w:bCs w:val="0"/>
              </w:rPr>
              <w:t>z</w:t>
            </w:r>
            <w:r w:rsidRPr="00EE4119">
              <w:rPr>
                <w:b/>
                <w:bCs w:val="0"/>
              </w:rPr>
              <w:t xml:space="preserve"> </w:t>
            </w:r>
            <w:r>
              <w:rPr>
                <w:b/>
                <w:bCs w:val="0"/>
              </w:rPr>
              <w:t>« </w:t>
            </w:r>
            <w:r w:rsidRPr="00EE4119">
              <w:rPr>
                <w:b/>
                <w:bCs w:val="0"/>
              </w:rPr>
              <w:t>hors site</w:t>
            </w:r>
            <w:r>
              <w:rPr>
                <w:b/>
                <w:bCs w:val="0"/>
              </w:rPr>
              <w:t> »</w:t>
            </w:r>
            <w:r w:rsidRPr="00EE4119">
              <w:rPr>
                <w:b/>
                <w:bCs w:val="0"/>
              </w:rPr>
              <w:t xml:space="preserve"> le cas échéant</w:t>
            </w:r>
          </w:p>
        </w:tc>
      </w:tr>
      <w:tr w:rsidR="00DD470E" w:rsidRPr="00EE4119" w14:paraId="37A8FC83" w14:textId="77777777" w:rsidTr="00DD470E">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4106" w:type="dxa"/>
            <w:vMerge/>
            <w:shd w:val="clear" w:color="auto" w:fill="4472C4" w:themeFill="accent1"/>
          </w:tcPr>
          <w:p w14:paraId="33BAD386" w14:textId="77777777" w:rsidR="00DD470E" w:rsidRPr="00EE4119" w:rsidRDefault="00DD470E" w:rsidP="00EA2D74">
            <w:pPr>
              <w:pStyle w:val="Tableauen-tte"/>
              <w:spacing w:before="0" w:after="0"/>
            </w:pPr>
          </w:p>
        </w:tc>
        <w:tc>
          <w:tcPr>
            <w:tcW w:w="4678" w:type="dxa"/>
            <w:shd w:val="clear" w:color="auto" w:fill="4472C4" w:themeFill="accent1"/>
          </w:tcPr>
          <w:p w14:paraId="21517DFE" w14:textId="70504A4F" w:rsidR="00DD470E" w:rsidRPr="00EE4119" w:rsidRDefault="00DD470E" w:rsidP="00EA2D74">
            <w:pPr>
              <w:pStyle w:val="Tableauen-tte"/>
              <w:spacing w:before="0" w:after="0"/>
              <w:cnfStyle w:val="000000100000" w:firstRow="0" w:lastRow="0" w:firstColumn="0" w:lastColumn="0" w:oddVBand="0" w:evenVBand="0" w:oddHBand="1" w:evenHBand="0" w:firstRowFirstColumn="0" w:firstRowLastColumn="0" w:lastRowFirstColumn="0" w:lastRowLastColumn="0"/>
            </w:pPr>
            <w:r w:rsidRPr="00EE4119">
              <w:t>Type d’eau</w:t>
            </w:r>
          </w:p>
          <w:p w14:paraId="4E5B4999" w14:textId="5F36E634" w:rsidR="00DD470E" w:rsidRPr="002E12AC" w:rsidRDefault="00DD470E" w:rsidP="00EA2D74">
            <w:pPr>
              <w:pStyle w:val="Tableauen-tte"/>
              <w:spacing w:before="0" w:after="0"/>
              <w:cnfStyle w:val="000000100000" w:firstRow="0" w:lastRow="0" w:firstColumn="0" w:lastColumn="0" w:oddVBand="0" w:evenVBand="0" w:oddHBand="1" w:evenHBand="0" w:firstRowFirstColumn="0" w:firstRowLastColumn="0" w:lastRowFirstColumn="0" w:lastRowLastColumn="0"/>
              <w:rPr>
                <w:b w:val="0"/>
                <w:bCs/>
              </w:rPr>
            </w:pPr>
            <w:r w:rsidRPr="002E12AC">
              <w:rPr>
                <w:b w:val="0"/>
                <w:bCs/>
              </w:rPr>
              <w:t>(voir les exemples à l’Annexe 1)</w:t>
            </w:r>
          </w:p>
        </w:tc>
        <w:tc>
          <w:tcPr>
            <w:tcW w:w="4678" w:type="dxa"/>
            <w:shd w:val="clear" w:color="auto" w:fill="4472C4" w:themeFill="accent1"/>
          </w:tcPr>
          <w:p w14:paraId="1F2341A2" w14:textId="77777777" w:rsidR="00DD470E" w:rsidRPr="00EE4119" w:rsidRDefault="00DD470E" w:rsidP="00EA2D74">
            <w:pPr>
              <w:pStyle w:val="Tableauen-tte"/>
              <w:spacing w:before="0" w:after="0"/>
              <w:cnfStyle w:val="000000100000" w:firstRow="0" w:lastRow="0" w:firstColumn="0" w:lastColumn="0" w:oddVBand="0" w:evenVBand="0" w:oddHBand="1" w:evenHBand="0" w:firstRowFirstColumn="0" w:firstRowLastColumn="0" w:lastRowFirstColumn="0" w:lastRowLastColumn="0"/>
            </w:pPr>
            <w:r w:rsidRPr="00EE4119">
              <w:t xml:space="preserve">Provenance des eaux </w:t>
            </w:r>
          </w:p>
          <w:p w14:paraId="2699AF88" w14:textId="32400E10" w:rsidR="00DD470E" w:rsidRPr="002E12AC" w:rsidRDefault="00DD470E" w:rsidP="00EA2D74">
            <w:pPr>
              <w:pStyle w:val="Tableauen-tte"/>
              <w:spacing w:before="0" w:after="0"/>
              <w:cnfStyle w:val="000000100000" w:firstRow="0" w:lastRow="0" w:firstColumn="0" w:lastColumn="0" w:oddVBand="0" w:evenVBand="0" w:oddHBand="1" w:evenHBand="0" w:firstRowFirstColumn="0" w:firstRowLastColumn="0" w:lastRowFirstColumn="0" w:lastRowLastColumn="0"/>
              <w:rPr>
                <w:b w:val="0"/>
                <w:bCs/>
              </w:rPr>
            </w:pPr>
            <w:r w:rsidRPr="002E12AC">
              <w:rPr>
                <w:b w:val="0"/>
                <w:bCs/>
              </w:rPr>
              <w:t>(ex : nom du procédé, de l’activité, etc</w:t>
            </w:r>
            <w:r>
              <w:rPr>
                <w:b w:val="0"/>
                <w:bCs/>
              </w:rPr>
              <w:t>.</w:t>
            </w:r>
            <w:r w:rsidRPr="002E12AC">
              <w:rPr>
                <w:b w:val="0"/>
                <w:bCs/>
              </w:rPr>
              <w:t>)</w:t>
            </w:r>
          </w:p>
        </w:tc>
        <w:tc>
          <w:tcPr>
            <w:tcW w:w="5244" w:type="dxa"/>
            <w:vMerge/>
            <w:shd w:val="clear" w:color="auto" w:fill="4472C4" w:themeFill="accent1"/>
          </w:tcPr>
          <w:p w14:paraId="70EFB96A" w14:textId="77777777" w:rsidR="00DD470E" w:rsidRPr="00EE4119" w:rsidRDefault="00DD470E" w:rsidP="00EA2D74">
            <w:pPr>
              <w:pStyle w:val="Tableauen-tte"/>
              <w:spacing w:before="0" w:after="0"/>
              <w:cnfStyle w:val="000000100000" w:firstRow="0" w:lastRow="0" w:firstColumn="0" w:lastColumn="0" w:oddVBand="0" w:evenVBand="0" w:oddHBand="1" w:evenHBand="0" w:firstRowFirstColumn="0" w:firstRowLastColumn="0" w:lastRowFirstColumn="0" w:lastRowLastColumn="0"/>
            </w:pPr>
          </w:p>
        </w:tc>
      </w:tr>
      <w:tr w:rsidR="009C7173" w:rsidRPr="00EE4119" w14:paraId="3D03B176" w14:textId="77777777" w:rsidTr="00DD470E">
        <w:trPr>
          <w:trHeight w:val="68"/>
        </w:trPr>
        <w:tc>
          <w:tcPr>
            <w:cnfStyle w:val="001000000000" w:firstRow="0" w:lastRow="0" w:firstColumn="1" w:lastColumn="0" w:oddVBand="0" w:evenVBand="0" w:oddHBand="0" w:evenHBand="0" w:firstRowFirstColumn="0" w:firstRowLastColumn="0" w:lastRowFirstColumn="0" w:lastRowLastColumn="0"/>
            <w:tcW w:w="4106" w:type="dxa"/>
            <w:shd w:val="clear" w:color="auto" w:fill="D9E2F3" w:themeFill="accent1" w:themeFillTint="33"/>
          </w:tcPr>
          <w:p w14:paraId="68EC01BB" w14:textId="0BA656BA" w:rsidR="00EE4119" w:rsidRPr="00EE4119" w:rsidRDefault="00715771" w:rsidP="00EE4119">
            <w:pPr>
              <w:spacing w:after="200" w:line="276" w:lineRule="auto"/>
              <w:rPr>
                <w:rFonts w:ascii="Calibri" w:eastAsia="Calibri" w:hAnsi="Calibri" w:cs="Arial"/>
                <w:b w:val="0"/>
                <w:bCs w:val="0"/>
                <w:color w:val="0070C0"/>
                <w:sz w:val="20"/>
                <w:szCs w:val="20"/>
              </w:rPr>
            </w:pPr>
            <w:sdt>
              <w:sdtPr>
                <w:id w:val="-287280277"/>
                <w:placeholder>
                  <w:docPart w:val="6D5608E1976847AFACFDA852F799B5C4"/>
                </w:placeholder>
                <w:showingPlcHdr/>
              </w:sdtPr>
              <w:sdtEndPr/>
              <w:sdtContent>
                <w:r w:rsidR="00D3313E" w:rsidRPr="00D3313E">
                  <w:rPr>
                    <w:rStyle w:val="Textedelespacerserv"/>
                    <w:b w:val="0"/>
                    <w:bCs w:val="0"/>
                    <w:i/>
                    <w:iCs/>
                  </w:rPr>
                  <w:t>Saisissez les informations.</w:t>
                </w:r>
              </w:sdtContent>
            </w:sdt>
          </w:p>
        </w:tc>
        <w:sdt>
          <w:sdtPr>
            <w:id w:val="-1222434377"/>
            <w:placeholder>
              <w:docPart w:val="68C76C6ACBAF4851A122BF10B6389936"/>
            </w:placeholder>
            <w:showingPlcHdr/>
          </w:sdtPr>
          <w:sdtEndPr/>
          <w:sdtContent>
            <w:tc>
              <w:tcPr>
                <w:tcW w:w="4678" w:type="dxa"/>
                <w:shd w:val="clear" w:color="auto" w:fill="D9E2F3" w:themeFill="accent1" w:themeFillTint="33"/>
              </w:tcPr>
              <w:p w14:paraId="410B6276" w14:textId="5C224021" w:rsidR="00EE4119" w:rsidRPr="00EE4119" w:rsidRDefault="00D3313E" w:rsidP="00EE4119">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szCs w:val="20"/>
                  </w:rPr>
                </w:pPr>
                <w:r>
                  <w:rPr>
                    <w:rStyle w:val="Textedelespacerserv"/>
                  </w:rPr>
                  <w:t>..</w:t>
                </w:r>
                <w:r w:rsidRPr="00AA60DE">
                  <w:rPr>
                    <w:rStyle w:val="Textedelespacerserv"/>
                  </w:rPr>
                  <w:t>.</w:t>
                </w:r>
              </w:p>
            </w:tc>
          </w:sdtContent>
        </w:sdt>
        <w:sdt>
          <w:sdtPr>
            <w:id w:val="-2745469"/>
            <w:placeholder>
              <w:docPart w:val="1A696F80040140EFA922C4F49632623D"/>
            </w:placeholder>
            <w:showingPlcHdr/>
          </w:sdtPr>
          <w:sdtEndPr/>
          <w:sdtContent>
            <w:tc>
              <w:tcPr>
                <w:tcW w:w="4678" w:type="dxa"/>
                <w:shd w:val="clear" w:color="auto" w:fill="D9E2F3" w:themeFill="accent1" w:themeFillTint="33"/>
              </w:tcPr>
              <w:p w14:paraId="6CCD288C" w14:textId="6776FEB2" w:rsidR="00EE4119" w:rsidRPr="00EE4119" w:rsidRDefault="00D3313E" w:rsidP="00EE4119">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szCs w:val="20"/>
                  </w:rPr>
                </w:pPr>
                <w:r>
                  <w:rPr>
                    <w:rStyle w:val="Textedelespacerserv"/>
                  </w:rPr>
                  <w:t>..</w:t>
                </w:r>
                <w:r w:rsidRPr="00AA60DE">
                  <w:rPr>
                    <w:rStyle w:val="Textedelespacerserv"/>
                  </w:rPr>
                  <w:t>.</w:t>
                </w:r>
              </w:p>
            </w:tc>
          </w:sdtContent>
        </w:sdt>
        <w:sdt>
          <w:sdtPr>
            <w:id w:val="1008180437"/>
            <w:placeholder>
              <w:docPart w:val="F6D7287924F240F5987E9C4CFE75A502"/>
            </w:placeholder>
            <w:showingPlcHdr/>
          </w:sdtPr>
          <w:sdtEndPr/>
          <w:sdtContent>
            <w:tc>
              <w:tcPr>
                <w:tcW w:w="5244" w:type="dxa"/>
                <w:shd w:val="clear" w:color="auto" w:fill="D9E2F3" w:themeFill="accent1" w:themeFillTint="33"/>
              </w:tcPr>
              <w:p w14:paraId="15998157" w14:textId="797573B2" w:rsidR="00EE4119" w:rsidRPr="00EE4119" w:rsidRDefault="00D3313E" w:rsidP="00EE4119">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szCs w:val="20"/>
                  </w:rPr>
                </w:pPr>
                <w:r>
                  <w:rPr>
                    <w:rStyle w:val="Textedelespacerserv"/>
                  </w:rPr>
                  <w:t>..</w:t>
                </w:r>
                <w:r w:rsidRPr="00AA60DE">
                  <w:rPr>
                    <w:rStyle w:val="Textedelespacerserv"/>
                  </w:rPr>
                  <w:t>.</w:t>
                </w:r>
              </w:p>
            </w:tc>
          </w:sdtContent>
        </w:sdt>
      </w:tr>
      <w:tr w:rsidR="003E505F" w:rsidRPr="00EE4119" w14:paraId="4AC09141" w14:textId="77777777" w:rsidTr="00DD470E">
        <w:trPr>
          <w:cnfStyle w:val="000000100000" w:firstRow="0" w:lastRow="0" w:firstColumn="0" w:lastColumn="0" w:oddVBand="0" w:evenVBand="0" w:oddHBand="1" w:evenHBand="0" w:firstRowFirstColumn="0" w:firstRowLastColumn="0" w:lastRowFirstColumn="0" w:lastRowLastColumn="0"/>
          <w:trHeight w:val="68"/>
        </w:trPr>
        <w:sdt>
          <w:sdtPr>
            <w:id w:val="-770931585"/>
            <w:placeholder>
              <w:docPart w:val="A505DC077CAB4491956F8DBD3459358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106" w:type="dxa"/>
                <w:shd w:val="clear" w:color="auto" w:fill="D9E2F3" w:themeFill="accent1" w:themeFillTint="33"/>
              </w:tcPr>
              <w:p w14:paraId="51BBC0F3" w14:textId="238351A3" w:rsidR="00EE4119" w:rsidRPr="00EE4119" w:rsidRDefault="00D3313E" w:rsidP="00EE4119">
                <w:pPr>
                  <w:spacing w:after="200" w:line="276" w:lineRule="auto"/>
                  <w:rPr>
                    <w:rFonts w:ascii="Calibri" w:eastAsia="Calibri" w:hAnsi="Calibri" w:cs="Arial"/>
                    <w:b w:val="0"/>
                    <w:bCs w:val="0"/>
                    <w:color w:val="0070C0"/>
                    <w:sz w:val="20"/>
                    <w:szCs w:val="20"/>
                  </w:rPr>
                </w:pPr>
                <w:r w:rsidRPr="00D3313E">
                  <w:rPr>
                    <w:rStyle w:val="Textedelespacerserv"/>
                    <w:b w:val="0"/>
                    <w:bCs w:val="0"/>
                  </w:rPr>
                  <w:t>...</w:t>
                </w:r>
              </w:p>
            </w:tc>
          </w:sdtContent>
        </w:sdt>
        <w:sdt>
          <w:sdtPr>
            <w:id w:val="-29731887"/>
            <w:placeholder>
              <w:docPart w:val="61F745909B57412DA49EB3E89ED90477"/>
            </w:placeholder>
            <w:showingPlcHdr/>
          </w:sdtPr>
          <w:sdtEndPr/>
          <w:sdtContent>
            <w:tc>
              <w:tcPr>
                <w:tcW w:w="4678" w:type="dxa"/>
                <w:shd w:val="clear" w:color="auto" w:fill="D9E2F3" w:themeFill="accent1" w:themeFillTint="33"/>
              </w:tcPr>
              <w:p w14:paraId="2AE61640" w14:textId="60CCCF40" w:rsidR="00EE4119" w:rsidRPr="00EE4119" w:rsidRDefault="00D3313E" w:rsidP="00EE4119">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szCs w:val="20"/>
                  </w:rPr>
                </w:pPr>
                <w:r>
                  <w:rPr>
                    <w:rStyle w:val="Textedelespacerserv"/>
                  </w:rPr>
                  <w:t>..</w:t>
                </w:r>
                <w:r w:rsidRPr="00AA60DE">
                  <w:rPr>
                    <w:rStyle w:val="Textedelespacerserv"/>
                  </w:rPr>
                  <w:t>.</w:t>
                </w:r>
              </w:p>
            </w:tc>
          </w:sdtContent>
        </w:sdt>
        <w:sdt>
          <w:sdtPr>
            <w:id w:val="-1378620481"/>
            <w:placeholder>
              <w:docPart w:val="82BB064204C8483192468524298EFDD1"/>
            </w:placeholder>
            <w:showingPlcHdr/>
          </w:sdtPr>
          <w:sdtEndPr/>
          <w:sdtContent>
            <w:tc>
              <w:tcPr>
                <w:tcW w:w="4678" w:type="dxa"/>
                <w:shd w:val="clear" w:color="auto" w:fill="D9E2F3" w:themeFill="accent1" w:themeFillTint="33"/>
              </w:tcPr>
              <w:p w14:paraId="57F06546" w14:textId="3DF31BD1" w:rsidR="00EE4119" w:rsidRPr="00EE4119" w:rsidRDefault="00D3313E" w:rsidP="00EE4119">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szCs w:val="20"/>
                  </w:rPr>
                </w:pPr>
                <w:r>
                  <w:rPr>
                    <w:rStyle w:val="Textedelespacerserv"/>
                  </w:rPr>
                  <w:t>..</w:t>
                </w:r>
                <w:r w:rsidRPr="00AA60DE">
                  <w:rPr>
                    <w:rStyle w:val="Textedelespacerserv"/>
                  </w:rPr>
                  <w:t>.</w:t>
                </w:r>
              </w:p>
            </w:tc>
          </w:sdtContent>
        </w:sdt>
        <w:sdt>
          <w:sdtPr>
            <w:id w:val="-463349158"/>
            <w:placeholder>
              <w:docPart w:val="357F85D6CDA4457FA2CCF3C478CFEE89"/>
            </w:placeholder>
            <w:showingPlcHdr/>
          </w:sdtPr>
          <w:sdtEndPr/>
          <w:sdtContent>
            <w:tc>
              <w:tcPr>
                <w:tcW w:w="5244" w:type="dxa"/>
                <w:shd w:val="clear" w:color="auto" w:fill="D9E2F3" w:themeFill="accent1" w:themeFillTint="33"/>
              </w:tcPr>
              <w:p w14:paraId="3C6A07F8" w14:textId="0664E78B" w:rsidR="00EE4119" w:rsidRPr="00EE4119" w:rsidRDefault="00D3313E" w:rsidP="00EE4119">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szCs w:val="20"/>
                  </w:rPr>
                </w:pPr>
                <w:r>
                  <w:rPr>
                    <w:rStyle w:val="Textedelespacerserv"/>
                  </w:rPr>
                  <w:t>..</w:t>
                </w:r>
                <w:r w:rsidRPr="00AA60DE">
                  <w:rPr>
                    <w:rStyle w:val="Textedelespacerserv"/>
                  </w:rPr>
                  <w:t>.</w:t>
                </w:r>
              </w:p>
            </w:tc>
          </w:sdtContent>
        </w:sdt>
      </w:tr>
      <w:sdt>
        <w:sdtPr>
          <w:rPr>
            <w:b w:val="0"/>
            <w:bCs w:val="0"/>
          </w:rPr>
          <w:id w:val="-1513604257"/>
          <w15:repeatingSection/>
        </w:sdtPr>
        <w:sdtEndPr/>
        <w:sdtContent>
          <w:sdt>
            <w:sdtPr>
              <w:rPr>
                <w:b w:val="0"/>
                <w:bCs w:val="0"/>
              </w:rPr>
              <w:id w:val="528381538"/>
              <w:placeholder>
                <w:docPart w:val="DefaultPlaceholder_-1854013435"/>
              </w:placeholder>
              <w15:repeatingSectionItem/>
            </w:sdtPr>
            <w:sdtEndPr/>
            <w:sdtContent>
              <w:tr w:rsidR="009C7173" w:rsidRPr="00EE4119" w14:paraId="146BE65E" w14:textId="77777777" w:rsidTr="00DD470E">
                <w:trPr>
                  <w:trHeight w:val="68"/>
                </w:trPr>
                <w:sdt>
                  <w:sdtPr>
                    <w:rPr>
                      <w:b w:val="0"/>
                      <w:bCs w:val="0"/>
                    </w:rPr>
                    <w:id w:val="-2123598161"/>
                    <w:placeholder>
                      <w:docPart w:val="2225871064704946AEFF452486BBB4DB"/>
                    </w:placeholder>
                    <w:showingPlcHdr/>
                  </w:sdtPr>
                  <w:sdtEndPr>
                    <w:rPr>
                      <w:b/>
                      <w:bCs/>
                    </w:rPr>
                  </w:sdtEndPr>
                  <w:sdtContent>
                    <w:tc>
                      <w:tcPr>
                        <w:cnfStyle w:val="001000000000" w:firstRow="0" w:lastRow="0" w:firstColumn="1" w:lastColumn="0" w:oddVBand="0" w:evenVBand="0" w:oddHBand="0" w:evenHBand="0" w:firstRowFirstColumn="0" w:firstRowLastColumn="0" w:lastRowFirstColumn="0" w:lastRowLastColumn="0"/>
                        <w:tcW w:w="4106" w:type="dxa"/>
                        <w:shd w:val="clear" w:color="auto" w:fill="D9E2F3" w:themeFill="accent1" w:themeFillTint="33"/>
                      </w:tcPr>
                      <w:p w14:paraId="5891547C" w14:textId="7A8AFDC1" w:rsidR="00EE4119" w:rsidRPr="00EE4119" w:rsidRDefault="00D3313E" w:rsidP="00EE4119">
                        <w:pPr>
                          <w:spacing w:after="200" w:line="276" w:lineRule="auto"/>
                          <w:rPr>
                            <w:rFonts w:ascii="Calibri" w:eastAsia="Calibri" w:hAnsi="Calibri" w:cs="Arial"/>
                            <w:b w:val="0"/>
                            <w:bCs w:val="0"/>
                            <w:color w:val="0070C0"/>
                            <w:sz w:val="20"/>
                            <w:szCs w:val="20"/>
                          </w:rPr>
                        </w:pPr>
                        <w:r w:rsidRPr="00D3313E">
                          <w:rPr>
                            <w:rStyle w:val="Textedelespacerserv"/>
                            <w:b w:val="0"/>
                            <w:bCs w:val="0"/>
                            <w:i/>
                            <w:iCs/>
                          </w:rPr>
                          <w:t>Cliquez sur le + pour ajouter des lignes</w:t>
                        </w:r>
                        <w:r w:rsidRPr="00D3313E">
                          <w:rPr>
                            <w:rStyle w:val="Textedelespacerserv"/>
                            <w:b w:val="0"/>
                            <w:bCs w:val="0"/>
                          </w:rPr>
                          <w:t>.</w:t>
                        </w:r>
                      </w:p>
                    </w:tc>
                  </w:sdtContent>
                </w:sdt>
                <w:sdt>
                  <w:sdtPr>
                    <w:id w:val="-1873672584"/>
                    <w:placeholder>
                      <w:docPart w:val="E56673FB8580401AB9C02FF3E085DB5B"/>
                    </w:placeholder>
                    <w:showingPlcHdr/>
                  </w:sdtPr>
                  <w:sdtEndPr/>
                  <w:sdtContent>
                    <w:tc>
                      <w:tcPr>
                        <w:tcW w:w="4678" w:type="dxa"/>
                        <w:shd w:val="clear" w:color="auto" w:fill="D9E2F3" w:themeFill="accent1" w:themeFillTint="33"/>
                      </w:tcPr>
                      <w:p w14:paraId="5A630C23" w14:textId="3438FCE1" w:rsidR="00EE4119" w:rsidRPr="00EE4119" w:rsidRDefault="00D3313E" w:rsidP="00EE4119">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szCs w:val="20"/>
                          </w:rPr>
                        </w:pPr>
                        <w:r>
                          <w:rPr>
                            <w:rStyle w:val="Textedelespacerserv"/>
                          </w:rPr>
                          <w:t>..</w:t>
                        </w:r>
                        <w:r w:rsidRPr="00AA60DE">
                          <w:rPr>
                            <w:rStyle w:val="Textedelespacerserv"/>
                          </w:rPr>
                          <w:t>.</w:t>
                        </w:r>
                      </w:p>
                    </w:tc>
                  </w:sdtContent>
                </w:sdt>
                <w:sdt>
                  <w:sdtPr>
                    <w:id w:val="-368148848"/>
                    <w:placeholder>
                      <w:docPart w:val="2A8B7FCCA52647D492229266808CC2E8"/>
                    </w:placeholder>
                    <w:showingPlcHdr/>
                  </w:sdtPr>
                  <w:sdtEndPr/>
                  <w:sdtContent>
                    <w:tc>
                      <w:tcPr>
                        <w:tcW w:w="4678" w:type="dxa"/>
                        <w:shd w:val="clear" w:color="auto" w:fill="D9E2F3" w:themeFill="accent1" w:themeFillTint="33"/>
                      </w:tcPr>
                      <w:p w14:paraId="24D5748E" w14:textId="6138E82D" w:rsidR="00EE4119" w:rsidRPr="00EE4119" w:rsidRDefault="00D3313E" w:rsidP="00EE4119">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szCs w:val="20"/>
                          </w:rPr>
                        </w:pPr>
                        <w:r>
                          <w:rPr>
                            <w:rStyle w:val="Textedelespacerserv"/>
                          </w:rPr>
                          <w:t>..</w:t>
                        </w:r>
                        <w:r w:rsidRPr="00AA60DE">
                          <w:rPr>
                            <w:rStyle w:val="Textedelespacerserv"/>
                          </w:rPr>
                          <w:t>.</w:t>
                        </w:r>
                      </w:p>
                    </w:tc>
                  </w:sdtContent>
                </w:sdt>
                <w:sdt>
                  <w:sdtPr>
                    <w:id w:val="-1942292914"/>
                    <w:placeholder>
                      <w:docPart w:val="756D0A6EC20C43DBA2F9B972F1D83051"/>
                    </w:placeholder>
                    <w:showingPlcHdr/>
                  </w:sdtPr>
                  <w:sdtEndPr/>
                  <w:sdtContent>
                    <w:tc>
                      <w:tcPr>
                        <w:tcW w:w="5244" w:type="dxa"/>
                        <w:shd w:val="clear" w:color="auto" w:fill="D9E2F3" w:themeFill="accent1" w:themeFillTint="33"/>
                      </w:tcPr>
                      <w:p w14:paraId="2BE53D42" w14:textId="77A7C705" w:rsidR="00EE4119" w:rsidRPr="00EE4119" w:rsidRDefault="00D3313E" w:rsidP="00EE4119">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szCs w:val="20"/>
                          </w:rPr>
                        </w:pPr>
                        <w:r>
                          <w:rPr>
                            <w:rStyle w:val="Textedelespacerserv"/>
                          </w:rPr>
                          <w:t>..</w:t>
                        </w:r>
                        <w:r w:rsidRPr="00AA60DE">
                          <w:rPr>
                            <w:rStyle w:val="Textedelespacerserv"/>
                          </w:rPr>
                          <w:t>.</w:t>
                        </w:r>
                      </w:p>
                    </w:tc>
                  </w:sdtContent>
                </w:sdt>
              </w:tr>
            </w:sdtContent>
          </w:sdt>
        </w:sdtContent>
      </w:sdt>
    </w:tbl>
    <w:p w14:paraId="49A09FEA" w14:textId="77777777" w:rsidR="00471F5E" w:rsidRPr="00471F5E" w:rsidRDefault="00471F5E" w:rsidP="009C7173">
      <w:pPr>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462"/>
        <w:gridCol w:w="5244"/>
      </w:tblGrid>
      <w:sdt>
        <w:sdtPr>
          <w:rPr>
            <w:rFonts w:eastAsia="MS Gothic"/>
            <w:bCs/>
            <w:szCs w:val="20"/>
          </w:rPr>
          <w:id w:val="26543351"/>
          <w15:repeatingSection/>
        </w:sdtPr>
        <w:sdtEndPr/>
        <w:sdtContent>
          <w:sdt>
            <w:sdtPr>
              <w:rPr>
                <w:rFonts w:eastAsia="MS Gothic"/>
                <w:bCs/>
                <w:szCs w:val="20"/>
              </w:rPr>
              <w:id w:val="-779260359"/>
              <w:placeholder>
                <w:docPart w:val="2E03529E86404D2A848EF09497A32381"/>
              </w:placeholder>
              <w15:repeatingSectionItem/>
            </w:sdtPr>
            <w:sdtEndPr/>
            <w:sdtContent>
              <w:sdt>
                <w:sdtPr>
                  <w:rPr>
                    <w:rFonts w:eastAsia="MS Gothic"/>
                    <w:bCs/>
                    <w:szCs w:val="20"/>
                  </w:rPr>
                  <w:id w:val="-629867574"/>
                  <w15:repeatingSection/>
                </w:sdtPr>
                <w:sdtEndPr/>
                <w:sdtContent>
                  <w:sdt>
                    <w:sdtPr>
                      <w:rPr>
                        <w:rFonts w:eastAsia="MS Gothic"/>
                        <w:bCs/>
                        <w:szCs w:val="20"/>
                      </w:rPr>
                      <w:id w:val="-444156145"/>
                      <w:placeholder>
                        <w:docPart w:val="2E03529E86404D2A848EF09497A32381"/>
                      </w:placeholder>
                      <w15:repeatingSectionItem/>
                    </w:sdtPr>
                    <w:sdtEndPr/>
                    <w:sdtContent>
                      <w:tr w:rsidR="00446D97" w:rsidRPr="00446D97" w14:paraId="1A482BA1" w14:textId="77777777" w:rsidTr="009C7173">
                        <w:trPr>
                          <w:trHeight w:val="448"/>
                        </w:trPr>
                        <w:sdt>
                          <w:sdtPr>
                            <w:rPr>
                              <w:rFonts w:eastAsia="MS Gothic"/>
                              <w:bCs/>
                              <w:szCs w:val="20"/>
                            </w:rPr>
                            <w:id w:val="620030384"/>
                            <w:placeholder>
                              <w:docPart w:val="E9CF2EF7824D43E7A63AC5DA51BED161"/>
                            </w:placeholder>
                            <w:showingPlcHdr/>
                          </w:sdtPr>
                          <w:sdtEndPr/>
                          <w:sdtContent>
                            <w:tc>
                              <w:tcPr>
                                <w:tcW w:w="13462" w:type="dxa"/>
                                <w:shd w:val="clear" w:color="auto" w:fill="D9E2F3" w:themeFill="accent1" w:themeFillTint="33"/>
                              </w:tcPr>
                              <w:p w14:paraId="598C2606" w14:textId="77777777" w:rsidR="00446D97" w:rsidRPr="00446D97" w:rsidRDefault="00446D97" w:rsidP="00446D97">
                                <w:pPr>
                                  <w:spacing w:after="0"/>
                                  <w:rPr>
                                    <w:rFonts w:eastAsia="MS Gothic"/>
                                    <w:bCs/>
                                    <w:szCs w:val="20"/>
                                  </w:rPr>
                                </w:pPr>
                                <w:r w:rsidRPr="00446D97">
                                  <w:rPr>
                                    <w:rFonts w:eastAsia="MS Gothic"/>
                                    <w:bCs/>
                                    <w:i/>
                                    <w:iCs/>
                                    <w:color w:val="808080"/>
                                    <w:szCs w:val="20"/>
                                  </w:rPr>
                                  <w:t>Si vous préférez joindre un document, indiquez-en le nom.</w:t>
                                </w:r>
                              </w:p>
                            </w:tc>
                          </w:sdtContent>
                        </w:sdt>
                        <w:sdt>
                          <w:sdtPr>
                            <w:rPr>
                              <w:rFonts w:eastAsia="MS Gothic"/>
                              <w:bCs/>
                              <w:szCs w:val="20"/>
                            </w:rPr>
                            <w:id w:val="-2129304201"/>
                            <w:placeholder>
                              <w:docPart w:val="C274A9CD5D094D4999C5D60627D7554E"/>
                            </w:placeholder>
                            <w:showingPlcHdr/>
                          </w:sdtPr>
                          <w:sdtEndPr/>
                          <w:sdtContent>
                            <w:tc>
                              <w:tcPr>
                                <w:tcW w:w="5244" w:type="dxa"/>
                                <w:shd w:val="clear" w:color="auto" w:fill="D9E2F3" w:themeFill="accent1" w:themeFillTint="33"/>
                              </w:tcPr>
                              <w:p w14:paraId="709B8B9E" w14:textId="77777777" w:rsidR="00446D97" w:rsidRPr="00446D97" w:rsidRDefault="00446D97" w:rsidP="00446D97">
                                <w:pPr>
                                  <w:spacing w:after="0"/>
                                  <w:rPr>
                                    <w:rFonts w:eastAsia="MS Gothic"/>
                                    <w:bCs/>
                                    <w:szCs w:val="20"/>
                                  </w:rPr>
                                </w:pPr>
                                <w:r w:rsidRPr="00446D97">
                                  <w:rPr>
                                    <w:rFonts w:eastAsia="MS Gothic"/>
                                    <w:bCs/>
                                    <w:i/>
                                    <w:iCs/>
                                    <w:color w:val="808080"/>
                                    <w:szCs w:val="20"/>
                                  </w:rPr>
                                  <w:t>Précisez la section.</w:t>
                                </w:r>
                              </w:p>
                            </w:tc>
                          </w:sdtContent>
                        </w:sdt>
                      </w:tr>
                    </w:sdtContent>
                  </w:sdt>
                </w:sdtContent>
              </w:sdt>
            </w:sdtContent>
          </w:sdt>
        </w:sdtContent>
      </w:sdt>
    </w:tbl>
    <w:p w14:paraId="328107F0" w14:textId="1C8397B4" w:rsidR="00A06ECC" w:rsidRDefault="00E61331" w:rsidP="00343227">
      <w:pPr>
        <w:pStyle w:val="Question"/>
      </w:pPr>
      <w:r>
        <w:t>2</w:t>
      </w:r>
      <w:r w:rsidR="00343227">
        <w:t>.1.4</w:t>
      </w:r>
      <w:r w:rsidR="00343227">
        <w:tab/>
      </w:r>
      <w:r w:rsidR="000261D0" w:rsidRPr="000261D0">
        <w:t>Des équipements ou aménagements sont-ils présents sur le site pour entreposer les eaux avant leur rejet ou leur disposition (art. 17 al.1 (3) REAFIE)?</w:t>
      </w:r>
    </w:p>
    <w:p w14:paraId="55191885" w14:textId="39B0BE2F" w:rsidR="000261D0" w:rsidRPr="000261D0" w:rsidRDefault="00715771" w:rsidP="000261D0">
      <w:pPr>
        <w:pStyle w:val="Recevabilite"/>
      </w:pPr>
      <w:sdt>
        <w:sdtPr>
          <w:rPr>
            <w:highlight w:val="lightGray"/>
          </w:rPr>
          <w:id w:val="2107386816"/>
          <w14:checkbox>
            <w14:checked w14:val="0"/>
            <w14:checkedState w14:val="2612" w14:font="MS Gothic"/>
            <w14:uncheckedState w14:val="2610" w14:font="MS Gothic"/>
          </w14:checkbox>
        </w:sdtPr>
        <w:sdtEndPr/>
        <w:sdtContent>
          <w:r w:rsidR="000261D0">
            <w:rPr>
              <w:rFonts w:ascii="MS Gothic" w:eastAsia="MS Gothic" w:hAnsi="MS Gothic" w:hint="eastAsia"/>
              <w:highlight w:val="lightGray"/>
            </w:rPr>
            <w:t>☐</w:t>
          </w:r>
        </w:sdtContent>
      </w:sdt>
      <w:r w:rsidR="000261D0" w:rsidRPr="00773FB0">
        <w:rPr>
          <w:highlight w:val="lightGray"/>
        </w:rPr>
        <w:t xml:space="preserve">R </w:t>
      </w:r>
      <w:sdt>
        <w:sdtPr>
          <w:rPr>
            <w:highlight w:val="lightGray"/>
          </w:rPr>
          <w:id w:val="-1455083915"/>
          <w14:checkbox>
            <w14:checked w14:val="0"/>
            <w14:checkedState w14:val="2612" w14:font="MS Gothic"/>
            <w14:uncheckedState w14:val="2610" w14:font="MS Gothic"/>
          </w14:checkbox>
        </w:sdtPr>
        <w:sdtEndPr/>
        <w:sdtContent>
          <w:r w:rsidR="000261D0">
            <w:rPr>
              <w:rFonts w:ascii="MS Gothic" w:eastAsia="MS Gothic" w:hAnsi="MS Gothic" w:hint="eastAsia"/>
              <w:highlight w:val="lightGray"/>
            </w:rPr>
            <w:t>☐</w:t>
          </w:r>
        </w:sdtContent>
      </w:sdt>
      <w:r w:rsidR="000261D0" w:rsidRPr="00773FB0">
        <w:rPr>
          <w:highlight w:val="lightGray"/>
        </w:rPr>
        <w:t xml:space="preserve">NR </w:t>
      </w:r>
      <w:sdt>
        <w:sdtPr>
          <w:rPr>
            <w:highlight w:val="lightGray"/>
          </w:rPr>
          <w:id w:val="-2104091187"/>
          <w14:checkbox>
            <w14:checked w14:val="0"/>
            <w14:checkedState w14:val="2612" w14:font="MS Gothic"/>
            <w14:uncheckedState w14:val="2610" w14:font="MS Gothic"/>
          </w14:checkbox>
        </w:sdtPr>
        <w:sdtEndPr/>
        <w:sdtContent>
          <w:r w:rsidR="000261D0">
            <w:rPr>
              <w:rFonts w:ascii="MS Gothic" w:eastAsia="MS Gothic" w:hAnsi="MS Gothic" w:hint="eastAsia"/>
              <w:highlight w:val="lightGray"/>
            </w:rPr>
            <w:t>☐</w:t>
          </w:r>
        </w:sdtContent>
      </w:sdt>
      <w:r w:rsidR="000261D0"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261D0" w14:paraId="1257615D" w14:textId="77777777" w:rsidTr="004566F5">
        <w:trPr>
          <w:trHeight w:val="272"/>
        </w:trPr>
        <w:tc>
          <w:tcPr>
            <w:tcW w:w="1637" w:type="dxa"/>
            <w:shd w:val="clear" w:color="auto" w:fill="D9E2F3" w:themeFill="accent1" w:themeFillTint="33"/>
          </w:tcPr>
          <w:p w14:paraId="7A225658" w14:textId="77777777" w:rsidR="000261D0" w:rsidRDefault="00715771" w:rsidP="004566F5">
            <w:pPr>
              <w:pStyle w:val="Normalformulaire"/>
              <w:spacing w:after="0"/>
            </w:pPr>
            <w:sdt>
              <w:sdtPr>
                <w:id w:val="430472735"/>
                <w14:checkbox>
                  <w14:checked w14:val="0"/>
                  <w14:checkedState w14:val="2612" w14:font="MS Gothic"/>
                  <w14:uncheckedState w14:val="2610" w14:font="MS Gothic"/>
                </w14:checkbox>
              </w:sdtPr>
              <w:sdtEndPr/>
              <w:sdtContent>
                <w:r w:rsidR="000261D0">
                  <w:rPr>
                    <w:rFonts w:ascii="MS Gothic" w:hAnsi="MS Gothic" w:hint="eastAsia"/>
                  </w:rPr>
                  <w:t>☐</w:t>
                </w:r>
              </w:sdtContent>
            </w:sdt>
            <w:r w:rsidR="000261D0">
              <w:t>Oui</w:t>
            </w:r>
            <w:r w:rsidR="000261D0">
              <w:tab/>
              <w:t xml:space="preserve"> </w:t>
            </w:r>
            <w:sdt>
              <w:sdtPr>
                <w:id w:val="-1155450805"/>
                <w14:checkbox>
                  <w14:checked w14:val="0"/>
                  <w14:checkedState w14:val="2612" w14:font="MS Gothic"/>
                  <w14:uncheckedState w14:val="2610" w14:font="MS Gothic"/>
                </w14:checkbox>
              </w:sdtPr>
              <w:sdtEndPr/>
              <w:sdtContent>
                <w:r w:rsidR="000261D0">
                  <w:rPr>
                    <w:rFonts w:ascii="MS Gothic" w:hAnsi="MS Gothic" w:hint="eastAsia"/>
                  </w:rPr>
                  <w:t>☐</w:t>
                </w:r>
              </w:sdtContent>
            </w:sdt>
            <w:r w:rsidR="000261D0">
              <w:t>Non</w:t>
            </w:r>
          </w:p>
        </w:tc>
      </w:tr>
    </w:tbl>
    <w:p w14:paraId="3D3ED5C5" w14:textId="18713252" w:rsidR="000261D0" w:rsidRDefault="000261D0" w:rsidP="000261D0">
      <w:pPr>
        <w:pStyle w:val="Siouinon"/>
      </w:pPr>
      <w:r>
        <w:t xml:space="preserve">Si vous avez répondu Non, passez à la question </w:t>
      </w:r>
      <w:r w:rsidR="00B3264F">
        <w:t>2</w:t>
      </w:r>
      <w:r>
        <w:t>.1.6.</w:t>
      </w:r>
    </w:p>
    <w:p w14:paraId="30720C5E" w14:textId="11F9FE26" w:rsidR="004E2855" w:rsidRDefault="00E61331" w:rsidP="004E2855">
      <w:pPr>
        <w:pStyle w:val="Question"/>
      </w:pPr>
      <w:r>
        <w:t>2</w:t>
      </w:r>
      <w:r w:rsidR="000261D0">
        <w:t>.1.5</w:t>
      </w:r>
      <w:r w:rsidR="000261D0">
        <w:tab/>
      </w:r>
      <w:r w:rsidR="004E2855">
        <w:t>Décrivez et localisez les équipements ou aménagements servant à l’entreposage des eaux avant leur rejet ou leur disposition (art. 17 al.1 (3) REAFIE).</w:t>
      </w:r>
    </w:p>
    <w:p w14:paraId="22513A62" w14:textId="297F50C7" w:rsidR="004E2855" w:rsidRDefault="00715771" w:rsidP="004E2855">
      <w:pPr>
        <w:pStyle w:val="Recevabilite"/>
      </w:pPr>
      <w:sdt>
        <w:sdtPr>
          <w:rPr>
            <w:highlight w:val="lightGray"/>
          </w:rPr>
          <w:id w:val="788701994"/>
          <w14:checkbox>
            <w14:checked w14:val="0"/>
            <w14:checkedState w14:val="2612" w14:font="MS Gothic"/>
            <w14:uncheckedState w14:val="2610" w14:font="MS Gothic"/>
          </w14:checkbox>
        </w:sdtPr>
        <w:sdtEndPr/>
        <w:sdtContent>
          <w:r w:rsidR="004E2855">
            <w:rPr>
              <w:rFonts w:ascii="MS Gothic" w:eastAsia="MS Gothic" w:hAnsi="MS Gothic" w:hint="eastAsia"/>
              <w:highlight w:val="lightGray"/>
            </w:rPr>
            <w:t>☐</w:t>
          </w:r>
        </w:sdtContent>
      </w:sdt>
      <w:r w:rsidR="004E2855" w:rsidRPr="00773FB0">
        <w:rPr>
          <w:highlight w:val="lightGray"/>
        </w:rPr>
        <w:t xml:space="preserve">R </w:t>
      </w:r>
      <w:sdt>
        <w:sdtPr>
          <w:rPr>
            <w:highlight w:val="lightGray"/>
          </w:rPr>
          <w:id w:val="-257519847"/>
          <w14:checkbox>
            <w14:checked w14:val="0"/>
            <w14:checkedState w14:val="2612" w14:font="MS Gothic"/>
            <w14:uncheckedState w14:val="2610" w14:font="MS Gothic"/>
          </w14:checkbox>
        </w:sdtPr>
        <w:sdtEndPr/>
        <w:sdtContent>
          <w:r w:rsidR="004E2855">
            <w:rPr>
              <w:rFonts w:ascii="MS Gothic" w:eastAsia="MS Gothic" w:hAnsi="MS Gothic" w:hint="eastAsia"/>
              <w:highlight w:val="lightGray"/>
            </w:rPr>
            <w:t>☐</w:t>
          </w:r>
        </w:sdtContent>
      </w:sdt>
      <w:r w:rsidR="004E2855" w:rsidRPr="00773FB0">
        <w:rPr>
          <w:highlight w:val="lightGray"/>
        </w:rPr>
        <w:t xml:space="preserve">NR </w:t>
      </w:r>
      <w:sdt>
        <w:sdtPr>
          <w:rPr>
            <w:highlight w:val="lightGray"/>
          </w:rPr>
          <w:id w:val="477425050"/>
          <w14:checkbox>
            <w14:checked w14:val="0"/>
            <w14:checkedState w14:val="2612" w14:font="MS Gothic"/>
            <w14:uncheckedState w14:val="2610" w14:font="MS Gothic"/>
          </w14:checkbox>
        </w:sdtPr>
        <w:sdtEndPr/>
        <w:sdtContent>
          <w:r w:rsidR="004E2855">
            <w:rPr>
              <w:rFonts w:ascii="MS Gothic" w:eastAsia="MS Gothic" w:hAnsi="MS Gothic" w:hint="eastAsia"/>
              <w:highlight w:val="lightGray"/>
            </w:rPr>
            <w:t>☐</w:t>
          </w:r>
        </w:sdtContent>
      </w:sdt>
      <w:r w:rsidR="004E2855" w:rsidRPr="00773FB0">
        <w:rPr>
          <w:highlight w:val="lightGray"/>
        </w:rPr>
        <w:t>SO</w:t>
      </w:r>
    </w:p>
    <w:p w14:paraId="213978FA" w14:textId="65DD2D28" w:rsidR="004E2855" w:rsidRDefault="004E2855" w:rsidP="004E2855">
      <w:pPr>
        <w:pStyle w:val="QuestionInfo"/>
      </w:pPr>
      <w:r>
        <w:t>Exemple</w:t>
      </w:r>
      <w:r w:rsidR="00B3264F">
        <w:t>s</w:t>
      </w:r>
      <w:r>
        <w:t xml:space="preserve"> de renseignement à fournir: </w:t>
      </w:r>
    </w:p>
    <w:p w14:paraId="34E2CB37" w14:textId="10852885" w:rsidR="004E2855" w:rsidRDefault="004E2855" w:rsidP="004E2855">
      <w:pPr>
        <w:pStyle w:val="Questionliste"/>
      </w:pPr>
      <w:r>
        <w:t>l’identification de l’aire ou des équipements d’entreposage (tel qu’identifié sur les plans);</w:t>
      </w:r>
    </w:p>
    <w:p w14:paraId="7B9ABFE3" w14:textId="6F02AB44" w:rsidR="004E2855" w:rsidRDefault="004E2855" w:rsidP="004E2855">
      <w:pPr>
        <w:pStyle w:val="Questionliste"/>
      </w:pPr>
      <w:r>
        <w:t>les dimensions et la superficie des équipements des ouvrages et des aires d’entreposage;</w:t>
      </w:r>
    </w:p>
    <w:p w14:paraId="7AC06F88" w14:textId="18B1B8DD" w:rsidR="004E2855" w:rsidRDefault="004E2855" w:rsidP="004E2855">
      <w:pPr>
        <w:pStyle w:val="Questionliste"/>
      </w:pPr>
      <w:r>
        <w:t>le type d’équipement;</w:t>
      </w:r>
    </w:p>
    <w:p w14:paraId="4383AF37" w14:textId="295E8231" w:rsidR="004E2855" w:rsidRDefault="004E2855" w:rsidP="004E2855">
      <w:pPr>
        <w:pStyle w:val="Questionliste"/>
      </w:pPr>
      <w:r>
        <w:t>l’aménagement des aires ou des ouvrages d’entreposage;</w:t>
      </w:r>
    </w:p>
    <w:p w14:paraId="2DE59FBB" w14:textId="2F82092A" w:rsidR="004E2855" w:rsidRDefault="004E2855" w:rsidP="004E2855">
      <w:pPr>
        <w:pStyle w:val="Questionliste"/>
      </w:pPr>
      <w:r>
        <w:t>les capacités maximales de rétention des équipements, des aires et des ouvrages d’entreposage (en litre ou en mètre cube);</w:t>
      </w:r>
    </w:p>
    <w:p w14:paraId="5387BF45" w14:textId="4DA88E19" w:rsidR="000261D0" w:rsidRDefault="004E2855" w:rsidP="004E2855">
      <w:pPr>
        <w:pStyle w:val="Questionliste"/>
      </w:pPr>
      <w:r>
        <w:t>tout autre renseignement pertinent.</w:t>
      </w:r>
    </w:p>
    <w:p w14:paraId="4247EDA0" w14:textId="77777777" w:rsidR="004A198D" w:rsidRDefault="004A198D" w:rsidP="004A198D">
      <w:pPr>
        <w:pStyle w:val="Questionliste"/>
        <w:numPr>
          <w:ilvl w:val="0"/>
          <w:numId w:val="0"/>
        </w:numPr>
        <w:ind w:left="1491"/>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A198D" w14:paraId="621AA100" w14:textId="77777777" w:rsidTr="004566F5">
        <w:trPr>
          <w:trHeight w:val="448"/>
          <w:jc w:val="center"/>
        </w:trPr>
        <w:sdt>
          <w:sdtPr>
            <w:id w:val="-35048348"/>
            <w:placeholder>
              <w:docPart w:val="FC356AC4775B4262BAA6E3D1BBB5403D"/>
            </w:placeholder>
            <w:showingPlcHdr/>
          </w:sdtPr>
          <w:sdtEndPr/>
          <w:sdtContent>
            <w:tc>
              <w:tcPr>
                <w:tcW w:w="16968" w:type="dxa"/>
                <w:shd w:val="clear" w:color="auto" w:fill="D9E2F3" w:themeFill="accent1" w:themeFillTint="33"/>
              </w:tcPr>
              <w:p w14:paraId="1FF055DC" w14:textId="77777777" w:rsidR="004A198D" w:rsidRDefault="004A198D" w:rsidP="004566F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0768241" w14:textId="2CA103FF" w:rsidR="00F06512" w:rsidRDefault="00EB3A09" w:rsidP="00F06512">
      <w:pPr>
        <w:pStyle w:val="Question"/>
      </w:pPr>
      <w:r>
        <w:t>2</w:t>
      </w:r>
      <w:r w:rsidR="004A198D">
        <w:t>.1.6</w:t>
      </w:r>
      <w:r w:rsidR="00D96EE6">
        <w:tab/>
      </w:r>
      <w:r w:rsidR="00F06512">
        <w:t xml:space="preserve">L’effluent est-il </w:t>
      </w:r>
      <w:r w:rsidR="005A27CE">
        <w:t xml:space="preserve">acheminé </w:t>
      </w:r>
      <w:r w:rsidR="00F06512">
        <w:t>dans un autre</w:t>
      </w:r>
      <w:r w:rsidR="00664DC2">
        <w:t xml:space="preserve"> lieu de disposition finale</w:t>
      </w:r>
      <w:r w:rsidR="00F06512">
        <w:t xml:space="preserve"> situé en dehors d</w:t>
      </w:r>
      <w:r w:rsidR="00664DC2">
        <w:t>u site du</w:t>
      </w:r>
      <w:r w:rsidR="00F06512">
        <w:t xml:space="preserve"> projet (art. 18 REAFIE)?</w:t>
      </w:r>
    </w:p>
    <w:p w14:paraId="2D6FB222" w14:textId="2D9FA8BF" w:rsidR="00F06512" w:rsidRDefault="00715771" w:rsidP="00F06512">
      <w:pPr>
        <w:pStyle w:val="Recevabilite"/>
      </w:pPr>
      <w:sdt>
        <w:sdtPr>
          <w:rPr>
            <w:highlight w:val="lightGray"/>
          </w:rPr>
          <w:id w:val="-1471357065"/>
          <w14:checkbox>
            <w14:checked w14:val="0"/>
            <w14:checkedState w14:val="2612" w14:font="MS Gothic"/>
            <w14:uncheckedState w14:val="2610" w14:font="MS Gothic"/>
          </w14:checkbox>
        </w:sdtPr>
        <w:sdtEndPr/>
        <w:sdtContent>
          <w:r w:rsidR="00F06512">
            <w:rPr>
              <w:rFonts w:ascii="MS Gothic" w:eastAsia="MS Gothic" w:hAnsi="MS Gothic" w:hint="eastAsia"/>
              <w:highlight w:val="lightGray"/>
            </w:rPr>
            <w:t>☐</w:t>
          </w:r>
        </w:sdtContent>
      </w:sdt>
      <w:r w:rsidR="00F06512" w:rsidRPr="00773FB0">
        <w:rPr>
          <w:highlight w:val="lightGray"/>
        </w:rPr>
        <w:t xml:space="preserve">R </w:t>
      </w:r>
      <w:sdt>
        <w:sdtPr>
          <w:rPr>
            <w:highlight w:val="lightGray"/>
          </w:rPr>
          <w:id w:val="1079563443"/>
          <w14:checkbox>
            <w14:checked w14:val="0"/>
            <w14:checkedState w14:val="2612" w14:font="MS Gothic"/>
            <w14:uncheckedState w14:val="2610" w14:font="MS Gothic"/>
          </w14:checkbox>
        </w:sdtPr>
        <w:sdtEndPr/>
        <w:sdtContent>
          <w:r w:rsidR="00F06512">
            <w:rPr>
              <w:rFonts w:ascii="MS Gothic" w:eastAsia="MS Gothic" w:hAnsi="MS Gothic" w:hint="eastAsia"/>
              <w:highlight w:val="lightGray"/>
            </w:rPr>
            <w:t>☐</w:t>
          </w:r>
        </w:sdtContent>
      </w:sdt>
      <w:r w:rsidR="00F06512" w:rsidRPr="00773FB0">
        <w:rPr>
          <w:highlight w:val="lightGray"/>
        </w:rPr>
        <w:t xml:space="preserve">NR </w:t>
      </w:r>
      <w:sdt>
        <w:sdtPr>
          <w:rPr>
            <w:highlight w:val="lightGray"/>
          </w:rPr>
          <w:id w:val="837965043"/>
          <w14:checkbox>
            <w14:checked w14:val="0"/>
            <w14:checkedState w14:val="2612" w14:font="MS Gothic"/>
            <w14:uncheckedState w14:val="2610" w14:font="MS Gothic"/>
          </w14:checkbox>
        </w:sdtPr>
        <w:sdtEndPr/>
        <w:sdtContent>
          <w:r w:rsidR="00F06512">
            <w:rPr>
              <w:rFonts w:ascii="MS Gothic" w:eastAsia="MS Gothic" w:hAnsi="MS Gothic" w:hint="eastAsia"/>
              <w:highlight w:val="lightGray"/>
            </w:rPr>
            <w:t>☐</w:t>
          </w:r>
        </w:sdtContent>
      </w:sdt>
      <w:r w:rsidR="00F06512" w:rsidRPr="00773FB0">
        <w:rPr>
          <w:highlight w:val="lightGray"/>
        </w:rPr>
        <w:t>SO</w:t>
      </w:r>
    </w:p>
    <w:p w14:paraId="5CD76359" w14:textId="11DBAD97" w:rsidR="00A06ECC" w:rsidRDefault="00F06512" w:rsidP="00F06512">
      <w:pPr>
        <w:pStyle w:val="QuestionInfo"/>
      </w:pPr>
      <w:r>
        <w:t xml:space="preserve">Exemple : le transport par camion </w:t>
      </w:r>
      <w:r w:rsidR="00E61371">
        <w:t xml:space="preserve">ou le pompage </w:t>
      </w:r>
      <w:r>
        <w:t>des eaux de procédés d’une industrie vers une installation de traitement des eaux autorisée à recevoir ce type d’eau.</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06512" w14:paraId="6D2FD95A" w14:textId="77777777" w:rsidTr="004566F5">
        <w:trPr>
          <w:trHeight w:val="272"/>
        </w:trPr>
        <w:tc>
          <w:tcPr>
            <w:tcW w:w="1637" w:type="dxa"/>
            <w:shd w:val="clear" w:color="auto" w:fill="D9E2F3" w:themeFill="accent1" w:themeFillTint="33"/>
          </w:tcPr>
          <w:p w14:paraId="13CE5216" w14:textId="77777777" w:rsidR="00F06512" w:rsidRDefault="00715771" w:rsidP="004566F5">
            <w:pPr>
              <w:pStyle w:val="Normalformulaire"/>
              <w:spacing w:after="0"/>
            </w:pPr>
            <w:sdt>
              <w:sdtPr>
                <w:id w:val="-910771962"/>
                <w14:checkbox>
                  <w14:checked w14:val="0"/>
                  <w14:checkedState w14:val="2612" w14:font="MS Gothic"/>
                  <w14:uncheckedState w14:val="2610" w14:font="MS Gothic"/>
                </w14:checkbox>
              </w:sdtPr>
              <w:sdtEndPr/>
              <w:sdtContent>
                <w:r w:rsidR="00F06512">
                  <w:rPr>
                    <w:rFonts w:ascii="MS Gothic" w:hAnsi="MS Gothic" w:hint="eastAsia"/>
                  </w:rPr>
                  <w:t>☐</w:t>
                </w:r>
              </w:sdtContent>
            </w:sdt>
            <w:r w:rsidR="00F06512">
              <w:t>Oui</w:t>
            </w:r>
            <w:r w:rsidR="00F06512">
              <w:tab/>
              <w:t xml:space="preserve"> </w:t>
            </w:r>
            <w:sdt>
              <w:sdtPr>
                <w:id w:val="2078927892"/>
                <w14:checkbox>
                  <w14:checked w14:val="0"/>
                  <w14:checkedState w14:val="2612" w14:font="MS Gothic"/>
                  <w14:uncheckedState w14:val="2610" w14:font="MS Gothic"/>
                </w14:checkbox>
              </w:sdtPr>
              <w:sdtEndPr/>
              <w:sdtContent>
                <w:r w:rsidR="00F06512">
                  <w:rPr>
                    <w:rFonts w:ascii="MS Gothic" w:hAnsi="MS Gothic" w:hint="eastAsia"/>
                  </w:rPr>
                  <w:t>☐</w:t>
                </w:r>
              </w:sdtContent>
            </w:sdt>
            <w:r w:rsidR="00F06512">
              <w:t>Non</w:t>
            </w:r>
          </w:p>
        </w:tc>
      </w:tr>
    </w:tbl>
    <w:p w14:paraId="5FB236D9" w14:textId="74C925E7" w:rsidR="00F06512" w:rsidRDefault="00F06512" w:rsidP="00F06512">
      <w:pPr>
        <w:pStyle w:val="Siouinon"/>
      </w:pPr>
      <w:r>
        <w:t xml:space="preserve">Si vous avez répondu Oui, passez à la </w:t>
      </w:r>
      <w:r w:rsidR="002A5182">
        <w:t>section</w:t>
      </w:r>
      <w:r>
        <w:t xml:space="preserve"> </w:t>
      </w:r>
      <w:r w:rsidR="00664DC2">
        <w:t>2</w:t>
      </w:r>
      <w:r>
        <w:t>.5.</w:t>
      </w:r>
    </w:p>
    <w:p w14:paraId="45D9CB25" w14:textId="55E438A0" w:rsidR="003E650C" w:rsidRDefault="003E650C" w:rsidP="003E650C">
      <w:pPr>
        <w:pStyle w:val="Sous-Section"/>
      </w:pPr>
      <w:r>
        <w:t>Description des eaux rejetées à l’environnement ou dans un système d’égout</w:t>
      </w:r>
    </w:p>
    <w:p w14:paraId="2601C22B" w14:textId="3FA6D36C" w:rsidR="003E650C" w:rsidRPr="003E650C" w:rsidRDefault="00C76BCE" w:rsidP="00C76BCE">
      <w:pPr>
        <w:pStyle w:val="Normalformulaire"/>
        <w:spacing w:before="240"/>
      </w:pPr>
      <w:r w:rsidRPr="00C76BCE">
        <w:t xml:space="preserve">Pour chacun des effluents </w:t>
      </w:r>
      <w:r w:rsidR="00454B99">
        <w:t xml:space="preserve">finaux </w:t>
      </w:r>
      <w:r w:rsidRPr="00C76BCE">
        <w:t>rejetés dans l’environnement</w:t>
      </w:r>
      <w:r w:rsidR="005F3CED">
        <w:rPr>
          <w:vertAlign w:val="superscript"/>
        </w:rPr>
        <w:fldChar w:fldCharType="begin"/>
      </w:r>
      <w:r w:rsidR="005F3CED">
        <w:rPr>
          <w:vertAlign w:val="superscript"/>
        </w:rPr>
        <w:instrText xml:space="preserve"> AUTOTEXTLIST  \s "NoStyle" \t "Pour plus de précisions, consultez le lexique à la fin du formulaire." \* MERGEFORMAT </w:instrText>
      </w:r>
      <w:r w:rsidR="005F3CED">
        <w:rPr>
          <w:vertAlign w:val="superscript"/>
        </w:rPr>
        <w:fldChar w:fldCharType="separate"/>
      </w:r>
      <w:r w:rsidR="005F3CED">
        <w:rPr>
          <w:vertAlign w:val="superscript"/>
        </w:rPr>
        <w:t>'?'</w:t>
      </w:r>
      <w:r w:rsidR="005F3CED">
        <w:rPr>
          <w:vertAlign w:val="superscript"/>
        </w:rPr>
        <w:fldChar w:fldCharType="end"/>
      </w:r>
      <w:r w:rsidRPr="00C76BCE">
        <w:t xml:space="preserve"> ou dans un système d’égout</w:t>
      </w:r>
      <w:r w:rsidR="00DE25BA">
        <w:rPr>
          <w:vertAlign w:val="superscript"/>
        </w:rPr>
        <w:fldChar w:fldCharType="begin"/>
      </w:r>
      <w:r w:rsidR="00DE25BA">
        <w:rPr>
          <w:vertAlign w:val="superscript"/>
        </w:rPr>
        <w:instrText xml:space="preserve"> AUTOTEXTLIST  \s "NoStyle" \t "Pour plus de précisions, consultez le lexique à la fin du formulaire." \* MERGEFORMAT </w:instrText>
      </w:r>
      <w:r w:rsidR="00DE25BA">
        <w:rPr>
          <w:vertAlign w:val="superscript"/>
        </w:rPr>
        <w:fldChar w:fldCharType="separate"/>
      </w:r>
      <w:r w:rsidR="00DE25BA">
        <w:rPr>
          <w:vertAlign w:val="superscript"/>
        </w:rPr>
        <w:t>'?'</w:t>
      </w:r>
      <w:r w:rsidR="00DE25BA">
        <w:rPr>
          <w:vertAlign w:val="superscript"/>
        </w:rPr>
        <w:fldChar w:fldCharType="end"/>
      </w:r>
      <w:r w:rsidRPr="00C76BCE">
        <w:t>, indiquez la nature et le taux d’émission de chacun des contaminants</w:t>
      </w:r>
      <w:r w:rsidR="00A5146F">
        <w:rPr>
          <w:vertAlign w:val="superscript"/>
        </w:rPr>
        <w:fldChar w:fldCharType="begin"/>
      </w:r>
      <w:r w:rsidR="00A5146F">
        <w:rPr>
          <w:vertAlign w:val="superscript"/>
        </w:rPr>
        <w:instrText xml:space="preserve"> AUTOTEXTLIST  \s "NoStyle" \t "Pour plus de précisions, consultez le lexique à la fin du formulaire." \* MERGEFORMAT </w:instrText>
      </w:r>
      <w:r w:rsidR="00A5146F">
        <w:rPr>
          <w:vertAlign w:val="superscript"/>
        </w:rPr>
        <w:fldChar w:fldCharType="separate"/>
      </w:r>
      <w:r w:rsidR="00A5146F">
        <w:rPr>
          <w:vertAlign w:val="superscript"/>
        </w:rPr>
        <w:t>'?'</w:t>
      </w:r>
      <w:r w:rsidR="00A5146F">
        <w:rPr>
          <w:vertAlign w:val="superscript"/>
        </w:rPr>
        <w:fldChar w:fldCharType="end"/>
      </w:r>
      <w:r w:rsidRPr="00C76BCE">
        <w:t xml:space="preserve"> attendus ou susceptibles d’être présents dans l’effluent généré (art. 18(1) REAFIE).</w:t>
      </w:r>
    </w:p>
    <w:p w14:paraId="7CE0F569" w14:textId="46B745F4" w:rsidR="00F36B94" w:rsidRDefault="007A403A" w:rsidP="00F36B94">
      <w:pPr>
        <w:pStyle w:val="Question"/>
      </w:pPr>
      <w:r>
        <w:t>2</w:t>
      </w:r>
      <w:r w:rsidR="00824D04">
        <w:t>.2.1</w:t>
      </w:r>
      <w:r w:rsidR="00824D04">
        <w:tab/>
      </w:r>
      <w:r w:rsidR="00B83B72">
        <w:t>Dans le tableau ci-dessous, p</w:t>
      </w:r>
      <w:r w:rsidR="00F36B94">
        <w:t>our chaque point de rejet, précisez les débits, la fréquence et la durée des rejets (art. 18(1) REAFIE).</w:t>
      </w:r>
    </w:p>
    <w:p w14:paraId="5D33AF09" w14:textId="290E6BBF" w:rsidR="00F36B94" w:rsidRDefault="00715771" w:rsidP="00F36B94">
      <w:pPr>
        <w:pStyle w:val="Recevabilite"/>
      </w:pPr>
      <w:sdt>
        <w:sdtPr>
          <w:rPr>
            <w:highlight w:val="lightGray"/>
          </w:rPr>
          <w:id w:val="2047247470"/>
          <w14:checkbox>
            <w14:checked w14:val="0"/>
            <w14:checkedState w14:val="2612" w14:font="MS Gothic"/>
            <w14:uncheckedState w14:val="2610" w14:font="MS Gothic"/>
          </w14:checkbox>
        </w:sdtPr>
        <w:sdtEndPr/>
        <w:sdtContent>
          <w:r w:rsidR="00F36B94">
            <w:rPr>
              <w:rFonts w:ascii="MS Gothic" w:eastAsia="MS Gothic" w:hAnsi="MS Gothic" w:hint="eastAsia"/>
              <w:highlight w:val="lightGray"/>
            </w:rPr>
            <w:t>☐</w:t>
          </w:r>
        </w:sdtContent>
      </w:sdt>
      <w:r w:rsidR="00F36B94" w:rsidRPr="00773FB0">
        <w:rPr>
          <w:highlight w:val="lightGray"/>
        </w:rPr>
        <w:t xml:space="preserve">R </w:t>
      </w:r>
      <w:sdt>
        <w:sdtPr>
          <w:rPr>
            <w:highlight w:val="lightGray"/>
          </w:rPr>
          <w:id w:val="-574353108"/>
          <w14:checkbox>
            <w14:checked w14:val="0"/>
            <w14:checkedState w14:val="2612" w14:font="MS Gothic"/>
            <w14:uncheckedState w14:val="2610" w14:font="MS Gothic"/>
          </w14:checkbox>
        </w:sdtPr>
        <w:sdtEndPr/>
        <w:sdtContent>
          <w:r w:rsidR="00F36B94">
            <w:rPr>
              <w:rFonts w:ascii="MS Gothic" w:eastAsia="MS Gothic" w:hAnsi="MS Gothic" w:hint="eastAsia"/>
              <w:highlight w:val="lightGray"/>
            </w:rPr>
            <w:t>☐</w:t>
          </w:r>
        </w:sdtContent>
      </w:sdt>
      <w:r w:rsidR="00F36B94" w:rsidRPr="00773FB0">
        <w:rPr>
          <w:highlight w:val="lightGray"/>
        </w:rPr>
        <w:t xml:space="preserve">NR </w:t>
      </w:r>
      <w:sdt>
        <w:sdtPr>
          <w:rPr>
            <w:highlight w:val="lightGray"/>
          </w:rPr>
          <w:id w:val="235447281"/>
          <w14:checkbox>
            <w14:checked w14:val="0"/>
            <w14:checkedState w14:val="2612" w14:font="MS Gothic"/>
            <w14:uncheckedState w14:val="2610" w14:font="MS Gothic"/>
          </w14:checkbox>
        </w:sdtPr>
        <w:sdtEndPr/>
        <w:sdtContent>
          <w:r w:rsidR="00F36B94">
            <w:rPr>
              <w:rFonts w:ascii="MS Gothic" w:eastAsia="MS Gothic" w:hAnsi="MS Gothic" w:hint="eastAsia"/>
              <w:highlight w:val="lightGray"/>
            </w:rPr>
            <w:t>☐</w:t>
          </w:r>
        </w:sdtContent>
      </w:sdt>
      <w:r w:rsidR="00F36B94" w:rsidRPr="00773FB0">
        <w:rPr>
          <w:highlight w:val="lightGray"/>
        </w:rPr>
        <w:t>SO</w:t>
      </w:r>
    </w:p>
    <w:p w14:paraId="721CEBA2" w14:textId="5C61A01D" w:rsidR="00F36B94" w:rsidRDefault="001B6E4B" w:rsidP="00F36B94">
      <w:pPr>
        <w:pStyle w:val="QuestionInfo"/>
      </w:pPr>
      <w:r>
        <w:t xml:space="preserve">Il doit être précisé si les débits indiqués sont estimés ou mesurés. </w:t>
      </w:r>
      <w:r w:rsidR="00F36B94">
        <w:t>Les calculs estimés doivent être représentatifs de</w:t>
      </w:r>
      <w:r>
        <w:t>s</w:t>
      </w:r>
      <w:r w:rsidR="00F36B94">
        <w:t xml:space="preserve"> activités actuelles et </w:t>
      </w:r>
      <w:r w:rsidR="00687A01">
        <w:t xml:space="preserve">de </w:t>
      </w:r>
      <w:r w:rsidR="00F36B94">
        <w:t>celles faisant l’objet de la présente demande</w:t>
      </w:r>
      <w:r w:rsidR="002A5182">
        <w:t>.</w:t>
      </w:r>
    </w:p>
    <w:p w14:paraId="301A4B3D" w14:textId="50ED680B" w:rsidR="00A06ECC" w:rsidRDefault="00F36B94" w:rsidP="00F36B94">
      <w:pPr>
        <w:pStyle w:val="QuestionInfo"/>
      </w:pPr>
      <w:r>
        <w:t xml:space="preserve">Pour faciliter l’analyse de la demande, </w:t>
      </w:r>
      <w:r w:rsidR="001B6E4B">
        <w:t>il est recommandé</w:t>
      </w:r>
      <w:r>
        <w:t xml:space="preserve"> de fournir la démonstration et les références des calculs qui ont servi à l’estimation des débits, de la fréquence et de la durée du rejet. Notez que ces documents pourraient être exigés dans le cadre de l’analyse de la demande.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881"/>
        <w:gridCol w:w="5923"/>
      </w:tblGrid>
      <w:tr w:rsidR="00BD6A88" w14:paraId="744A6077" w14:textId="77777777" w:rsidTr="00EF417A">
        <w:trPr>
          <w:trHeight w:val="288"/>
        </w:trPr>
        <w:tc>
          <w:tcPr>
            <w:tcW w:w="16804" w:type="dxa"/>
            <w:gridSpan w:val="2"/>
            <w:shd w:val="clear" w:color="auto" w:fill="D9E2F3" w:themeFill="accent1" w:themeFillTint="33"/>
          </w:tcPr>
          <w:p w14:paraId="25316DB4" w14:textId="297F396A" w:rsidR="00BD6A88" w:rsidRDefault="00715771" w:rsidP="004566F5">
            <w:pPr>
              <w:pStyle w:val="Normalformulaire"/>
              <w:spacing w:after="0"/>
            </w:pPr>
            <w:sdt>
              <w:sdtPr>
                <w:id w:val="-338781617"/>
                <w14:checkbox>
                  <w14:checked w14:val="0"/>
                  <w14:checkedState w14:val="2612" w14:font="MS Gothic"/>
                  <w14:uncheckedState w14:val="2610" w14:font="MS Gothic"/>
                </w14:checkbox>
              </w:sdtPr>
              <w:sdtEndPr/>
              <w:sdtContent>
                <w:r w:rsidR="00B63B93">
                  <w:rPr>
                    <w:rFonts w:ascii="MS Gothic" w:hAnsi="MS Gothic" w:hint="eastAsia"/>
                  </w:rPr>
                  <w:t>☐</w:t>
                </w:r>
              </w:sdtContent>
            </w:sdt>
            <w:r w:rsidR="00950B7B">
              <w:t xml:space="preserve"> </w:t>
            </w:r>
            <w:r w:rsidR="00EF417A">
              <w:t>Le tableau n’a pas à être rempli puisque l’i</w:t>
            </w:r>
            <w:r w:rsidR="00BD6A88">
              <w:t xml:space="preserve">nformation </w:t>
            </w:r>
            <w:r w:rsidR="00EF417A">
              <w:t xml:space="preserve">est </w:t>
            </w:r>
            <w:r w:rsidR="00BD6A88">
              <w:t xml:space="preserve">présente dans </w:t>
            </w:r>
            <w:r w:rsidR="00EF417A">
              <w:t>le</w:t>
            </w:r>
            <w:r w:rsidR="00BD6A88">
              <w:t xml:space="preserve"> rapport technique signé par un ingénieur</w:t>
            </w:r>
            <w:r w:rsidR="00C17FEE">
              <w:t> </w:t>
            </w:r>
          </w:p>
        </w:tc>
      </w:tr>
      <w:tr w:rsidR="00EF417A" w14:paraId="18AF1734" w14:textId="4352AD61" w:rsidTr="00EF417A">
        <w:trPr>
          <w:trHeight w:val="280"/>
        </w:trPr>
        <w:tc>
          <w:tcPr>
            <w:tcW w:w="10881" w:type="dxa"/>
            <w:shd w:val="clear" w:color="auto" w:fill="D9E2F3" w:themeFill="accent1" w:themeFillTint="33"/>
          </w:tcPr>
          <w:p w14:paraId="2FE5A9C7" w14:textId="54335323" w:rsidR="00EF417A" w:rsidRDefault="00EF417A" w:rsidP="00EF417A">
            <w:pPr>
              <w:pStyle w:val="Normalformulaire"/>
              <w:spacing w:before="120" w:after="120"/>
            </w:pPr>
            <w:r>
              <w:t xml:space="preserve"> </w:t>
            </w:r>
            <w:sdt>
              <w:sdtPr>
                <w:id w:val="-1549979095"/>
                <w:placeholder>
                  <w:docPart w:val="1F4620FA3D3347B5BAA60117B8A76612"/>
                </w:placeholder>
                <w:showingPlcHdr/>
              </w:sdtPr>
              <w:sdtEndPr/>
              <w:sdtContent>
                <w:r>
                  <w:rPr>
                    <w:rStyle w:val="Textedelespacerserv"/>
                    <w:i/>
                    <w:iCs/>
                  </w:rPr>
                  <w:t>Indiquez</w:t>
                </w:r>
                <w:r w:rsidRPr="00A728C8">
                  <w:rPr>
                    <w:rStyle w:val="Textedelespacerserv"/>
                    <w:i/>
                    <w:iCs/>
                  </w:rPr>
                  <w:t xml:space="preserve"> </w:t>
                </w:r>
                <w:r>
                  <w:rPr>
                    <w:rStyle w:val="Textedelespacerserv"/>
                    <w:i/>
                    <w:iCs/>
                  </w:rPr>
                  <w:t>le nom du document.</w:t>
                </w:r>
              </w:sdtContent>
            </w:sdt>
          </w:p>
        </w:tc>
        <w:tc>
          <w:tcPr>
            <w:tcW w:w="5923" w:type="dxa"/>
            <w:shd w:val="clear" w:color="auto" w:fill="D9E2F3" w:themeFill="accent1" w:themeFillTint="33"/>
          </w:tcPr>
          <w:p w14:paraId="55D24D03" w14:textId="77777777" w:rsidR="00EF417A" w:rsidRDefault="00715771" w:rsidP="00EF417A">
            <w:pPr>
              <w:pStyle w:val="Normalformulaire"/>
              <w:spacing w:before="120" w:after="120"/>
              <w:ind w:left="130"/>
            </w:pPr>
            <w:sdt>
              <w:sdtPr>
                <w:id w:val="365023679"/>
                <w:placeholder>
                  <w:docPart w:val="DEC838CCCF4E431C94973677DA828CBE"/>
                </w:placeholder>
                <w:showingPlcHdr/>
              </w:sdtPr>
              <w:sdtEndPr/>
              <w:sdtContent>
                <w:r w:rsidR="00EF417A">
                  <w:rPr>
                    <w:rStyle w:val="Textedelespacerserv"/>
                    <w:i/>
                    <w:iCs/>
                  </w:rPr>
                  <w:t>Précisez la section.</w:t>
                </w:r>
              </w:sdtContent>
            </w:sdt>
          </w:p>
        </w:tc>
      </w:tr>
    </w:tbl>
    <w:tbl>
      <w:tblPr>
        <w:tblStyle w:val="TableauGrille4-Accentuation1"/>
        <w:tblpPr w:leftFromText="141" w:rightFromText="141" w:vertAnchor="text" w:horzAnchor="page" w:tblpX="1628" w:tblpY="308"/>
        <w:tblW w:w="16864" w:type="dxa"/>
        <w:tblLayout w:type="fixed"/>
        <w:tblLook w:val="04A0" w:firstRow="1" w:lastRow="0" w:firstColumn="1" w:lastColumn="0" w:noHBand="0" w:noVBand="1"/>
      </w:tblPr>
      <w:tblGrid>
        <w:gridCol w:w="4531"/>
        <w:gridCol w:w="3402"/>
        <w:gridCol w:w="3261"/>
        <w:gridCol w:w="5670"/>
      </w:tblGrid>
      <w:tr w:rsidR="00257B38" w14:paraId="6D63A883" w14:textId="77777777" w:rsidTr="00F01573">
        <w:trPr>
          <w:cnfStyle w:val="100000000000" w:firstRow="1" w:lastRow="0" w:firstColumn="0" w:lastColumn="0" w:oddVBand="0" w:evenVBand="0" w:oddHBand="0"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4531" w:type="dxa"/>
            <w:vMerge w:val="restart"/>
            <w:tcBorders>
              <w:top w:val="none" w:sz="0" w:space="0" w:color="auto"/>
              <w:left w:val="none" w:sz="0" w:space="0" w:color="auto"/>
              <w:bottom w:val="none" w:sz="0" w:space="0" w:color="auto"/>
              <w:right w:val="none" w:sz="0" w:space="0" w:color="auto"/>
            </w:tcBorders>
          </w:tcPr>
          <w:p w14:paraId="1B3DDCA3" w14:textId="77777777" w:rsidR="0054334D" w:rsidRPr="0044638B" w:rsidRDefault="00257B38" w:rsidP="00257B38">
            <w:pPr>
              <w:pStyle w:val="Tableauen-tte"/>
              <w:spacing w:before="0" w:after="0"/>
            </w:pPr>
            <w:r w:rsidRPr="0044638B">
              <w:rPr>
                <w:b/>
                <w:bCs w:val="0"/>
              </w:rPr>
              <w:t xml:space="preserve">Identification du point de rejet </w:t>
            </w:r>
          </w:p>
          <w:p w14:paraId="295F13B2" w14:textId="0936E041" w:rsidR="00257B38" w:rsidRPr="0044638B" w:rsidRDefault="00257B38" w:rsidP="00257B38">
            <w:pPr>
              <w:pStyle w:val="Tableauen-tte"/>
              <w:spacing w:before="0" w:after="0"/>
            </w:pPr>
            <w:r w:rsidRPr="0044638B">
              <w:t>(</w:t>
            </w:r>
            <w:r w:rsidR="00EF417A" w:rsidRPr="0044638B">
              <w:t xml:space="preserve">comme </w:t>
            </w:r>
            <w:r w:rsidR="00311D28" w:rsidRPr="0044638B">
              <w:t>indiqué sur les plans</w:t>
            </w:r>
            <w:r w:rsidRPr="0044638B">
              <w:t>)</w:t>
            </w:r>
          </w:p>
        </w:tc>
        <w:tc>
          <w:tcPr>
            <w:tcW w:w="3402" w:type="dxa"/>
            <w:vMerge w:val="restart"/>
            <w:tcBorders>
              <w:top w:val="none" w:sz="0" w:space="0" w:color="auto"/>
              <w:left w:val="none" w:sz="0" w:space="0" w:color="auto"/>
              <w:bottom w:val="none" w:sz="0" w:space="0" w:color="auto"/>
              <w:right w:val="none" w:sz="0" w:space="0" w:color="auto"/>
            </w:tcBorders>
          </w:tcPr>
          <w:p w14:paraId="3F835C58" w14:textId="77777777" w:rsidR="00257B38" w:rsidRPr="0044638B" w:rsidRDefault="00257B38" w:rsidP="00257B38">
            <w:pPr>
              <w:pStyle w:val="Tableauen-tte"/>
              <w:spacing w:before="0" w:after="0"/>
              <w:cnfStyle w:val="100000000000" w:firstRow="1" w:lastRow="0" w:firstColumn="0" w:lastColumn="0" w:oddVBand="0" w:evenVBand="0" w:oddHBand="0" w:evenHBand="0" w:firstRowFirstColumn="0" w:firstRowLastColumn="0" w:lastRowFirstColumn="0" w:lastRowLastColumn="0"/>
              <w:rPr>
                <w:b/>
                <w:bCs w:val="0"/>
              </w:rPr>
            </w:pPr>
            <w:r w:rsidRPr="0044638B">
              <w:rPr>
                <w:b/>
                <w:bCs w:val="0"/>
              </w:rPr>
              <w:t xml:space="preserve">Débit moyen </w:t>
            </w:r>
          </w:p>
          <w:p w14:paraId="2D7A7D27" w14:textId="77777777" w:rsidR="00257B38" w:rsidRPr="0044638B" w:rsidRDefault="00257B38" w:rsidP="00257B38">
            <w:pPr>
              <w:pStyle w:val="Tableauen-tte"/>
              <w:spacing w:before="0" w:after="0"/>
              <w:cnfStyle w:val="100000000000" w:firstRow="1" w:lastRow="0" w:firstColumn="0" w:lastColumn="0" w:oddVBand="0" w:evenVBand="0" w:oddHBand="0" w:evenHBand="0" w:firstRowFirstColumn="0" w:firstRowLastColumn="0" w:lastRowFirstColumn="0" w:lastRowLastColumn="0"/>
            </w:pPr>
            <w:r w:rsidRPr="0044638B">
              <w:t>(m</w:t>
            </w:r>
            <w:r w:rsidRPr="0044638B">
              <w:rPr>
                <w:vertAlign w:val="superscript"/>
              </w:rPr>
              <w:t>3</w:t>
            </w:r>
            <w:r w:rsidRPr="0044638B">
              <w:t>/j)</w:t>
            </w:r>
          </w:p>
          <w:p w14:paraId="1B5A68B0" w14:textId="77777777" w:rsidR="00257B38" w:rsidRPr="0044638B" w:rsidRDefault="00257B38" w:rsidP="0044638B">
            <w:pPr>
              <w:pStyle w:val="Tableauen-tte"/>
              <w:spacing w:before="0" w:after="0"/>
              <w:cnfStyle w:val="100000000000" w:firstRow="1" w:lastRow="0" w:firstColumn="0" w:lastColumn="0" w:oddVBand="0" w:evenVBand="0" w:oddHBand="0" w:evenHBand="0" w:firstRowFirstColumn="0" w:firstRowLastColumn="0" w:lastRowFirstColumn="0" w:lastRowLastColumn="0"/>
              <w:rPr>
                <w:b/>
                <w:bCs w:val="0"/>
              </w:rPr>
            </w:pPr>
          </w:p>
        </w:tc>
        <w:tc>
          <w:tcPr>
            <w:tcW w:w="3261" w:type="dxa"/>
            <w:vMerge w:val="restart"/>
            <w:tcBorders>
              <w:top w:val="none" w:sz="0" w:space="0" w:color="auto"/>
              <w:left w:val="none" w:sz="0" w:space="0" w:color="auto"/>
              <w:bottom w:val="none" w:sz="0" w:space="0" w:color="auto"/>
              <w:right w:val="none" w:sz="0" w:space="0" w:color="auto"/>
            </w:tcBorders>
          </w:tcPr>
          <w:p w14:paraId="766EF483" w14:textId="77777777" w:rsidR="00257B38" w:rsidRPr="0044638B" w:rsidRDefault="00257B38" w:rsidP="00257B38">
            <w:pPr>
              <w:pStyle w:val="Tableauen-tte"/>
              <w:spacing w:before="0" w:after="0"/>
              <w:cnfStyle w:val="100000000000" w:firstRow="1" w:lastRow="0" w:firstColumn="0" w:lastColumn="0" w:oddVBand="0" w:evenVBand="0" w:oddHBand="0" w:evenHBand="0" w:firstRowFirstColumn="0" w:firstRowLastColumn="0" w:lastRowFirstColumn="0" w:lastRowLastColumn="0"/>
              <w:rPr>
                <w:b/>
                <w:bCs w:val="0"/>
              </w:rPr>
            </w:pPr>
            <w:r w:rsidRPr="0044638B">
              <w:rPr>
                <w:b/>
                <w:bCs w:val="0"/>
              </w:rPr>
              <w:t>Débit maximal</w:t>
            </w:r>
          </w:p>
          <w:p w14:paraId="19A737DC" w14:textId="77777777" w:rsidR="00257B38" w:rsidRPr="0044638B" w:rsidRDefault="00257B38" w:rsidP="00257B38">
            <w:pPr>
              <w:pStyle w:val="Tableauen-tte"/>
              <w:spacing w:before="0" w:after="0"/>
              <w:cnfStyle w:val="100000000000" w:firstRow="1" w:lastRow="0" w:firstColumn="0" w:lastColumn="0" w:oddVBand="0" w:evenVBand="0" w:oddHBand="0" w:evenHBand="0" w:firstRowFirstColumn="0" w:firstRowLastColumn="0" w:lastRowFirstColumn="0" w:lastRowLastColumn="0"/>
            </w:pPr>
            <w:r w:rsidRPr="0044638B">
              <w:t>(m</w:t>
            </w:r>
            <w:r w:rsidRPr="0044638B">
              <w:rPr>
                <w:vertAlign w:val="superscript"/>
              </w:rPr>
              <w:t>3</w:t>
            </w:r>
            <w:r w:rsidRPr="0044638B">
              <w:t>/j)</w:t>
            </w:r>
          </w:p>
          <w:p w14:paraId="63002877" w14:textId="77777777" w:rsidR="00257B38" w:rsidRPr="0044638B" w:rsidRDefault="00257B38" w:rsidP="0044638B">
            <w:pPr>
              <w:pStyle w:val="Tableauen-tte"/>
              <w:spacing w:before="0" w:after="0"/>
              <w:cnfStyle w:val="100000000000" w:firstRow="1" w:lastRow="0" w:firstColumn="0" w:lastColumn="0" w:oddVBand="0" w:evenVBand="0" w:oddHBand="0" w:evenHBand="0" w:firstRowFirstColumn="0" w:firstRowLastColumn="0" w:lastRowFirstColumn="0" w:lastRowLastColumn="0"/>
              <w:rPr>
                <w:b/>
                <w:bCs w:val="0"/>
              </w:rPr>
            </w:pPr>
          </w:p>
        </w:tc>
        <w:tc>
          <w:tcPr>
            <w:tcW w:w="5670" w:type="dxa"/>
            <w:vMerge w:val="restart"/>
            <w:tcBorders>
              <w:top w:val="none" w:sz="0" w:space="0" w:color="auto"/>
              <w:left w:val="none" w:sz="0" w:space="0" w:color="auto"/>
              <w:bottom w:val="none" w:sz="0" w:space="0" w:color="auto"/>
              <w:right w:val="none" w:sz="0" w:space="0" w:color="auto"/>
            </w:tcBorders>
          </w:tcPr>
          <w:p w14:paraId="181D54BE" w14:textId="16FB56E0" w:rsidR="00257B38" w:rsidRPr="00DF219F" w:rsidRDefault="00257B38" w:rsidP="00257B38">
            <w:pPr>
              <w:pStyle w:val="Tableauen-tte"/>
              <w:spacing w:before="0" w:after="0"/>
              <w:cnfStyle w:val="100000000000" w:firstRow="1" w:lastRow="0" w:firstColumn="0" w:lastColumn="0" w:oddVBand="0" w:evenVBand="0" w:oddHBand="0" w:evenHBand="0" w:firstRowFirstColumn="0" w:firstRowLastColumn="0" w:lastRowFirstColumn="0" w:lastRowLastColumn="0"/>
              <w:rPr>
                <w:b/>
                <w:bCs w:val="0"/>
              </w:rPr>
            </w:pPr>
            <w:r w:rsidRPr="0044638B">
              <w:rPr>
                <w:b/>
                <w:bCs w:val="0"/>
              </w:rPr>
              <w:t xml:space="preserve">Fréquence et durée du </w:t>
            </w:r>
            <w:r w:rsidRPr="00DF219F">
              <w:rPr>
                <w:b/>
                <w:bCs w:val="0"/>
              </w:rPr>
              <w:t>rejet</w:t>
            </w:r>
            <w:r w:rsidR="00DF219F" w:rsidRPr="00DF219F">
              <w:rPr>
                <w:b/>
                <w:bCs w:val="0"/>
              </w:rPr>
              <w:t>,</w:t>
            </w:r>
            <w:r w:rsidRPr="00DF219F">
              <w:rPr>
                <w:b/>
                <w:bCs w:val="0"/>
              </w:rPr>
              <w:t xml:space="preserve"> le cas échéant</w:t>
            </w:r>
          </w:p>
          <w:p w14:paraId="3848CC00" w14:textId="77777777" w:rsidR="00257B38" w:rsidRPr="0044638B" w:rsidRDefault="00257B38" w:rsidP="00257B38">
            <w:pPr>
              <w:pStyle w:val="Tableauen-tte"/>
              <w:spacing w:before="0" w:after="0"/>
              <w:cnfStyle w:val="100000000000" w:firstRow="1" w:lastRow="0" w:firstColumn="0" w:lastColumn="0" w:oddVBand="0" w:evenVBand="0" w:oddHBand="0" w:evenHBand="0" w:firstRowFirstColumn="0" w:firstRowLastColumn="0" w:lastRowFirstColumn="0" w:lastRowLastColumn="0"/>
            </w:pPr>
          </w:p>
          <w:p w14:paraId="5BC6E0B5" w14:textId="765BBB52" w:rsidR="00257B38" w:rsidRPr="0044638B" w:rsidRDefault="00257B38" w:rsidP="00257B38">
            <w:pPr>
              <w:pStyle w:val="Tableauen-tte"/>
              <w:spacing w:before="0" w:after="0"/>
              <w:cnfStyle w:val="100000000000" w:firstRow="1" w:lastRow="0" w:firstColumn="0" w:lastColumn="0" w:oddVBand="0" w:evenVBand="0" w:oddHBand="0" w:evenHBand="0" w:firstRowFirstColumn="0" w:firstRowLastColumn="0" w:lastRowFirstColumn="0" w:lastRowLastColumn="0"/>
            </w:pPr>
            <w:r w:rsidRPr="0044638B">
              <w:t>Précisez l’unité de référence</w:t>
            </w:r>
          </w:p>
          <w:p w14:paraId="77A76F3E" w14:textId="77777777" w:rsidR="00257B38" w:rsidRPr="0044638B" w:rsidRDefault="00257B38" w:rsidP="00257B38">
            <w:pPr>
              <w:pStyle w:val="Tableauen-tte"/>
              <w:spacing w:before="0" w:after="0"/>
              <w:cnfStyle w:val="100000000000" w:firstRow="1" w:lastRow="0" w:firstColumn="0" w:lastColumn="0" w:oddVBand="0" w:evenVBand="0" w:oddHBand="0" w:evenHBand="0" w:firstRowFirstColumn="0" w:firstRowLastColumn="0" w:lastRowFirstColumn="0" w:lastRowLastColumn="0"/>
              <w:rPr>
                <w:b/>
                <w:bCs w:val="0"/>
              </w:rPr>
            </w:pPr>
          </w:p>
        </w:tc>
      </w:tr>
      <w:tr w:rsidR="00257B38" w14:paraId="7C485C4C" w14:textId="77777777" w:rsidTr="0044638B">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531" w:type="dxa"/>
            <w:vMerge/>
            <w:shd w:val="clear" w:color="auto" w:fill="4472C4" w:themeFill="accent1"/>
          </w:tcPr>
          <w:p w14:paraId="2344A7B2" w14:textId="77777777" w:rsidR="00257B38" w:rsidRPr="00DB2952" w:rsidRDefault="00257B38" w:rsidP="00257B38">
            <w:pPr>
              <w:rPr>
                <w:sz w:val="20"/>
                <w:szCs w:val="20"/>
              </w:rPr>
            </w:pPr>
          </w:p>
        </w:tc>
        <w:tc>
          <w:tcPr>
            <w:tcW w:w="3402" w:type="dxa"/>
            <w:vMerge/>
            <w:shd w:val="clear" w:color="auto" w:fill="4472C4" w:themeFill="accent1"/>
          </w:tcPr>
          <w:p w14:paraId="1BE2261E" w14:textId="77777777" w:rsidR="00257B38" w:rsidRPr="00877047" w:rsidRDefault="00257B38" w:rsidP="00257B3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261" w:type="dxa"/>
            <w:vMerge/>
            <w:shd w:val="clear" w:color="auto" w:fill="4472C4" w:themeFill="accent1"/>
          </w:tcPr>
          <w:p w14:paraId="4DDD0731" w14:textId="77777777" w:rsidR="00257B38" w:rsidRPr="00877047" w:rsidRDefault="00257B38" w:rsidP="00257B3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670" w:type="dxa"/>
            <w:vMerge/>
            <w:shd w:val="clear" w:color="auto" w:fill="4472C4" w:themeFill="accent1"/>
          </w:tcPr>
          <w:p w14:paraId="3369C8C7" w14:textId="77777777" w:rsidR="00257B38" w:rsidRPr="00877047" w:rsidRDefault="00257B38" w:rsidP="00257B38">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4334D" w14:paraId="20540761" w14:textId="77777777" w:rsidTr="00F01573">
        <w:trPr>
          <w:trHeight w:val="68"/>
        </w:trPr>
        <w:tc>
          <w:tcPr>
            <w:cnfStyle w:val="001000000000" w:firstRow="0" w:lastRow="0" w:firstColumn="1" w:lastColumn="0" w:oddVBand="0" w:evenVBand="0" w:oddHBand="0" w:evenHBand="0" w:firstRowFirstColumn="0" w:firstRowLastColumn="0" w:lastRowFirstColumn="0" w:lastRowLastColumn="0"/>
            <w:tcW w:w="4531" w:type="dxa"/>
            <w:shd w:val="clear" w:color="auto" w:fill="D9E2F3" w:themeFill="accent1" w:themeFillTint="33"/>
          </w:tcPr>
          <w:p w14:paraId="7F09BFEC" w14:textId="78E3EB85" w:rsidR="00257B38" w:rsidRPr="0054334D" w:rsidRDefault="00715771" w:rsidP="0054334D">
            <w:pPr>
              <w:pStyle w:val="Normalformulaire"/>
              <w:spacing w:after="160"/>
              <w:rPr>
                <w:b w:val="0"/>
                <w:bCs/>
              </w:rPr>
            </w:pPr>
            <w:sdt>
              <w:sdtPr>
                <w:id w:val="-1344465857"/>
                <w:placeholder>
                  <w:docPart w:val="8469C245CCCA4047A81C70B57F7DF688"/>
                </w:placeholder>
                <w:showingPlcHdr/>
              </w:sdtPr>
              <w:sdtEndPr/>
              <w:sdtContent>
                <w:r w:rsidR="0054334D" w:rsidRPr="00D3313E">
                  <w:rPr>
                    <w:rStyle w:val="Textedelespacerserv"/>
                    <w:b w:val="0"/>
                    <w:bCs/>
                    <w:i/>
                    <w:iCs/>
                  </w:rPr>
                  <w:t>Saisissez les informations.</w:t>
                </w:r>
              </w:sdtContent>
            </w:sdt>
          </w:p>
        </w:tc>
        <w:sdt>
          <w:sdtPr>
            <w:id w:val="-231779598"/>
            <w:placeholder>
              <w:docPart w:val="684BB1C828EB40EFAFE1B71731DA6195"/>
            </w:placeholder>
            <w:showingPlcHdr/>
          </w:sdtPr>
          <w:sdtEndPr/>
          <w:sdtContent>
            <w:tc>
              <w:tcPr>
                <w:tcW w:w="3402" w:type="dxa"/>
                <w:shd w:val="clear" w:color="auto" w:fill="D9E2F3" w:themeFill="accent1" w:themeFillTint="33"/>
              </w:tcPr>
              <w:p w14:paraId="3414CBBA" w14:textId="29F9B36D" w:rsidR="00257B38" w:rsidRPr="00564122" w:rsidRDefault="0054334D" w:rsidP="0054334D">
                <w:pPr>
                  <w:pStyle w:val="Normalformulaire"/>
                  <w:spacing w:after="160"/>
                  <w:cnfStyle w:val="000000000000" w:firstRow="0" w:lastRow="0" w:firstColumn="0" w:lastColumn="0" w:oddVBand="0" w:evenVBand="0" w:oddHBand="0" w:evenHBand="0" w:firstRowFirstColumn="0" w:firstRowLastColumn="0" w:lastRowFirstColumn="0" w:lastRowLastColumn="0"/>
                </w:pPr>
                <w:r w:rsidRPr="00564122">
                  <w:rPr>
                    <w:rStyle w:val="Textedelespacerserv"/>
                  </w:rPr>
                  <w:t>...</w:t>
                </w:r>
              </w:p>
            </w:tc>
          </w:sdtContent>
        </w:sdt>
        <w:sdt>
          <w:sdtPr>
            <w:id w:val="947122983"/>
            <w:placeholder>
              <w:docPart w:val="E013CC9A3FF34F879A6E467030029C75"/>
            </w:placeholder>
            <w:showingPlcHdr/>
          </w:sdtPr>
          <w:sdtEndPr/>
          <w:sdtContent>
            <w:tc>
              <w:tcPr>
                <w:tcW w:w="3261" w:type="dxa"/>
                <w:shd w:val="clear" w:color="auto" w:fill="D9E2F3" w:themeFill="accent1" w:themeFillTint="33"/>
              </w:tcPr>
              <w:p w14:paraId="1CD87650" w14:textId="4C99E6C7" w:rsidR="00257B38" w:rsidRPr="00564122" w:rsidRDefault="0054334D" w:rsidP="0054334D">
                <w:pPr>
                  <w:pStyle w:val="Normalformulaire"/>
                  <w:spacing w:after="160"/>
                  <w:cnfStyle w:val="000000000000" w:firstRow="0" w:lastRow="0" w:firstColumn="0" w:lastColumn="0" w:oddVBand="0" w:evenVBand="0" w:oddHBand="0" w:evenHBand="0" w:firstRowFirstColumn="0" w:firstRowLastColumn="0" w:lastRowFirstColumn="0" w:lastRowLastColumn="0"/>
                </w:pPr>
                <w:r w:rsidRPr="00564122">
                  <w:rPr>
                    <w:rStyle w:val="Textedelespacerserv"/>
                  </w:rPr>
                  <w:t>...</w:t>
                </w:r>
              </w:p>
            </w:tc>
          </w:sdtContent>
        </w:sdt>
        <w:sdt>
          <w:sdtPr>
            <w:id w:val="268892410"/>
            <w:placeholder>
              <w:docPart w:val="82D5F61E094A46DFA2B46543012BB5D9"/>
            </w:placeholder>
            <w:showingPlcHdr/>
          </w:sdtPr>
          <w:sdtEndPr/>
          <w:sdtContent>
            <w:tc>
              <w:tcPr>
                <w:tcW w:w="5670" w:type="dxa"/>
                <w:shd w:val="clear" w:color="auto" w:fill="D9E2F3" w:themeFill="accent1" w:themeFillTint="33"/>
              </w:tcPr>
              <w:p w14:paraId="373FA970" w14:textId="76789861" w:rsidR="00257B38" w:rsidRPr="00564122" w:rsidRDefault="0054334D" w:rsidP="0054334D">
                <w:pPr>
                  <w:pStyle w:val="Normalformulaire"/>
                  <w:spacing w:after="160"/>
                  <w:cnfStyle w:val="000000000000" w:firstRow="0" w:lastRow="0" w:firstColumn="0" w:lastColumn="0" w:oddVBand="0" w:evenVBand="0" w:oddHBand="0" w:evenHBand="0" w:firstRowFirstColumn="0" w:firstRowLastColumn="0" w:lastRowFirstColumn="0" w:lastRowLastColumn="0"/>
                </w:pPr>
                <w:r w:rsidRPr="00564122">
                  <w:rPr>
                    <w:rStyle w:val="Textedelespacerserv"/>
                  </w:rPr>
                  <w:t>...</w:t>
                </w:r>
              </w:p>
            </w:tc>
          </w:sdtContent>
        </w:sdt>
      </w:tr>
      <w:tr w:rsidR="0054334D" w14:paraId="417537D7" w14:textId="77777777" w:rsidTr="00F01573">
        <w:trPr>
          <w:cnfStyle w:val="000000100000" w:firstRow="0" w:lastRow="0" w:firstColumn="0" w:lastColumn="0" w:oddVBand="0" w:evenVBand="0" w:oddHBand="1" w:evenHBand="0" w:firstRowFirstColumn="0" w:firstRowLastColumn="0" w:lastRowFirstColumn="0" w:lastRowLastColumn="0"/>
          <w:trHeight w:val="68"/>
        </w:trPr>
        <w:sdt>
          <w:sdtPr>
            <w:id w:val="-419869313"/>
            <w:placeholder>
              <w:docPart w:val="27926A7231B545DE9388D2E1509817D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531" w:type="dxa"/>
              </w:tcPr>
              <w:p w14:paraId="19D1F6EA" w14:textId="2B6EB8FC" w:rsidR="0054334D" w:rsidRPr="00D3313E" w:rsidRDefault="00564122" w:rsidP="0054334D">
                <w:pPr>
                  <w:pStyle w:val="Normalformulaire"/>
                  <w:rPr>
                    <w:b w:val="0"/>
                    <w:bCs/>
                  </w:rPr>
                </w:pPr>
                <w:r w:rsidRPr="00D3313E">
                  <w:rPr>
                    <w:rStyle w:val="Textedelespacerserv"/>
                    <w:b w:val="0"/>
                    <w:bCs/>
                  </w:rPr>
                  <w:t>...</w:t>
                </w:r>
              </w:p>
            </w:tc>
          </w:sdtContent>
        </w:sdt>
        <w:sdt>
          <w:sdtPr>
            <w:id w:val="-1942526133"/>
            <w:placeholder>
              <w:docPart w:val="B22BAA46EF9045B2AD75BAD44F6C46CF"/>
            </w:placeholder>
            <w:showingPlcHdr/>
          </w:sdtPr>
          <w:sdtEndPr/>
          <w:sdtContent>
            <w:tc>
              <w:tcPr>
                <w:tcW w:w="3402" w:type="dxa"/>
              </w:tcPr>
              <w:p w14:paraId="26FA2854" w14:textId="04BB95FD" w:rsidR="0054334D" w:rsidRPr="00564122" w:rsidRDefault="00564122" w:rsidP="0054334D">
                <w:pPr>
                  <w:pStyle w:val="Normalformulaire"/>
                  <w:cnfStyle w:val="000000100000" w:firstRow="0" w:lastRow="0" w:firstColumn="0" w:lastColumn="0" w:oddVBand="0" w:evenVBand="0" w:oddHBand="1" w:evenHBand="0" w:firstRowFirstColumn="0" w:firstRowLastColumn="0" w:lastRowFirstColumn="0" w:lastRowLastColumn="0"/>
                </w:pPr>
                <w:r w:rsidRPr="00564122">
                  <w:rPr>
                    <w:rStyle w:val="Textedelespacerserv"/>
                  </w:rPr>
                  <w:t>...</w:t>
                </w:r>
              </w:p>
            </w:tc>
          </w:sdtContent>
        </w:sdt>
        <w:sdt>
          <w:sdtPr>
            <w:id w:val="642774217"/>
            <w:placeholder>
              <w:docPart w:val="E141CF2CAB334D30ABB8538B7DCF3E63"/>
            </w:placeholder>
            <w:showingPlcHdr/>
          </w:sdtPr>
          <w:sdtEndPr/>
          <w:sdtContent>
            <w:tc>
              <w:tcPr>
                <w:tcW w:w="3261" w:type="dxa"/>
              </w:tcPr>
              <w:p w14:paraId="65E9F6A1" w14:textId="17FD97E9" w:rsidR="0054334D" w:rsidRPr="00564122" w:rsidRDefault="00564122" w:rsidP="0054334D">
                <w:pPr>
                  <w:pStyle w:val="Normalformulaire"/>
                  <w:cnfStyle w:val="000000100000" w:firstRow="0" w:lastRow="0" w:firstColumn="0" w:lastColumn="0" w:oddVBand="0" w:evenVBand="0" w:oddHBand="1" w:evenHBand="0" w:firstRowFirstColumn="0" w:firstRowLastColumn="0" w:lastRowFirstColumn="0" w:lastRowLastColumn="0"/>
                </w:pPr>
                <w:r w:rsidRPr="00564122">
                  <w:rPr>
                    <w:rStyle w:val="Textedelespacerserv"/>
                  </w:rPr>
                  <w:t>...</w:t>
                </w:r>
              </w:p>
            </w:tc>
          </w:sdtContent>
        </w:sdt>
        <w:sdt>
          <w:sdtPr>
            <w:id w:val="1443041143"/>
            <w:placeholder>
              <w:docPart w:val="90C46DCAB1BB475C9C6030CE6DF099BB"/>
            </w:placeholder>
            <w:showingPlcHdr/>
          </w:sdtPr>
          <w:sdtEndPr/>
          <w:sdtContent>
            <w:tc>
              <w:tcPr>
                <w:tcW w:w="5670" w:type="dxa"/>
              </w:tcPr>
              <w:p w14:paraId="5BA76FB4" w14:textId="4B28114E" w:rsidR="0054334D" w:rsidRPr="00564122" w:rsidRDefault="00564122" w:rsidP="0054334D">
                <w:pPr>
                  <w:pStyle w:val="Normalformulaire"/>
                  <w:cnfStyle w:val="000000100000" w:firstRow="0" w:lastRow="0" w:firstColumn="0" w:lastColumn="0" w:oddVBand="0" w:evenVBand="0" w:oddHBand="1" w:evenHBand="0" w:firstRowFirstColumn="0" w:firstRowLastColumn="0" w:lastRowFirstColumn="0" w:lastRowLastColumn="0"/>
                </w:pPr>
                <w:r w:rsidRPr="00564122">
                  <w:rPr>
                    <w:rStyle w:val="Textedelespacerserv"/>
                  </w:rPr>
                  <w:t>...</w:t>
                </w:r>
              </w:p>
            </w:tc>
          </w:sdtContent>
        </w:sdt>
      </w:tr>
      <w:sdt>
        <w:sdtPr>
          <w:rPr>
            <w:b w:val="0"/>
            <w:bCs/>
          </w:rPr>
          <w:id w:val="-275867594"/>
          <w15:repeatingSection/>
        </w:sdtPr>
        <w:sdtEndPr/>
        <w:sdtContent>
          <w:sdt>
            <w:sdtPr>
              <w:rPr>
                <w:b w:val="0"/>
                <w:bCs/>
              </w:rPr>
              <w:id w:val="664679760"/>
              <w:placeholder>
                <w:docPart w:val="DefaultPlaceholder_-1854013435"/>
              </w:placeholder>
              <w15:repeatingSectionItem/>
            </w:sdtPr>
            <w:sdtEndPr/>
            <w:sdtContent>
              <w:tr w:rsidR="0054334D" w14:paraId="54A38B2C" w14:textId="77777777" w:rsidTr="00F01573">
                <w:trPr>
                  <w:trHeight w:val="68"/>
                </w:trPr>
                <w:sdt>
                  <w:sdtPr>
                    <w:rPr>
                      <w:b w:val="0"/>
                      <w:bCs/>
                    </w:rPr>
                    <w:id w:val="981968586"/>
                    <w:placeholder>
                      <w:docPart w:val="E60DA5005D13478FBE792F2BBDBFF757"/>
                    </w:placeholder>
                    <w:showingPlcHdr/>
                  </w:sdtPr>
                  <w:sdtEndPr>
                    <w:rPr>
                      <w:b/>
                      <w:bCs w:val="0"/>
                    </w:rPr>
                  </w:sdtEndPr>
                  <w:sdtContent>
                    <w:tc>
                      <w:tcPr>
                        <w:cnfStyle w:val="001000000000" w:firstRow="0" w:lastRow="0" w:firstColumn="1" w:lastColumn="0" w:oddVBand="0" w:evenVBand="0" w:oddHBand="0" w:evenHBand="0" w:firstRowFirstColumn="0" w:firstRowLastColumn="0" w:lastRowFirstColumn="0" w:lastRowLastColumn="0"/>
                        <w:tcW w:w="4531" w:type="dxa"/>
                        <w:shd w:val="clear" w:color="auto" w:fill="D9E2F3" w:themeFill="accent1" w:themeFillTint="33"/>
                      </w:tcPr>
                      <w:p w14:paraId="52ABD7F9" w14:textId="19BCB712" w:rsidR="00257B38" w:rsidRPr="0054334D" w:rsidRDefault="0054334D" w:rsidP="0054334D">
                        <w:pPr>
                          <w:pStyle w:val="Normalformulaire"/>
                          <w:spacing w:after="160"/>
                          <w:rPr>
                            <w:b w:val="0"/>
                            <w:bCs/>
                          </w:rPr>
                        </w:pPr>
                        <w:r w:rsidRPr="00D3313E">
                          <w:rPr>
                            <w:rStyle w:val="Textedelespacerserv"/>
                            <w:b w:val="0"/>
                            <w:bCs/>
                            <w:i/>
                            <w:iCs/>
                          </w:rPr>
                          <w:t>Cliquez sur le + pour ajouter des lignes</w:t>
                        </w:r>
                        <w:r w:rsidRPr="00D3313E">
                          <w:rPr>
                            <w:rStyle w:val="Textedelespacerserv"/>
                            <w:b w:val="0"/>
                            <w:bCs/>
                          </w:rPr>
                          <w:t>.</w:t>
                        </w:r>
                      </w:p>
                    </w:tc>
                  </w:sdtContent>
                </w:sdt>
                <w:sdt>
                  <w:sdtPr>
                    <w:id w:val="-612522101"/>
                    <w:placeholder>
                      <w:docPart w:val="D9B3EDA2223D4435B878A9D1DD8AFF88"/>
                    </w:placeholder>
                    <w:showingPlcHdr/>
                  </w:sdtPr>
                  <w:sdtEndPr/>
                  <w:sdtContent>
                    <w:tc>
                      <w:tcPr>
                        <w:tcW w:w="3402" w:type="dxa"/>
                        <w:shd w:val="clear" w:color="auto" w:fill="D9E2F3" w:themeFill="accent1" w:themeFillTint="33"/>
                      </w:tcPr>
                      <w:p w14:paraId="25894D17" w14:textId="75CBB360" w:rsidR="00257B38" w:rsidRPr="00564122" w:rsidRDefault="0054334D" w:rsidP="0054334D">
                        <w:pPr>
                          <w:pStyle w:val="Normalformulaire"/>
                          <w:spacing w:after="160"/>
                          <w:cnfStyle w:val="000000000000" w:firstRow="0" w:lastRow="0" w:firstColumn="0" w:lastColumn="0" w:oddVBand="0" w:evenVBand="0" w:oddHBand="0" w:evenHBand="0" w:firstRowFirstColumn="0" w:firstRowLastColumn="0" w:lastRowFirstColumn="0" w:lastRowLastColumn="0"/>
                        </w:pPr>
                        <w:r w:rsidRPr="00564122">
                          <w:rPr>
                            <w:rStyle w:val="Textedelespacerserv"/>
                          </w:rPr>
                          <w:t>...</w:t>
                        </w:r>
                      </w:p>
                    </w:tc>
                  </w:sdtContent>
                </w:sdt>
                <w:sdt>
                  <w:sdtPr>
                    <w:id w:val="-26329292"/>
                    <w:placeholder>
                      <w:docPart w:val="5F3BB4287D57472CA0FCE728DCE06206"/>
                    </w:placeholder>
                    <w:showingPlcHdr/>
                  </w:sdtPr>
                  <w:sdtEndPr/>
                  <w:sdtContent>
                    <w:tc>
                      <w:tcPr>
                        <w:tcW w:w="3261" w:type="dxa"/>
                        <w:shd w:val="clear" w:color="auto" w:fill="D9E2F3" w:themeFill="accent1" w:themeFillTint="33"/>
                      </w:tcPr>
                      <w:p w14:paraId="1F5F38D5" w14:textId="034F2BC2" w:rsidR="00257B38" w:rsidRPr="00564122" w:rsidRDefault="0054334D" w:rsidP="0054334D">
                        <w:pPr>
                          <w:pStyle w:val="Normalformulaire"/>
                          <w:spacing w:after="160"/>
                          <w:cnfStyle w:val="000000000000" w:firstRow="0" w:lastRow="0" w:firstColumn="0" w:lastColumn="0" w:oddVBand="0" w:evenVBand="0" w:oddHBand="0" w:evenHBand="0" w:firstRowFirstColumn="0" w:firstRowLastColumn="0" w:lastRowFirstColumn="0" w:lastRowLastColumn="0"/>
                        </w:pPr>
                        <w:r w:rsidRPr="00564122">
                          <w:rPr>
                            <w:rStyle w:val="Textedelespacerserv"/>
                          </w:rPr>
                          <w:t>...</w:t>
                        </w:r>
                      </w:p>
                    </w:tc>
                  </w:sdtContent>
                </w:sdt>
                <w:sdt>
                  <w:sdtPr>
                    <w:id w:val="-1123535658"/>
                    <w:placeholder>
                      <w:docPart w:val="4BD5475912694005B2873E59E9F9663E"/>
                    </w:placeholder>
                    <w:showingPlcHdr/>
                  </w:sdtPr>
                  <w:sdtEndPr/>
                  <w:sdtContent>
                    <w:tc>
                      <w:tcPr>
                        <w:tcW w:w="5670" w:type="dxa"/>
                        <w:shd w:val="clear" w:color="auto" w:fill="D9E2F3" w:themeFill="accent1" w:themeFillTint="33"/>
                      </w:tcPr>
                      <w:p w14:paraId="2314162D" w14:textId="46F0AA29" w:rsidR="00257B38" w:rsidRPr="00564122" w:rsidRDefault="0054334D" w:rsidP="0054334D">
                        <w:pPr>
                          <w:pStyle w:val="Normalformulaire"/>
                          <w:spacing w:after="160"/>
                          <w:cnfStyle w:val="000000000000" w:firstRow="0" w:lastRow="0" w:firstColumn="0" w:lastColumn="0" w:oddVBand="0" w:evenVBand="0" w:oddHBand="0" w:evenHBand="0" w:firstRowFirstColumn="0" w:firstRowLastColumn="0" w:lastRowFirstColumn="0" w:lastRowLastColumn="0"/>
                        </w:pPr>
                        <w:r w:rsidRPr="00564122">
                          <w:rPr>
                            <w:rStyle w:val="Textedelespacerserv"/>
                          </w:rPr>
                          <w:t>...</w:t>
                        </w:r>
                      </w:p>
                    </w:tc>
                  </w:sdtContent>
                </w:sdt>
              </w:tr>
            </w:sdtContent>
          </w:sdt>
        </w:sdtContent>
      </w:sdt>
    </w:tbl>
    <w:p w14:paraId="591836CA" w14:textId="77777777" w:rsidR="00A06ECC" w:rsidRDefault="00A06ECC" w:rsidP="0054334D">
      <w:pPr>
        <w:pStyle w:val="Normalformulaire"/>
        <w:spacing w:before="240"/>
      </w:pPr>
    </w:p>
    <w:p w14:paraId="1EA36431" w14:textId="77777777" w:rsidR="00257B38" w:rsidRDefault="00257B38" w:rsidP="0054334D">
      <w:pPr>
        <w:pStyle w:val="Normalformulaire"/>
        <w:spacing w:before="240"/>
      </w:pPr>
    </w:p>
    <w:p w14:paraId="02A0D2B0" w14:textId="77777777" w:rsidR="00A06ECC" w:rsidRDefault="00A06ECC" w:rsidP="0054334D">
      <w:pPr>
        <w:pStyle w:val="Normalformulaire"/>
        <w:spacing w:before="240"/>
      </w:pPr>
    </w:p>
    <w:p w14:paraId="3DBD4533" w14:textId="77777777" w:rsidR="00A06ECC" w:rsidRDefault="00A06ECC" w:rsidP="0054334D">
      <w:pPr>
        <w:pStyle w:val="Normalformulaire"/>
        <w:spacing w:before="240"/>
      </w:pPr>
    </w:p>
    <w:p w14:paraId="2E3CCA45" w14:textId="77777777" w:rsidR="00A06ECC" w:rsidRDefault="00A06ECC" w:rsidP="0054334D">
      <w:pPr>
        <w:pStyle w:val="Normalformulaire"/>
        <w:spacing w:before="240"/>
      </w:pPr>
    </w:p>
    <w:p w14:paraId="44379264" w14:textId="77777777" w:rsidR="00A06ECC" w:rsidRDefault="00A06ECC" w:rsidP="000C0284">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194"/>
        <w:gridCol w:w="5670"/>
      </w:tblGrid>
      <w:sdt>
        <w:sdtPr>
          <w:id w:val="600295870"/>
          <w15:repeatingSection/>
        </w:sdtPr>
        <w:sdtEndPr/>
        <w:sdtContent>
          <w:sdt>
            <w:sdtPr>
              <w:id w:val="-179888903"/>
              <w:placeholder>
                <w:docPart w:val="F58D232FA8F74FBCB877F764C8DE75FB"/>
              </w:placeholder>
              <w15:repeatingSectionItem/>
            </w:sdtPr>
            <w:sdtEndPr/>
            <w:sdtContent>
              <w:sdt>
                <w:sdtPr>
                  <w:id w:val="-815567169"/>
                  <w15:repeatingSection/>
                </w:sdtPr>
                <w:sdtEndPr/>
                <w:sdtContent>
                  <w:sdt>
                    <w:sdtPr>
                      <w:id w:val="-86227247"/>
                      <w:placeholder>
                        <w:docPart w:val="F58D232FA8F74FBCB877F764C8DE75FB"/>
                      </w:placeholder>
                      <w15:repeatingSectionItem/>
                    </w:sdtPr>
                    <w:sdtEndPr/>
                    <w:sdtContent>
                      <w:tr w:rsidR="000C0284" w14:paraId="4FE6E87F" w14:textId="77777777" w:rsidTr="00F01573">
                        <w:trPr>
                          <w:trHeight w:val="448"/>
                          <w:jc w:val="center"/>
                        </w:trPr>
                        <w:sdt>
                          <w:sdtPr>
                            <w:id w:val="87273138"/>
                            <w:placeholder>
                              <w:docPart w:val="82A4D95D3B7145A483224CFCD500D8F0"/>
                            </w:placeholder>
                            <w:showingPlcHdr/>
                          </w:sdtPr>
                          <w:sdtEndPr/>
                          <w:sdtContent>
                            <w:tc>
                              <w:tcPr>
                                <w:tcW w:w="11194" w:type="dxa"/>
                                <w:shd w:val="clear" w:color="auto" w:fill="D9E2F3" w:themeFill="accent1" w:themeFillTint="33"/>
                              </w:tcPr>
                              <w:p w14:paraId="57023785" w14:textId="77777777" w:rsidR="000C0284" w:rsidRDefault="000C0284" w:rsidP="004566F5">
                                <w:pPr>
                                  <w:pStyle w:val="Normalformulaire"/>
                                  <w:spacing w:after="0"/>
                                </w:pPr>
                                <w:r>
                                  <w:rPr>
                                    <w:rStyle w:val="Textedelespacerserv"/>
                                    <w:i/>
                                    <w:iCs/>
                                  </w:rPr>
                                  <w:t>Si vous préférez joindre un document, indiquez-en le nom.</w:t>
                                </w:r>
                              </w:p>
                            </w:tc>
                          </w:sdtContent>
                        </w:sdt>
                        <w:sdt>
                          <w:sdtPr>
                            <w:id w:val="1266197019"/>
                            <w:placeholder>
                              <w:docPart w:val="F4547027E35548598058EBCA87AA183A"/>
                            </w:placeholder>
                            <w:showingPlcHdr/>
                          </w:sdtPr>
                          <w:sdtEndPr/>
                          <w:sdtContent>
                            <w:tc>
                              <w:tcPr>
                                <w:tcW w:w="5670" w:type="dxa"/>
                                <w:shd w:val="clear" w:color="auto" w:fill="D9E2F3" w:themeFill="accent1" w:themeFillTint="33"/>
                              </w:tcPr>
                              <w:p w14:paraId="0B18C269" w14:textId="77777777" w:rsidR="000C0284" w:rsidRDefault="000C0284" w:rsidP="004566F5">
                                <w:pPr>
                                  <w:pStyle w:val="Normalformulaire"/>
                                  <w:spacing w:after="0"/>
                                </w:pPr>
                                <w:r>
                                  <w:rPr>
                                    <w:rStyle w:val="Textedelespacerserv"/>
                                    <w:i/>
                                    <w:iCs/>
                                  </w:rPr>
                                  <w:t>Précisez la section.</w:t>
                                </w:r>
                              </w:p>
                            </w:tc>
                          </w:sdtContent>
                        </w:sdt>
                      </w:tr>
                    </w:sdtContent>
                  </w:sdt>
                </w:sdtContent>
              </w:sdt>
            </w:sdtContent>
          </w:sdt>
        </w:sdtContent>
      </w:sdt>
    </w:tbl>
    <w:p w14:paraId="33AC8ADE" w14:textId="0597F02D" w:rsidR="00D34128" w:rsidRDefault="00C45526" w:rsidP="00D34128">
      <w:pPr>
        <w:pStyle w:val="Question"/>
      </w:pPr>
      <w:r>
        <w:t>2</w:t>
      </w:r>
      <w:r w:rsidR="009774F5">
        <w:t>.2.2</w:t>
      </w:r>
      <w:r w:rsidR="009774F5">
        <w:tab/>
      </w:r>
      <w:r w:rsidR="00D34128">
        <w:t xml:space="preserve">Selon </w:t>
      </w:r>
      <w:r w:rsidR="00AB3552">
        <w:t>le</w:t>
      </w:r>
      <w:r w:rsidR="00D34128">
        <w:t xml:space="preserve"> projet, </w:t>
      </w:r>
      <w:r w:rsidR="00AB3552">
        <w:t>il est recommandé</w:t>
      </w:r>
      <w:r w:rsidR="00D34128">
        <w:t xml:space="preserve"> de joindre les documents suivants : </w:t>
      </w:r>
      <w:r w:rsidR="00D34128" w:rsidRPr="00D34128">
        <w:rPr>
          <w:b w:val="0"/>
          <w:bCs w:val="0"/>
          <w:i/>
          <w:iCs/>
        </w:rPr>
        <w:t>(</w:t>
      </w:r>
      <w:r w:rsidR="006A5823">
        <w:rPr>
          <w:b w:val="0"/>
          <w:bCs w:val="0"/>
          <w:i/>
          <w:iCs/>
        </w:rPr>
        <w:t>F</w:t>
      </w:r>
      <w:r w:rsidR="00D34128" w:rsidRPr="00D34128">
        <w:rPr>
          <w:b w:val="0"/>
          <w:bCs w:val="0"/>
          <w:i/>
          <w:iCs/>
        </w:rPr>
        <w:t>acultatif)</w:t>
      </w:r>
    </w:p>
    <w:p w14:paraId="39451FE8" w14:textId="472C180F" w:rsidR="00D34128" w:rsidRDefault="00D34128" w:rsidP="00524F7E">
      <w:pPr>
        <w:pStyle w:val="Questionliste"/>
      </w:pPr>
      <w:r>
        <w:t>un diagramme d’écoulement des effluents jusqu’à leur point de rejet dans l’environnement</w:t>
      </w:r>
      <w:r w:rsidR="005F3CED">
        <w:rPr>
          <w:vertAlign w:val="superscript"/>
        </w:rPr>
        <w:fldChar w:fldCharType="begin"/>
      </w:r>
      <w:r w:rsidR="005F3CED">
        <w:rPr>
          <w:vertAlign w:val="superscript"/>
        </w:rPr>
        <w:instrText xml:space="preserve"> AUTOTEXTLIST  \s "NoStyle" \t "Pour plus de précisions, consultez le lexique à la fin du formulaire." \* MERGEFORMAT </w:instrText>
      </w:r>
      <w:r w:rsidR="005F3CED">
        <w:rPr>
          <w:vertAlign w:val="superscript"/>
        </w:rPr>
        <w:fldChar w:fldCharType="separate"/>
      </w:r>
      <w:r w:rsidR="005F3CED">
        <w:rPr>
          <w:vertAlign w:val="superscript"/>
        </w:rPr>
        <w:t>'?'</w:t>
      </w:r>
      <w:r w:rsidR="005F3CED">
        <w:rPr>
          <w:vertAlign w:val="superscript"/>
        </w:rPr>
        <w:fldChar w:fldCharType="end"/>
      </w:r>
      <w:r>
        <w:t xml:space="preserve"> ou, si le rejet se fait dans un système d’égout</w:t>
      </w:r>
      <w:r w:rsidR="00DE25BA">
        <w:rPr>
          <w:vertAlign w:val="superscript"/>
        </w:rPr>
        <w:fldChar w:fldCharType="begin"/>
      </w:r>
      <w:r w:rsidR="00DE25BA">
        <w:rPr>
          <w:vertAlign w:val="superscript"/>
        </w:rPr>
        <w:instrText xml:space="preserve"> AUTOTEXTLIST  \s "NoStyle" \t "Pour plus de précisions, consultez le lexique à la fin du formulaire." \* MERGEFORMAT </w:instrText>
      </w:r>
      <w:r w:rsidR="00DE25BA">
        <w:rPr>
          <w:vertAlign w:val="superscript"/>
        </w:rPr>
        <w:fldChar w:fldCharType="separate"/>
      </w:r>
      <w:r w:rsidR="00DE25BA">
        <w:rPr>
          <w:vertAlign w:val="superscript"/>
        </w:rPr>
        <w:t>'?'</w:t>
      </w:r>
      <w:r w:rsidR="00DE25BA">
        <w:rPr>
          <w:vertAlign w:val="superscript"/>
        </w:rPr>
        <w:fldChar w:fldCharType="end"/>
      </w:r>
      <w:r>
        <w:t>, jusqu’à la station d’épuration</w:t>
      </w:r>
      <w:r w:rsidR="00DE25BA">
        <w:rPr>
          <w:vertAlign w:val="superscript"/>
        </w:rPr>
        <w:fldChar w:fldCharType="begin"/>
      </w:r>
      <w:r w:rsidR="00DE25BA">
        <w:rPr>
          <w:vertAlign w:val="superscript"/>
        </w:rPr>
        <w:instrText xml:space="preserve"> AUTOTEXTLIST  \s "NoStyle" \t "Pour plus de précisions, consultez le lexique à la fin du formulaire." \* MERGEFORMAT </w:instrText>
      </w:r>
      <w:r w:rsidR="00DE25BA">
        <w:rPr>
          <w:vertAlign w:val="superscript"/>
        </w:rPr>
        <w:fldChar w:fldCharType="separate"/>
      </w:r>
      <w:r w:rsidR="00DE25BA">
        <w:rPr>
          <w:vertAlign w:val="superscript"/>
        </w:rPr>
        <w:t>'?'</w:t>
      </w:r>
      <w:r w:rsidR="00DE25BA">
        <w:rPr>
          <w:vertAlign w:val="superscript"/>
        </w:rPr>
        <w:fldChar w:fldCharType="end"/>
      </w:r>
      <w:r>
        <w:t xml:space="preserve"> des eaux usées, incluant les postes de pompage, les ouvrages de surverse et l’émissaire</w:t>
      </w:r>
      <w:r w:rsidR="005F3CED">
        <w:rPr>
          <w:vertAlign w:val="superscript"/>
        </w:rPr>
        <w:fldChar w:fldCharType="begin"/>
      </w:r>
      <w:r w:rsidR="005F3CED">
        <w:rPr>
          <w:vertAlign w:val="superscript"/>
        </w:rPr>
        <w:instrText xml:space="preserve"> AUTOTEXTLIST  \s "NoStyle" \t "Pour plus de précisions, consultez le lexique à la fin du formulaire." \* MERGEFORMAT </w:instrText>
      </w:r>
      <w:r w:rsidR="005F3CED">
        <w:rPr>
          <w:vertAlign w:val="superscript"/>
        </w:rPr>
        <w:fldChar w:fldCharType="separate"/>
      </w:r>
      <w:r w:rsidR="005F3CED">
        <w:rPr>
          <w:vertAlign w:val="superscript"/>
        </w:rPr>
        <w:t>'?'</w:t>
      </w:r>
      <w:r w:rsidR="005F3CED">
        <w:rPr>
          <w:vertAlign w:val="superscript"/>
        </w:rPr>
        <w:fldChar w:fldCharType="end"/>
      </w:r>
      <w:r>
        <w:t xml:space="preserve">; </w:t>
      </w:r>
    </w:p>
    <w:p w14:paraId="0CD809F2" w14:textId="080B9C92" w:rsidR="000C0284" w:rsidRDefault="00D34128" w:rsidP="00524F7E">
      <w:pPr>
        <w:pStyle w:val="Questionliste"/>
      </w:pPr>
      <w:r>
        <w:t>le bilan des charges et des débits des eaux rejetées dans l’environnement ou dans un système d’égout.</w:t>
      </w:r>
    </w:p>
    <w:p w14:paraId="45DF2834" w14:textId="77777777" w:rsidR="00256E3C" w:rsidRDefault="00256E3C" w:rsidP="00256E3C">
      <w:pPr>
        <w:pStyle w:val="Questionliste"/>
        <w:numPr>
          <w:ilvl w:val="0"/>
          <w:numId w:val="0"/>
        </w:numPr>
        <w:ind w:left="1491"/>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szCs w:val="20"/>
          </w:rPr>
          <w:id w:val="-1156297932"/>
          <w15:repeatingSection/>
        </w:sdtPr>
        <w:sdtEndPr/>
        <w:sdtContent>
          <w:sdt>
            <w:sdtPr>
              <w:rPr>
                <w:rFonts w:eastAsia="MS Gothic"/>
                <w:bCs/>
                <w:szCs w:val="20"/>
              </w:rPr>
              <w:id w:val="1419212273"/>
              <w:placeholder>
                <w:docPart w:val="5C2AFC95784A4BE2854818D872409BDC"/>
              </w:placeholder>
              <w15:repeatingSectionItem/>
            </w:sdtPr>
            <w:sdtEndPr/>
            <w:sdtContent>
              <w:sdt>
                <w:sdtPr>
                  <w:rPr>
                    <w:rFonts w:eastAsia="MS Gothic"/>
                    <w:bCs/>
                    <w:szCs w:val="20"/>
                  </w:rPr>
                  <w:id w:val="134069714"/>
                  <w15:repeatingSection/>
                </w:sdtPr>
                <w:sdtEndPr/>
                <w:sdtContent>
                  <w:sdt>
                    <w:sdtPr>
                      <w:rPr>
                        <w:rFonts w:eastAsia="MS Gothic"/>
                        <w:bCs/>
                        <w:szCs w:val="20"/>
                      </w:rPr>
                      <w:id w:val="-1960704452"/>
                      <w:placeholder>
                        <w:docPart w:val="5C2AFC95784A4BE2854818D872409BDC"/>
                      </w:placeholder>
                      <w15:repeatingSectionItem/>
                    </w:sdtPr>
                    <w:sdtEndPr/>
                    <w:sdtContent>
                      <w:tr w:rsidR="00256E3C" w:rsidRPr="00256E3C" w14:paraId="542976DA" w14:textId="77777777" w:rsidTr="004566F5">
                        <w:trPr>
                          <w:trHeight w:val="448"/>
                          <w:jc w:val="center"/>
                        </w:trPr>
                        <w:sdt>
                          <w:sdtPr>
                            <w:rPr>
                              <w:rFonts w:eastAsia="MS Gothic"/>
                              <w:bCs/>
                              <w:szCs w:val="20"/>
                            </w:rPr>
                            <w:id w:val="2052491865"/>
                            <w:placeholder>
                              <w:docPart w:val="48275A922DC04BEFB31F06D522BCBE83"/>
                            </w:placeholder>
                            <w:showingPlcHdr/>
                          </w:sdtPr>
                          <w:sdtEndPr/>
                          <w:sdtContent>
                            <w:tc>
                              <w:tcPr>
                                <w:tcW w:w="10768" w:type="dxa"/>
                                <w:shd w:val="clear" w:color="auto" w:fill="D9E2F3" w:themeFill="accent1" w:themeFillTint="33"/>
                              </w:tcPr>
                              <w:p w14:paraId="1B0CF53F" w14:textId="77777777" w:rsidR="00256E3C" w:rsidRPr="00256E3C" w:rsidRDefault="00256E3C" w:rsidP="00256E3C">
                                <w:pPr>
                                  <w:spacing w:after="0"/>
                                  <w:rPr>
                                    <w:rFonts w:eastAsia="MS Gothic"/>
                                    <w:bCs/>
                                    <w:szCs w:val="20"/>
                                  </w:rPr>
                                </w:pPr>
                                <w:r w:rsidRPr="00256E3C">
                                  <w:rPr>
                                    <w:rFonts w:eastAsia="MS Gothic"/>
                                    <w:bCs/>
                                    <w:i/>
                                    <w:iCs/>
                                    <w:color w:val="808080"/>
                                    <w:szCs w:val="20"/>
                                  </w:rPr>
                                  <w:t>Indiquez le nom du document.</w:t>
                                </w:r>
                              </w:p>
                            </w:tc>
                          </w:sdtContent>
                        </w:sdt>
                        <w:sdt>
                          <w:sdtPr>
                            <w:rPr>
                              <w:rFonts w:eastAsia="MS Gothic"/>
                              <w:bCs/>
                              <w:szCs w:val="20"/>
                            </w:rPr>
                            <w:id w:val="-722288860"/>
                            <w:placeholder>
                              <w:docPart w:val="0EB91828D1824F09BEE8214A2F1B70D6"/>
                            </w:placeholder>
                            <w:showingPlcHdr/>
                          </w:sdtPr>
                          <w:sdtEndPr/>
                          <w:sdtContent>
                            <w:tc>
                              <w:tcPr>
                                <w:tcW w:w="6200" w:type="dxa"/>
                                <w:shd w:val="clear" w:color="auto" w:fill="D9E2F3" w:themeFill="accent1" w:themeFillTint="33"/>
                              </w:tcPr>
                              <w:p w14:paraId="5B2922D0" w14:textId="77777777" w:rsidR="00256E3C" w:rsidRPr="00256E3C" w:rsidRDefault="00256E3C" w:rsidP="00256E3C">
                                <w:pPr>
                                  <w:spacing w:after="0"/>
                                  <w:rPr>
                                    <w:rFonts w:eastAsia="MS Gothic"/>
                                    <w:bCs/>
                                    <w:szCs w:val="20"/>
                                  </w:rPr>
                                </w:pPr>
                                <w:r w:rsidRPr="00256E3C">
                                  <w:rPr>
                                    <w:rFonts w:eastAsia="MS Gothic"/>
                                    <w:bCs/>
                                    <w:i/>
                                    <w:iCs/>
                                    <w:color w:val="808080"/>
                                    <w:szCs w:val="20"/>
                                  </w:rPr>
                                  <w:t>Précisez la section.</w:t>
                                </w:r>
                              </w:p>
                            </w:tc>
                          </w:sdtContent>
                        </w:sdt>
                      </w:tr>
                    </w:sdtContent>
                  </w:sdt>
                </w:sdtContent>
              </w:sdt>
            </w:sdtContent>
          </w:sdt>
        </w:sdtContent>
      </w:sdt>
    </w:tbl>
    <w:p w14:paraId="456E0239" w14:textId="5C904CFF" w:rsidR="00940C05" w:rsidRDefault="00073321" w:rsidP="00940C05">
      <w:pPr>
        <w:pStyle w:val="Question"/>
      </w:pPr>
      <w:r>
        <w:t>2</w:t>
      </w:r>
      <w:r w:rsidR="00597CBD">
        <w:t>.2.3</w:t>
      </w:r>
      <w:r w:rsidR="00597CBD">
        <w:tab/>
      </w:r>
      <w:r w:rsidR="00940C05">
        <w:t>Dans le tableau ci-dessous, indiquez, pour chaque effluent final, la concentration et la charge de tous les contaminants</w:t>
      </w:r>
      <w:r w:rsidR="00A5146F">
        <w:rPr>
          <w:vertAlign w:val="superscript"/>
        </w:rPr>
        <w:fldChar w:fldCharType="begin"/>
      </w:r>
      <w:r w:rsidR="00A5146F">
        <w:rPr>
          <w:vertAlign w:val="superscript"/>
        </w:rPr>
        <w:instrText xml:space="preserve"> AUTOTEXTLIST  \s "NoStyle" \t "Pour plus de précisions, consultez le lexique à la fin du formulaire." \* MERGEFORMAT </w:instrText>
      </w:r>
      <w:r w:rsidR="00A5146F">
        <w:rPr>
          <w:vertAlign w:val="superscript"/>
        </w:rPr>
        <w:fldChar w:fldCharType="separate"/>
      </w:r>
      <w:r w:rsidR="00A5146F">
        <w:rPr>
          <w:vertAlign w:val="superscript"/>
        </w:rPr>
        <w:t>'?'</w:t>
      </w:r>
      <w:r w:rsidR="00A5146F">
        <w:rPr>
          <w:vertAlign w:val="superscript"/>
        </w:rPr>
        <w:fldChar w:fldCharType="end"/>
      </w:r>
      <w:r w:rsidR="00940C05">
        <w:t xml:space="preserve"> susceptibles de se retrouver dans les eaux rejetées (art. 18(1) REAFIE).</w:t>
      </w:r>
    </w:p>
    <w:p w14:paraId="28582405" w14:textId="6347BED4" w:rsidR="00940C05" w:rsidRDefault="00715771" w:rsidP="00940C05">
      <w:pPr>
        <w:pStyle w:val="Recevabilite"/>
      </w:pPr>
      <w:sdt>
        <w:sdtPr>
          <w:rPr>
            <w:highlight w:val="lightGray"/>
          </w:rPr>
          <w:id w:val="-1544362731"/>
          <w14:checkbox>
            <w14:checked w14:val="0"/>
            <w14:checkedState w14:val="2612" w14:font="MS Gothic"/>
            <w14:uncheckedState w14:val="2610" w14:font="MS Gothic"/>
          </w14:checkbox>
        </w:sdtPr>
        <w:sdtEndPr/>
        <w:sdtContent>
          <w:r w:rsidR="00940C05">
            <w:rPr>
              <w:rFonts w:ascii="MS Gothic" w:eastAsia="MS Gothic" w:hAnsi="MS Gothic" w:hint="eastAsia"/>
              <w:highlight w:val="lightGray"/>
            </w:rPr>
            <w:t>☐</w:t>
          </w:r>
        </w:sdtContent>
      </w:sdt>
      <w:r w:rsidR="00940C05" w:rsidRPr="00773FB0">
        <w:rPr>
          <w:highlight w:val="lightGray"/>
        </w:rPr>
        <w:t xml:space="preserve">R </w:t>
      </w:r>
      <w:sdt>
        <w:sdtPr>
          <w:rPr>
            <w:highlight w:val="lightGray"/>
          </w:rPr>
          <w:id w:val="-1171169597"/>
          <w14:checkbox>
            <w14:checked w14:val="0"/>
            <w14:checkedState w14:val="2612" w14:font="MS Gothic"/>
            <w14:uncheckedState w14:val="2610" w14:font="MS Gothic"/>
          </w14:checkbox>
        </w:sdtPr>
        <w:sdtEndPr/>
        <w:sdtContent>
          <w:r w:rsidR="00940C05">
            <w:rPr>
              <w:rFonts w:ascii="MS Gothic" w:eastAsia="MS Gothic" w:hAnsi="MS Gothic" w:hint="eastAsia"/>
              <w:highlight w:val="lightGray"/>
            </w:rPr>
            <w:t>☐</w:t>
          </w:r>
        </w:sdtContent>
      </w:sdt>
      <w:r w:rsidR="00940C05" w:rsidRPr="00773FB0">
        <w:rPr>
          <w:highlight w:val="lightGray"/>
        </w:rPr>
        <w:t xml:space="preserve">NR </w:t>
      </w:r>
      <w:sdt>
        <w:sdtPr>
          <w:rPr>
            <w:highlight w:val="lightGray"/>
          </w:rPr>
          <w:id w:val="-1304070151"/>
          <w14:checkbox>
            <w14:checked w14:val="0"/>
            <w14:checkedState w14:val="2612" w14:font="MS Gothic"/>
            <w14:uncheckedState w14:val="2610" w14:font="MS Gothic"/>
          </w14:checkbox>
        </w:sdtPr>
        <w:sdtEndPr/>
        <w:sdtContent>
          <w:r w:rsidR="00940C05">
            <w:rPr>
              <w:rFonts w:ascii="MS Gothic" w:eastAsia="MS Gothic" w:hAnsi="MS Gothic" w:hint="eastAsia"/>
              <w:highlight w:val="lightGray"/>
            </w:rPr>
            <w:t>☐</w:t>
          </w:r>
        </w:sdtContent>
      </w:sdt>
      <w:r w:rsidR="00940C05" w:rsidRPr="00773FB0">
        <w:rPr>
          <w:highlight w:val="lightGray"/>
        </w:rPr>
        <w:t>SO</w:t>
      </w:r>
    </w:p>
    <w:p w14:paraId="2DB46847" w14:textId="0A8465FD" w:rsidR="00A06ECC" w:rsidRDefault="00940C05" w:rsidP="00940C05">
      <w:pPr>
        <w:pStyle w:val="QuestionInfo"/>
      </w:pPr>
      <w:r>
        <w:t>Les contaminants déclarés doivent être représentatifs de</w:t>
      </w:r>
      <w:r w:rsidR="00073321">
        <w:t xml:space="preserve">s </w:t>
      </w:r>
      <w:r>
        <w:t>activités actuelles et celles faisant l’objet de la présente demande. Tout contaminant qui serait ajouté à titre d’intrant dans les procédés, appareils ou équipements de traitement ou d’entreposage (exemple : le phosphore et l’azote ajoutés pour le fonctionnement d’un équipement de traitement biologique) doit être considéré.</w:t>
      </w:r>
    </w:p>
    <w:p w14:paraId="77BC3EE0" w14:textId="7391C625" w:rsidR="003D1D68" w:rsidRDefault="003D1D68" w:rsidP="003D1D68">
      <w:pPr>
        <w:pStyle w:val="QuestionInfo"/>
      </w:pPr>
      <w:r>
        <w:t>Pour un rejet à l’environnement</w:t>
      </w:r>
      <w:r w:rsidR="005F3CED">
        <w:rPr>
          <w:vertAlign w:val="superscript"/>
        </w:rPr>
        <w:fldChar w:fldCharType="begin"/>
      </w:r>
      <w:r w:rsidR="005F3CED">
        <w:rPr>
          <w:vertAlign w:val="superscript"/>
        </w:rPr>
        <w:instrText xml:space="preserve"> AUTOTEXTLIST  \s "NoStyle" \t "Pour plus de précisions, consultez le lexique à la fin du formulaire." \* MERGEFORMAT </w:instrText>
      </w:r>
      <w:r w:rsidR="005F3CED">
        <w:rPr>
          <w:vertAlign w:val="superscript"/>
        </w:rPr>
        <w:fldChar w:fldCharType="separate"/>
      </w:r>
      <w:r w:rsidR="005F3CED">
        <w:rPr>
          <w:vertAlign w:val="superscript"/>
        </w:rPr>
        <w:t>'?'</w:t>
      </w:r>
      <w:r w:rsidR="005F3CED">
        <w:rPr>
          <w:vertAlign w:val="superscript"/>
        </w:rPr>
        <w:fldChar w:fldCharType="end"/>
      </w:r>
      <w:r>
        <w:t xml:space="preserve">, </w:t>
      </w:r>
      <w:r w:rsidR="00B303D7">
        <w:t>il faut</w:t>
      </w:r>
      <w:r>
        <w:t xml:space="preserve"> déclarer les contaminants susceptibles d’avoir un impact en fonction du milieu récepteur. </w:t>
      </w:r>
    </w:p>
    <w:p w14:paraId="20DBF4E6" w14:textId="158B6FAC" w:rsidR="003D1D68" w:rsidRDefault="003D1D68" w:rsidP="003D1D68">
      <w:pPr>
        <w:pStyle w:val="QuestionInfo"/>
      </w:pPr>
      <w:r>
        <w:t>Dans le cas des eaux usées</w:t>
      </w:r>
      <w:r w:rsidR="00AC2742" w:rsidRPr="00AC2742">
        <w:t xml:space="preserve"> provenant en tout ou en partie d’eaux usées d’origine domestique</w:t>
      </w:r>
      <w:r>
        <w:t xml:space="preserve"> issues d’un système de traitement ou d’un débordement</w:t>
      </w:r>
      <w:r w:rsidR="00A5146F">
        <w:rPr>
          <w:vertAlign w:val="superscript"/>
        </w:rPr>
        <w:fldChar w:fldCharType="begin"/>
      </w:r>
      <w:r w:rsidR="00A5146F">
        <w:rPr>
          <w:vertAlign w:val="superscript"/>
        </w:rPr>
        <w:instrText xml:space="preserve"> AUTOTEXTLIST  \s "NoStyle" \t "Pour plus de précisions, consultez le lexique à la fin du formulaire." \* MERGEFORMAT </w:instrText>
      </w:r>
      <w:r w:rsidR="00A5146F">
        <w:rPr>
          <w:vertAlign w:val="superscript"/>
        </w:rPr>
        <w:fldChar w:fldCharType="separate"/>
      </w:r>
      <w:r w:rsidR="00A5146F">
        <w:rPr>
          <w:vertAlign w:val="superscript"/>
        </w:rPr>
        <w:t>'?'</w:t>
      </w:r>
      <w:r w:rsidR="00A5146F">
        <w:rPr>
          <w:vertAlign w:val="superscript"/>
        </w:rPr>
        <w:fldChar w:fldCharType="end"/>
      </w:r>
      <w:r>
        <w:t xml:space="preserve"> ou d’une dérivation</w:t>
      </w:r>
      <w:r w:rsidR="005C0D39">
        <w:rPr>
          <w:vertAlign w:val="superscript"/>
        </w:rPr>
        <w:fldChar w:fldCharType="begin"/>
      </w:r>
      <w:r w:rsidR="005C0D39">
        <w:rPr>
          <w:vertAlign w:val="superscript"/>
        </w:rPr>
        <w:instrText xml:space="preserve"> AUTOTEXTLIST  \s "NoStyle" \t "Pour plus de précisions, consultez le lexique à la fin du formulaire." \* MERGEFORMAT </w:instrText>
      </w:r>
      <w:r w:rsidR="005C0D39">
        <w:rPr>
          <w:vertAlign w:val="superscript"/>
        </w:rPr>
        <w:fldChar w:fldCharType="separate"/>
      </w:r>
      <w:r w:rsidR="005C0D39">
        <w:rPr>
          <w:vertAlign w:val="superscript"/>
        </w:rPr>
        <w:t>'?'</w:t>
      </w:r>
      <w:r w:rsidR="005C0D39">
        <w:rPr>
          <w:vertAlign w:val="superscript"/>
        </w:rPr>
        <w:fldChar w:fldCharType="end"/>
      </w:r>
      <w:r>
        <w:t xml:space="preserve"> découlant des travaux à un système d’égout</w:t>
      </w:r>
      <w:r w:rsidR="00DE25BA">
        <w:rPr>
          <w:vertAlign w:val="superscript"/>
        </w:rPr>
        <w:fldChar w:fldCharType="begin"/>
      </w:r>
      <w:r w:rsidR="00DE25BA">
        <w:rPr>
          <w:vertAlign w:val="superscript"/>
        </w:rPr>
        <w:instrText xml:space="preserve"> AUTOTEXTLIST  \s "NoStyle" \t "Pour plus de précisions, consultez le lexique à la fin du formulaire." \* MERGEFORMAT </w:instrText>
      </w:r>
      <w:r w:rsidR="00DE25BA">
        <w:rPr>
          <w:vertAlign w:val="superscript"/>
        </w:rPr>
        <w:fldChar w:fldCharType="separate"/>
      </w:r>
      <w:r w:rsidR="00DE25BA">
        <w:rPr>
          <w:vertAlign w:val="superscript"/>
        </w:rPr>
        <w:t>'?'</w:t>
      </w:r>
      <w:r w:rsidR="00DE25BA">
        <w:rPr>
          <w:vertAlign w:val="superscript"/>
        </w:rPr>
        <w:fldChar w:fldCharType="end"/>
      </w:r>
      <w:r>
        <w:t>, identifiez les contaminants présents de façon conventionnelle dans les eaux usées domestiques (DBO</w:t>
      </w:r>
      <w:r w:rsidRPr="003A54D4">
        <w:rPr>
          <w:vertAlign w:val="subscript"/>
        </w:rPr>
        <w:t>5</w:t>
      </w:r>
      <w:r>
        <w:t xml:space="preserve">C, MES, Pt, NH4, NTK, coliformes fécaux) et, le cas échéant, tous les autres contaminants significatifs provenant d’industries qui rejettent leurs eaux usées en amont du point de débordement ou de dérivation.  </w:t>
      </w:r>
    </w:p>
    <w:p w14:paraId="6FF08B82" w14:textId="35937DE9" w:rsidR="003D1D68" w:rsidRDefault="00766BE4" w:rsidP="003D1D68">
      <w:pPr>
        <w:pStyle w:val="QuestionInfo"/>
      </w:pPr>
      <w:r>
        <w:t>Le tableau n’a pas à être remplis si l’une des situations suivantes s’appliq</w:t>
      </w:r>
      <w:r w:rsidR="00491ECA">
        <w:t>ue :</w:t>
      </w:r>
      <w:r w:rsidR="003D1D68">
        <w:t xml:space="preserve"> </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1D7378" w14:paraId="2B61320E" w14:textId="77777777" w:rsidTr="004566F5">
        <w:trPr>
          <w:trHeight w:val="272"/>
        </w:trPr>
        <w:tc>
          <w:tcPr>
            <w:tcW w:w="17010" w:type="dxa"/>
            <w:shd w:val="clear" w:color="auto" w:fill="D9E2F3" w:themeFill="accent1" w:themeFillTint="33"/>
          </w:tcPr>
          <w:p w14:paraId="6FEE7DE8" w14:textId="0323A83B" w:rsidR="001D7378" w:rsidRDefault="00715771" w:rsidP="004566F5">
            <w:pPr>
              <w:pStyle w:val="Normalformulaire"/>
              <w:spacing w:after="0"/>
            </w:pPr>
            <w:sdt>
              <w:sdtPr>
                <w:id w:val="785786593"/>
                <w14:checkbox>
                  <w14:checked w14:val="0"/>
                  <w14:checkedState w14:val="2612" w14:font="MS Gothic"/>
                  <w14:uncheckedState w14:val="2610" w14:font="MS Gothic"/>
                </w14:checkbox>
              </w:sdtPr>
              <w:sdtEndPr/>
              <w:sdtContent>
                <w:r w:rsidR="002973D1">
                  <w:rPr>
                    <w:rFonts w:ascii="MS Gothic" w:hAnsi="MS Gothic" w:hint="eastAsia"/>
                  </w:rPr>
                  <w:t>☐</w:t>
                </w:r>
              </w:sdtContent>
            </w:sdt>
            <w:r w:rsidR="00491ECA">
              <w:t xml:space="preserve"> L</w:t>
            </w:r>
            <w:r w:rsidR="001D7378">
              <w:t>es eaux proviennent uniquement d’un système de gestion des eaux pluviales ne drainant pas un site à risque.</w:t>
            </w:r>
          </w:p>
        </w:tc>
      </w:tr>
      <w:bookmarkStart w:id="4" w:name="_Hlk118731836"/>
      <w:tr w:rsidR="001D7378" w14:paraId="206E9B0A" w14:textId="77777777" w:rsidTr="001D7378">
        <w:trPr>
          <w:trHeight w:val="272"/>
        </w:trPr>
        <w:tc>
          <w:tcPr>
            <w:tcW w:w="1701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5D63625" w14:textId="77777777" w:rsidR="003917B6" w:rsidRDefault="00715771" w:rsidP="004566F5">
            <w:pPr>
              <w:pStyle w:val="Normalformulaire"/>
              <w:spacing w:after="0"/>
            </w:pPr>
            <w:sdt>
              <w:sdtPr>
                <w:id w:val="865251819"/>
                <w14:checkbox>
                  <w14:checked w14:val="0"/>
                  <w14:checkedState w14:val="2612" w14:font="MS Gothic"/>
                  <w14:uncheckedState w14:val="2610" w14:font="MS Gothic"/>
                </w14:checkbox>
              </w:sdtPr>
              <w:sdtEndPr/>
              <w:sdtContent>
                <w:r w:rsidR="00FF12A6">
                  <w:rPr>
                    <w:rFonts w:ascii="MS Gothic" w:hAnsi="MS Gothic" w:hint="eastAsia"/>
                  </w:rPr>
                  <w:t>☐</w:t>
                </w:r>
              </w:sdtContent>
            </w:sdt>
            <w:r w:rsidR="003917B6">
              <w:t xml:space="preserve"> L’i</w:t>
            </w:r>
            <w:r w:rsidR="001D7378">
              <w:t xml:space="preserve">nformation </w:t>
            </w:r>
            <w:r w:rsidR="003917B6">
              <w:t xml:space="preserve">est </w:t>
            </w:r>
            <w:r w:rsidR="001D7378">
              <w:t xml:space="preserve">présente dans </w:t>
            </w:r>
            <w:r w:rsidR="003917B6">
              <w:t>le</w:t>
            </w:r>
            <w:r w:rsidR="001D7378">
              <w:t xml:space="preserve"> rapport technique signé par un ingénieur </w:t>
            </w:r>
          </w:p>
          <w:p w14:paraId="61875902" w14:textId="454C6A1E" w:rsidR="001D7378" w:rsidRDefault="003917B6" w:rsidP="004566F5">
            <w:pPr>
              <w:pStyle w:val="Normalformulaire"/>
              <w:spacing w:after="0"/>
            </w:pPr>
            <w:r>
              <w:t xml:space="preserve">    </w:t>
            </w:r>
            <w:r w:rsidR="001D7378">
              <w:t xml:space="preserve"> </w:t>
            </w:r>
            <w:sdt>
              <w:sdtPr>
                <w:id w:val="-326434696"/>
                <w:placeholder>
                  <w:docPart w:val="CD5749DC25DD453DA3C469463DFFBB47"/>
                </w:placeholder>
                <w:showingPlcHdr/>
              </w:sdtPr>
              <w:sdtEndPr/>
              <w:sdtContent>
                <w:r w:rsidR="001D7378">
                  <w:rPr>
                    <w:rStyle w:val="Textedelespacerserv"/>
                    <w:i/>
                    <w:iCs/>
                  </w:rPr>
                  <w:t>Indiquez</w:t>
                </w:r>
                <w:r w:rsidR="001D7378" w:rsidRPr="00A728C8">
                  <w:rPr>
                    <w:rStyle w:val="Textedelespacerserv"/>
                    <w:i/>
                    <w:iCs/>
                  </w:rPr>
                  <w:t xml:space="preserve"> </w:t>
                </w:r>
                <w:r w:rsidR="001D7378">
                  <w:rPr>
                    <w:rStyle w:val="Textedelespacerserv"/>
                    <w:i/>
                    <w:iCs/>
                  </w:rPr>
                  <w:t>le nom du document.</w:t>
                </w:r>
              </w:sdtContent>
            </w:sdt>
            <w:r w:rsidR="001D7378">
              <w:t xml:space="preserve">                                               </w:t>
            </w:r>
            <w:r>
              <w:t xml:space="preserve">                                                                                </w:t>
            </w:r>
            <w:r w:rsidR="001D7378">
              <w:t xml:space="preserve">    </w:t>
            </w:r>
            <w:sdt>
              <w:sdtPr>
                <w:id w:val="48421457"/>
                <w:placeholder>
                  <w:docPart w:val="49D0F31DACF04D609DD130BA51AC454B"/>
                </w:placeholder>
                <w:showingPlcHdr/>
              </w:sdtPr>
              <w:sdtEndPr/>
              <w:sdtContent>
                <w:r w:rsidR="001D7378">
                  <w:rPr>
                    <w:rStyle w:val="Textedelespacerserv"/>
                    <w:i/>
                    <w:iCs/>
                  </w:rPr>
                  <w:t>Précisez la section.</w:t>
                </w:r>
              </w:sdtContent>
            </w:sdt>
            <w:r w:rsidR="001D7378">
              <w:t xml:space="preserve">        </w:t>
            </w:r>
          </w:p>
        </w:tc>
      </w:tr>
      <w:bookmarkEnd w:id="4"/>
    </w:tbl>
    <w:p w14:paraId="4E7A3BD7" w14:textId="77777777" w:rsidR="001D7378" w:rsidRPr="001D7378" w:rsidRDefault="001D7378" w:rsidP="001D7378"/>
    <w:tbl>
      <w:tblPr>
        <w:tblStyle w:val="TableauGrille4-Accentuation1"/>
        <w:tblW w:w="16994" w:type="dxa"/>
        <w:jc w:val="center"/>
        <w:tblLayout w:type="fixed"/>
        <w:tblLook w:val="04A0" w:firstRow="1" w:lastRow="0" w:firstColumn="1" w:lastColumn="0" w:noHBand="0" w:noVBand="1"/>
      </w:tblPr>
      <w:tblGrid>
        <w:gridCol w:w="4945"/>
        <w:gridCol w:w="4820"/>
        <w:gridCol w:w="1799"/>
        <w:gridCol w:w="1843"/>
        <w:gridCol w:w="1740"/>
        <w:gridCol w:w="1847"/>
      </w:tblGrid>
      <w:tr w:rsidR="00885BB7" w:rsidRPr="00885BB7" w14:paraId="44E094E3" w14:textId="77777777" w:rsidTr="000B622C">
        <w:trPr>
          <w:cnfStyle w:val="100000000000" w:firstRow="1" w:lastRow="0" w:firstColumn="0" w:lastColumn="0" w:oddVBand="0" w:evenVBand="0" w:oddHBand="0" w:evenHBand="0"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4945" w:type="dxa"/>
            <w:vMerge w:val="restart"/>
            <w:tcBorders>
              <w:top w:val="none" w:sz="0" w:space="0" w:color="auto"/>
              <w:left w:val="none" w:sz="0" w:space="0" w:color="auto"/>
              <w:bottom w:val="none" w:sz="0" w:space="0" w:color="auto"/>
              <w:right w:val="none" w:sz="0" w:space="0" w:color="auto"/>
            </w:tcBorders>
          </w:tcPr>
          <w:p w14:paraId="5218B689" w14:textId="77777777" w:rsidR="003D0CA1" w:rsidRDefault="00885BB7" w:rsidP="00885BB7">
            <w:pPr>
              <w:pStyle w:val="Tableauen-tte"/>
              <w:rPr>
                <w:sz w:val="24"/>
                <w:szCs w:val="24"/>
              </w:rPr>
            </w:pPr>
            <w:r w:rsidRPr="00885BB7">
              <w:rPr>
                <w:b/>
                <w:bCs w:val="0"/>
                <w:sz w:val="24"/>
                <w:szCs w:val="24"/>
              </w:rPr>
              <w:t xml:space="preserve">EFFLUENTS FINAUX </w:t>
            </w:r>
          </w:p>
          <w:p w14:paraId="07E380C2" w14:textId="589B6E45" w:rsidR="00885BB7" w:rsidRPr="003D0CA1" w:rsidRDefault="00885BB7" w:rsidP="00885BB7">
            <w:pPr>
              <w:pStyle w:val="Tableauen-tte"/>
            </w:pPr>
            <w:r w:rsidRPr="003D0CA1">
              <w:t>(</w:t>
            </w:r>
            <w:r w:rsidR="0044638B">
              <w:t xml:space="preserve">comme </w:t>
            </w:r>
            <w:r w:rsidRPr="003D0CA1">
              <w:t>indiqué sur les plans)</w:t>
            </w:r>
          </w:p>
        </w:tc>
        <w:tc>
          <w:tcPr>
            <w:tcW w:w="4820" w:type="dxa"/>
            <w:vMerge w:val="restart"/>
            <w:tcBorders>
              <w:top w:val="none" w:sz="0" w:space="0" w:color="auto"/>
              <w:left w:val="none" w:sz="0" w:space="0" w:color="auto"/>
              <w:bottom w:val="none" w:sz="0" w:space="0" w:color="auto"/>
              <w:right w:val="none" w:sz="0" w:space="0" w:color="auto"/>
            </w:tcBorders>
          </w:tcPr>
          <w:p w14:paraId="3DCF3E63" w14:textId="77777777" w:rsidR="00885BB7" w:rsidRPr="00885BB7" w:rsidRDefault="00885BB7" w:rsidP="00885BB7">
            <w:pPr>
              <w:pStyle w:val="Tableauen-tte"/>
              <w:cnfStyle w:val="100000000000" w:firstRow="1" w:lastRow="0" w:firstColumn="0" w:lastColumn="0" w:oddVBand="0" w:evenVBand="0" w:oddHBand="0" w:evenHBand="0" w:firstRowFirstColumn="0" w:firstRowLastColumn="0" w:lastRowFirstColumn="0" w:lastRowLastColumn="0"/>
              <w:rPr>
                <w:b/>
                <w:bCs w:val="0"/>
              </w:rPr>
            </w:pPr>
            <w:r w:rsidRPr="00885BB7">
              <w:rPr>
                <w:b/>
                <w:bCs w:val="0"/>
              </w:rPr>
              <w:t>Nom du contaminant</w:t>
            </w:r>
          </w:p>
        </w:tc>
        <w:tc>
          <w:tcPr>
            <w:tcW w:w="3642" w:type="dxa"/>
            <w:gridSpan w:val="2"/>
            <w:tcBorders>
              <w:top w:val="none" w:sz="0" w:space="0" w:color="auto"/>
              <w:left w:val="none" w:sz="0" w:space="0" w:color="auto"/>
              <w:bottom w:val="none" w:sz="0" w:space="0" w:color="auto"/>
              <w:right w:val="none" w:sz="0" w:space="0" w:color="auto"/>
            </w:tcBorders>
          </w:tcPr>
          <w:p w14:paraId="52992060" w14:textId="77777777" w:rsidR="00885BB7" w:rsidRPr="00885BB7" w:rsidRDefault="00885BB7" w:rsidP="00885BB7">
            <w:pPr>
              <w:pStyle w:val="Tableauen-tte"/>
              <w:cnfStyle w:val="100000000000" w:firstRow="1" w:lastRow="0" w:firstColumn="0" w:lastColumn="0" w:oddVBand="0" w:evenVBand="0" w:oddHBand="0" w:evenHBand="0" w:firstRowFirstColumn="0" w:firstRowLastColumn="0" w:lastRowFirstColumn="0" w:lastRowLastColumn="0"/>
              <w:rPr>
                <w:b/>
                <w:bCs w:val="0"/>
              </w:rPr>
            </w:pPr>
            <w:r w:rsidRPr="00885BB7">
              <w:rPr>
                <w:b/>
                <w:bCs w:val="0"/>
              </w:rPr>
              <w:t>Concentration (mg/L)</w:t>
            </w:r>
          </w:p>
        </w:tc>
        <w:tc>
          <w:tcPr>
            <w:tcW w:w="3587" w:type="dxa"/>
            <w:gridSpan w:val="2"/>
            <w:tcBorders>
              <w:top w:val="none" w:sz="0" w:space="0" w:color="auto"/>
              <w:left w:val="none" w:sz="0" w:space="0" w:color="auto"/>
              <w:bottom w:val="none" w:sz="0" w:space="0" w:color="auto"/>
              <w:right w:val="none" w:sz="0" w:space="0" w:color="auto"/>
            </w:tcBorders>
          </w:tcPr>
          <w:p w14:paraId="577BD67E" w14:textId="77777777" w:rsidR="00885BB7" w:rsidRPr="00885BB7" w:rsidRDefault="00885BB7" w:rsidP="00885BB7">
            <w:pPr>
              <w:pStyle w:val="Tableauen-tte"/>
              <w:cnfStyle w:val="100000000000" w:firstRow="1" w:lastRow="0" w:firstColumn="0" w:lastColumn="0" w:oddVBand="0" w:evenVBand="0" w:oddHBand="0" w:evenHBand="0" w:firstRowFirstColumn="0" w:firstRowLastColumn="0" w:lastRowFirstColumn="0" w:lastRowLastColumn="0"/>
              <w:rPr>
                <w:b/>
                <w:bCs w:val="0"/>
              </w:rPr>
            </w:pPr>
            <w:r w:rsidRPr="00885BB7">
              <w:rPr>
                <w:b/>
                <w:bCs w:val="0"/>
              </w:rPr>
              <w:t>Charge (kg/j)</w:t>
            </w:r>
          </w:p>
        </w:tc>
      </w:tr>
      <w:tr w:rsidR="00885BB7" w14:paraId="7A4C51A9" w14:textId="77777777" w:rsidTr="000B622C">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4945" w:type="dxa"/>
            <w:vMerge/>
            <w:shd w:val="clear" w:color="auto" w:fill="4472C4" w:themeFill="accent1"/>
          </w:tcPr>
          <w:p w14:paraId="76BC9EA1" w14:textId="77777777" w:rsidR="00885BB7" w:rsidRPr="00A06ED3" w:rsidRDefault="00885BB7" w:rsidP="004566F5">
            <w:pPr>
              <w:rPr>
                <w:b w:val="0"/>
                <w:bCs w:val="0"/>
                <w:color w:val="FFFFFF" w:themeColor="background1"/>
                <w:sz w:val="20"/>
                <w:szCs w:val="20"/>
              </w:rPr>
            </w:pPr>
          </w:p>
        </w:tc>
        <w:tc>
          <w:tcPr>
            <w:tcW w:w="4820" w:type="dxa"/>
            <w:vMerge/>
            <w:shd w:val="clear" w:color="auto" w:fill="4472C4" w:themeFill="accent1"/>
          </w:tcPr>
          <w:p w14:paraId="3D1E8258" w14:textId="77777777" w:rsidR="00885BB7" w:rsidRPr="00A06ED3" w:rsidRDefault="00885BB7" w:rsidP="004566F5">
            <w:pP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p>
        </w:tc>
        <w:tc>
          <w:tcPr>
            <w:tcW w:w="1799" w:type="dxa"/>
            <w:shd w:val="clear" w:color="auto" w:fill="4472C4" w:themeFill="accent1"/>
          </w:tcPr>
          <w:p w14:paraId="567B4D8C" w14:textId="77777777" w:rsidR="00885BB7" w:rsidRPr="00DB2952" w:rsidRDefault="00885BB7" w:rsidP="004566F5">
            <w:pP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Pr>
                <w:b/>
                <w:bCs/>
                <w:color w:val="FFFFFF" w:themeColor="background1"/>
                <w:sz w:val="20"/>
                <w:szCs w:val="20"/>
              </w:rPr>
              <w:t>moyenne</w:t>
            </w:r>
          </w:p>
        </w:tc>
        <w:tc>
          <w:tcPr>
            <w:tcW w:w="1843" w:type="dxa"/>
            <w:shd w:val="clear" w:color="auto" w:fill="4472C4" w:themeFill="accent1"/>
          </w:tcPr>
          <w:p w14:paraId="535ADD0F" w14:textId="77777777" w:rsidR="00885BB7" w:rsidRPr="00DB2952" w:rsidRDefault="00885BB7" w:rsidP="004566F5">
            <w:pP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Pr>
                <w:b/>
                <w:bCs/>
                <w:color w:val="FFFFFF" w:themeColor="background1"/>
                <w:sz w:val="20"/>
                <w:szCs w:val="20"/>
              </w:rPr>
              <w:t>maximale</w:t>
            </w:r>
          </w:p>
        </w:tc>
        <w:tc>
          <w:tcPr>
            <w:tcW w:w="1740" w:type="dxa"/>
            <w:shd w:val="clear" w:color="auto" w:fill="4472C4" w:themeFill="accent1"/>
          </w:tcPr>
          <w:p w14:paraId="5FDF6330" w14:textId="77777777" w:rsidR="00885BB7" w:rsidRDefault="00885BB7" w:rsidP="004566F5">
            <w:pP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Pr>
                <w:b/>
                <w:bCs/>
                <w:color w:val="FFFFFF" w:themeColor="background1"/>
                <w:sz w:val="20"/>
                <w:szCs w:val="20"/>
              </w:rPr>
              <w:t>moyenne</w:t>
            </w:r>
          </w:p>
        </w:tc>
        <w:tc>
          <w:tcPr>
            <w:tcW w:w="1847" w:type="dxa"/>
            <w:shd w:val="clear" w:color="auto" w:fill="4472C4" w:themeFill="accent1"/>
          </w:tcPr>
          <w:p w14:paraId="17ED0101" w14:textId="77777777" w:rsidR="00885BB7" w:rsidRDefault="00885BB7" w:rsidP="004566F5">
            <w:pP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Pr>
                <w:b/>
                <w:bCs/>
                <w:color w:val="FFFFFF" w:themeColor="background1"/>
                <w:sz w:val="20"/>
                <w:szCs w:val="20"/>
              </w:rPr>
              <w:t>maximale</w:t>
            </w:r>
          </w:p>
        </w:tc>
      </w:tr>
      <w:tr w:rsidR="0020657F" w14:paraId="402178EB" w14:textId="77777777" w:rsidTr="000B622C">
        <w:trPr>
          <w:trHeight w:val="68"/>
          <w:jc w:val="center"/>
        </w:trPr>
        <w:tc>
          <w:tcPr>
            <w:cnfStyle w:val="001000000000" w:firstRow="0" w:lastRow="0" w:firstColumn="1" w:lastColumn="0" w:oddVBand="0" w:evenVBand="0" w:oddHBand="0" w:evenHBand="0" w:firstRowFirstColumn="0" w:firstRowLastColumn="0" w:lastRowFirstColumn="0" w:lastRowLastColumn="0"/>
            <w:tcW w:w="4945" w:type="dxa"/>
            <w:shd w:val="clear" w:color="auto" w:fill="D9E2F3" w:themeFill="accent1" w:themeFillTint="33"/>
          </w:tcPr>
          <w:p w14:paraId="5CE5B97A" w14:textId="468188B9" w:rsidR="00885BB7" w:rsidRPr="000B622C" w:rsidRDefault="00715771" w:rsidP="0020129A">
            <w:pPr>
              <w:pStyle w:val="Normalformulaire"/>
              <w:spacing w:after="160"/>
              <w:rPr>
                <w:b w:val="0"/>
                <w:sz w:val="20"/>
              </w:rPr>
            </w:pPr>
            <w:sdt>
              <w:sdtPr>
                <w:id w:val="-526633608"/>
                <w:placeholder>
                  <w:docPart w:val="B1F3C14043A9485C8325CC97D3C1BC0A"/>
                </w:placeholder>
                <w:showingPlcHdr/>
              </w:sdtPr>
              <w:sdtEndPr/>
              <w:sdtContent>
                <w:r w:rsidR="00000141" w:rsidRPr="000B622C">
                  <w:rPr>
                    <w:rStyle w:val="Textedelespacerserv"/>
                    <w:b w:val="0"/>
                    <w:i/>
                    <w:iCs/>
                  </w:rPr>
                  <w:t>Saisissez les informations.</w:t>
                </w:r>
              </w:sdtContent>
            </w:sdt>
          </w:p>
        </w:tc>
        <w:sdt>
          <w:sdtPr>
            <w:id w:val="-314801578"/>
            <w:placeholder>
              <w:docPart w:val="8FB96BD9041F4618A57357BDCF637607"/>
            </w:placeholder>
            <w:showingPlcHdr/>
          </w:sdtPr>
          <w:sdtEndPr/>
          <w:sdtContent>
            <w:tc>
              <w:tcPr>
                <w:tcW w:w="4820" w:type="dxa"/>
                <w:shd w:val="clear" w:color="auto" w:fill="D9E2F3" w:themeFill="accent1" w:themeFillTint="33"/>
              </w:tcPr>
              <w:p w14:paraId="74096B89" w14:textId="44B9767C" w:rsidR="00885BB7" w:rsidRPr="00295AFF" w:rsidRDefault="00000141" w:rsidP="0020129A">
                <w:pPr>
                  <w:pStyle w:val="Normalformulaire"/>
                  <w:spacing w:after="160"/>
                  <w:cnfStyle w:val="000000000000" w:firstRow="0" w:lastRow="0" w:firstColumn="0" w:lastColumn="0" w:oddVBand="0" w:evenVBand="0" w:oddHBand="0" w:evenHBand="0" w:firstRowFirstColumn="0" w:firstRowLastColumn="0" w:lastRowFirstColumn="0" w:lastRowLastColumn="0"/>
                  <w:rPr>
                    <w:b/>
                    <w:sz w:val="20"/>
                  </w:rPr>
                </w:pPr>
                <w:r w:rsidRPr="00564122">
                  <w:rPr>
                    <w:rStyle w:val="Textedelespacerserv"/>
                  </w:rPr>
                  <w:t>...</w:t>
                </w:r>
              </w:p>
            </w:tc>
          </w:sdtContent>
        </w:sdt>
        <w:sdt>
          <w:sdtPr>
            <w:id w:val="-1537892146"/>
            <w:placeholder>
              <w:docPart w:val="5DB23722D50C48F7A4E086DBCDE77282"/>
            </w:placeholder>
            <w:showingPlcHdr/>
          </w:sdtPr>
          <w:sdtEndPr/>
          <w:sdtContent>
            <w:tc>
              <w:tcPr>
                <w:tcW w:w="1799" w:type="dxa"/>
                <w:shd w:val="clear" w:color="auto" w:fill="D9E2F3" w:themeFill="accent1" w:themeFillTint="33"/>
              </w:tcPr>
              <w:p w14:paraId="286F6E64" w14:textId="371A8C0E" w:rsidR="00885BB7" w:rsidRPr="00764F2F" w:rsidRDefault="00000141" w:rsidP="0020129A">
                <w:pPr>
                  <w:pStyle w:val="Normalformulaire"/>
                  <w:spacing w:after="160"/>
                  <w:cnfStyle w:val="000000000000" w:firstRow="0" w:lastRow="0" w:firstColumn="0" w:lastColumn="0" w:oddVBand="0" w:evenVBand="0" w:oddHBand="0" w:evenHBand="0" w:firstRowFirstColumn="0" w:firstRowLastColumn="0" w:lastRowFirstColumn="0" w:lastRowLastColumn="0"/>
                  <w:rPr>
                    <w:sz w:val="20"/>
                  </w:rPr>
                </w:pPr>
                <w:r w:rsidRPr="00564122">
                  <w:rPr>
                    <w:rStyle w:val="Textedelespacerserv"/>
                  </w:rPr>
                  <w:t>...</w:t>
                </w:r>
              </w:p>
            </w:tc>
          </w:sdtContent>
        </w:sdt>
        <w:sdt>
          <w:sdtPr>
            <w:id w:val="336283671"/>
            <w:placeholder>
              <w:docPart w:val="3E67F30B754D4E3598CB2B670B7D19B4"/>
            </w:placeholder>
            <w:showingPlcHdr/>
          </w:sdtPr>
          <w:sdtEndPr/>
          <w:sdtContent>
            <w:tc>
              <w:tcPr>
                <w:tcW w:w="1843" w:type="dxa"/>
                <w:shd w:val="clear" w:color="auto" w:fill="D9E2F3" w:themeFill="accent1" w:themeFillTint="33"/>
              </w:tcPr>
              <w:p w14:paraId="55EAC379" w14:textId="77C34B42" w:rsidR="00885BB7" w:rsidRPr="00764F2F" w:rsidRDefault="00000141" w:rsidP="0020129A">
                <w:pPr>
                  <w:pStyle w:val="Normalformulaire"/>
                  <w:spacing w:after="160"/>
                  <w:cnfStyle w:val="000000000000" w:firstRow="0" w:lastRow="0" w:firstColumn="0" w:lastColumn="0" w:oddVBand="0" w:evenVBand="0" w:oddHBand="0" w:evenHBand="0" w:firstRowFirstColumn="0" w:firstRowLastColumn="0" w:lastRowFirstColumn="0" w:lastRowLastColumn="0"/>
                  <w:rPr>
                    <w:sz w:val="20"/>
                  </w:rPr>
                </w:pPr>
                <w:r w:rsidRPr="00564122">
                  <w:rPr>
                    <w:rStyle w:val="Textedelespacerserv"/>
                  </w:rPr>
                  <w:t>...</w:t>
                </w:r>
              </w:p>
            </w:tc>
          </w:sdtContent>
        </w:sdt>
        <w:sdt>
          <w:sdtPr>
            <w:id w:val="-1900744572"/>
            <w:placeholder>
              <w:docPart w:val="52E13E246F4D46449BEE1A9CFBAB8B40"/>
            </w:placeholder>
            <w:showingPlcHdr/>
          </w:sdtPr>
          <w:sdtEndPr/>
          <w:sdtContent>
            <w:tc>
              <w:tcPr>
                <w:tcW w:w="1740" w:type="dxa"/>
                <w:shd w:val="clear" w:color="auto" w:fill="D9E2F3" w:themeFill="accent1" w:themeFillTint="33"/>
              </w:tcPr>
              <w:p w14:paraId="2A59EE4C" w14:textId="2A221277" w:rsidR="00885BB7" w:rsidRPr="00764F2F" w:rsidRDefault="00000141" w:rsidP="0020129A">
                <w:pPr>
                  <w:pStyle w:val="Normalformulaire"/>
                  <w:spacing w:after="160"/>
                  <w:cnfStyle w:val="000000000000" w:firstRow="0" w:lastRow="0" w:firstColumn="0" w:lastColumn="0" w:oddVBand="0" w:evenVBand="0" w:oddHBand="0" w:evenHBand="0" w:firstRowFirstColumn="0" w:firstRowLastColumn="0" w:lastRowFirstColumn="0" w:lastRowLastColumn="0"/>
                  <w:rPr>
                    <w:sz w:val="20"/>
                  </w:rPr>
                </w:pPr>
                <w:r w:rsidRPr="00564122">
                  <w:rPr>
                    <w:rStyle w:val="Textedelespacerserv"/>
                  </w:rPr>
                  <w:t>...</w:t>
                </w:r>
              </w:p>
            </w:tc>
          </w:sdtContent>
        </w:sdt>
        <w:sdt>
          <w:sdtPr>
            <w:id w:val="693193028"/>
            <w:placeholder>
              <w:docPart w:val="F7C1A71A481546FFB27B8F209CD62973"/>
            </w:placeholder>
            <w:showingPlcHdr/>
          </w:sdtPr>
          <w:sdtEndPr/>
          <w:sdtContent>
            <w:tc>
              <w:tcPr>
                <w:tcW w:w="1847" w:type="dxa"/>
                <w:shd w:val="clear" w:color="auto" w:fill="D9E2F3" w:themeFill="accent1" w:themeFillTint="33"/>
              </w:tcPr>
              <w:p w14:paraId="57179E51" w14:textId="0E011164" w:rsidR="00885BB7" w:rsidRPr="00764F2F" w:rsidRDefault="00000141" w:rsidP="0020129A">
                <w:pPr>
                  <w:pStyle w:val="Normalformulaire"/>
                  <w:spacing w:after="160"/>
                  <w:cnfStyle w:val="000000000000" w:firstRow="0" w:lastRow="0" w:firstColumn="0" w:lastColumn="0" w:oddVBand="0" w:evenVBand="0" w:oddHBand="0" w:evenHBand="0" w:firstRowFirstColumn="0" w:firstRowLastColumn="0" w:lastRowFirstColumn="0" w:lastRowLastColumn="0"/>
                  <w:rPr>
                    <w:sz w:val="20"/>
                  </w:rPr>
                </w:pPr>
                <w:r w:rsidRPr="00564122">
                  <w:rPr>
                    <w:rStyle w:val="Textedelespacerserv"/>
                  </w:rPr>
                  <w:t>...</w:t>
                </w:r>
              </w:p>
            </w:tc>
          </w:sdtContent>
        </w:sdt>
      </w:tr>
      <w:tr w:rsidR="00885BB7" w14:paraId="2D0184C3" w14:textId="77777777" w:rsidTr="000B622C">
        <w:trPr>
          <w:cnfStyle w:val="000000100000" w:firstRow="0" w:lastRow="0" w:firstColumn="0" w:lastColumn="0" w:oddVBand="0" w:evenVBand="0" w:oddHBand="1" w:evenHBand="0" w:firstRowFirstColumn="0" w:firstRowLastColumn="0" w:lastRowFirstColumn="0" w:lastRowLastColumn="0"/>
          <w:jc w:val="center"/>
        </w:trPr>
        <w:sdt>
          <w:sdtPr>
            <w:id w:val="774831217"/>
            <w:placeholder>
              <w:docPart w:val="827637EA023D46FB8BCCE87C0CCC543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945" w:type="dxa"/>
              </w:tcPr>
              <w:p w14:paraId="5F28B400" w14:textId="740A8E6F" w:rsidR="00885BB7" w:rsidRPr="000B622C" w:rsidRDefault="00000141" w:rsidP="0020129A">
                <w:pPr>
                  <w:pStyle w:val="Normalformulaire"/>
                  <w:spacing w:after="160"/>
                  <w:rPr>
                    <w:b w:val="0"/>
                    <w:sz w:val="20"/>
                  </w:rPr>
                </w:pPr>
                <w:r w:rsidRPr="000B622C">
                  <w:rPr>
                    <w:rStyle w:val="Textedelespacerserv"/>
                    <w:b w:val="0"/>
                  </w:rPr>
                  <w:t>...</w:t>
                </w:r>
              </w:p>
            </w:tc>
          </w:sdtContent>
        </w:sdt>
        <w:sdt>
          <w:sdtPr>
            <w:id w:val="770897149"/>
            <w:placeholder>
              <w:docPart w:val="71F99F529D644FACA0A7466B9643FDAF"/>
            </w:placeholder>
            <w:showingPlcHdr/>
          </w:sdtPr>
          <w:sdtEndPr/>
          <w:sdtContent>
            <w:tc>
              <w:tcPr>
                <w:tcW w:w="4820" w:type="dxa"/>
              </w:tcPr>
              <w:p w14:paraId="378E3BAB" w14:textId="7DA3C106" w:rsidR="00885BB7" w:rsidRPr="00764F2F" w:rsidRDefault="00000141" w:rsidP="0020129A">
                <w:pPr>
                  <w:pStyle w:val="Normalformulaire"/>
                  <w:spacing w:after="160"/>
                  <w:cnfStyle w:val="000000100000" w:firstRow="0" w:lastRow="0" w:firstColumn="0" w:lastColumn="0" w:oddVBand="0" w:evenVBand="0" w:oddHBand="1" w:evenHBand="0" w:firstRowFirstColumn="0" w:firstRowLastColumn="0" w:lastRowFirstColumn="0" w:lastRowLastColumn="0"/>
                  <w:rPr>
                    <w:b/>
                    <w:sz w:val="20"/>
                  </w:rPr>
                </w:pPr>
                <w:r w:rsidRPr="00564122">
                  <w:rPr>
                    <w:rStyle w:val="Textedelespacerserv"/>
                  </w:rPr>
                  <w:t>...</w:t>
                </w:r>
              </w:p>
            </w:tc>
          </w:sdtContent>
        </w:sdt>
        <w:sdt>
          <w:sdtPr>
            <w:id w:val="1989435255"/>
            <w:placeholder>
              <w:docPart w:val="9C412AABF1C74E1F9F4B92C487AD410A"/>
            </w:placeholder>
            <w:showingPlcHdr/>
          </w:sdtPr>
          <w:sdtEndPr/>
          <w:sdtContent>
            <w:tc>
              <w:tcPr>
                <w:tcW w:w="1799" w:type="dxa"/>
              </w:tcPr>
              <w:p w14:paraId="6693D687" w14:textId="5A5E90D0" w:rsidR="00885BB7" w:rsidRPr="00764F2F" w:rsidRDefault="00000141" w:rsidP="0020129A">
                <w:pPr>
                  <w:pStyle w:val="Normalformulaire"/>
                  <w:spacing w:after="160"/>
                  <w:cnfStyle w:val="000000100000" w:firstRow="0" w:lastRow="0" w:firstColumn="0" w:lastColumn="0" w:oddVBand="0" w:evenVBand="0" w:oddHBand="1" w:evenHBand="0" w:firstRowFirstColumn="0" w:firstRowLastColumn="0" w:lastRowFirstColumn="0" w:lastRowLastColumn="0"/>
                  <w:rPr>
                    <w:sz w:val="20"/>
                  </w:rPr>
                </w:pPr>
                <w:r w:rsidRPr="00564122">
                  <w:rPr>
                    <w:rStyle w:val="Textedelespacerserv"/>
                  </w:rPr>
                  <w:t>...</w:t>
                </w:r>
              </w:p>
            </w:tc>
          </w:sdtContent>
        </w:sdt>
        <w:sdt>
          <w:sdtPr>
            <w:id w:val="417132942"/>
            <w:placeholder>
              <w:docPart w:val="D640A0317B884A6E826673A55E945B53"/>
            </w:placeholder>
            <w:showingPlcHdr/>
          </w:sdtPr>
          <w:sdtEndPr/>
          <w:sdtContent>
            <w:tc>
              <w:tcPr>
                <w:tcW w:w="1843" w:type="dxa"/>
              </w:tcPr>
              <w:p w14:paraId="5099D6DA" w14:textId="20CDAEF3" w:rsidR="00885BB7" w:rsidRPr="00764F2F" w:rsidRDefault="00000141" w:rsidP="0020129A">
                <w:pPr>
                  <w:pStyle w:val="Normalformulaire"/>
                  <w:spacing w:after="160"/>
                  <w:cnfStyle w:val="000000100000" w:firstRow="0" w:lastRow="0" w:firstColumn="0" w:lastColumn="0" w:oddVBand="0" w:evenVBand="0" w:oddHBand="1" w:evenHBand="0" w:firstRowFirstColumn="0" w:firstRowLastColumn="0" w:lastRowFirstColumn="0" w:lastRowLastColumn="0"/>
                  <w:rPr>
                    <w:sz w:val="20"/>
                  </w:rPr>
                </w:pPr>
                <w:r w:rsidRPr="00564122">
                  <w:rPr>
                    <w:rStyle w:val="Textedelespacerserv"/>
                  </w:rPr>
                  <w:t>...</w:t>
                </w:r>
              </w:p>
            </w:tc>
          </w:sdtContent>
        </w:sdt>
        <w:sdt>
          <w:sdtPr>
            <w:id w:val="1348136271"/>
            <w:placeholder>
              <w:docPart w:val="C0F640042CBA4B9EA87ABFCC20297152"/>
            </w:placeholder>
            <w:showingPlcHdr/>
          </w:sdtPr>
          <w:sdtEndPr/>
          <w:sdtContent>
            <w:tc>
              <w:tcPr>
                <w:tcW w:w="1740" w:type="dxa"/>
              </w:tcPr>
              <w:p w14:paraId="38D452EB" w14:textId="349B57CA" w:rsidR="00885BB7" w:rsidRPr="00764F2F" w:rsidRDefault="00000141" w:rsidP="0020129A">
                <w:pPr>
                  <w:pStyle w:val="Normalformulaire"/>
                  <w:spacing w:after="160"/>
                  <w:cnfStyle w:val="000000100000" w:firstRow="0" w:lastRow="0" w:firstColumn="0" w:lastColumn="0" w:oddVBand="0" w:evenVBand="0" w:oddHBand="1" w:evenHBand="0" w:firstRowFirstColumn="0" w:firstRowLastColumn="0" w:lastRowFirstColumn="0" w:lastRowLastColumn="0"/>
                  <w:rPr>
                    <w:sz w:val="20"/>
                  </w:rPr>
                </w:pPr>
                <w:r w:rsidRPr="00564122">
                  <w:rPr>
                    <w:rStyle w:val="Textedelespacerserv"/>
                  </w:rPr>
                  <w:t>...</w:t>
                </w:r>
              </w:p>
            </w:tc>
          </w:sdtContent>
        </w:sdt>
        <w:sdt>
          <w:sdtPr>
            <w:id w:val="2079016402"/>
            <w:placeholder>
              <w:docPart w:val="A1E61407E63241DBBD4EEDEE5152D57D"/>
            </w:placeholder>
            <w:showingPlcHdr/>
          </w:sdtPr>
          <w:sdtEndPr/>
          <w:sdtContent>
            <w:tc>
              <w:tcPr>
                <w:tcW w:w="1847" w:type="dxa"/>
              </w:tcPr>
              <w:p w14:paraId="447DE686" w14:textId="6D90E89C" w:rsidR="00885BB7" w:rsidRPr="00764F2F" w:rsidRDefault="00000141" w:rsidP="0020129A">
                <w:pPr>
                  <w:pStyle w:val="Normalformulaire"/>
                  <w:spacing w:after="160"/>
                  <w:cnfStyle w:val="000000100000" w:firstRow="0" w:lastRow="0" w:firstColumn="0" w:lastColumn="0" w:oddVBand="0" w:evenVBand="0" w:oddHBand="1" w:evenHBand="0" w:firstRowFirstColumn="0" w:firstRowLastColumn="0" w:lastRowFirstColumn="0" w:lastRowLastColumn="0"/>
                  <w:rPr>
                    <w:sz w:val="20"/>
                  </w:rPr>
                </w:pPr>
                <w:r w:rsidRPr="00564122">
                  <w:rPr>
                    <w:rStyle w:val="Textedelespacerserv"/>
                  </w:rPr>
                  <w:t>...</w:t>
                </w:r>
              </w:p>
            </w:tc>
          </w:sdtContent>
        </w:sdt>
      </w:tr>
      <w:sdt>
        <w:sdtPr>
          <w:rPr>
            <w:b w:val="0"/>
            <w:bCs/>
          </w:rPr>
          <w:id w:val="572403248"/>
          <w15:repeatingSection/>
        </w:sdtPr>
        <w:sdtEndPr/>
        <w:sdtContent>
          <w:sdt>
            <w:sdtPr>
              <w:rPr>
                <w:b w:val="0"/>
                <w:bCs/>
              </w:rPr>
              <w:id w:val="2013337225"/>
              <w:placeholder>
                <w:docPart w:val="DefaultPlaceholder_-1854013435"/>
              </w:placeholder>
              <w15:repeatingSectionItem/>
            </w:sdtPr>
            <w:sdtEndPr/>
            <w:sdtContent>
              <w:tr w:rsidR="000B622C" w:rsidRPr="000164BC" w14:paraId="29A89726" w14:textId="77777777" w:rsidTr="000B622C">
                <w:trPr>
                  <w:jc w:val="center"/>
                </w:trPr>
                <w:sdt>
                  <w:sdtPr>
                    <w:rPr>
                      <w:b w:val="0"/>
                      <w:bCs/>
                    </w:rPr>
                    <w:id w:val="2003155653"/>
                    <w:placeholder>
                      <w:docPart w:val="CEB3F9F47FA64B71B5E52F13706D8D8F"/>
                    </w:placeholder>
                    <w:showingPlcHdr/>
                  </w:sdtPr>
                  <w:sdtEndPr>
                    <w:rPr>
                      <w:b/>
                      <w:bCs w:val="0"/>
                    </w:rPr>
                  </w:sdtEndPr>
                  <w:sdtContent>
                    <w:tc>
                      <w:tcPr>
                        <w:cnfStyle w:val="001000000000" w:firstRow="0" w:lastRow="0" w:firstColumn="1" w:lastColumn="0" w:oddVBand="0" w:evenVBand="0" w:oddHBand="0" w:evenHBand="0" w:firstRowFirstColumn="0" w:firstRowLastColumn="0" w:lastRowFirstColumn="0" w:lastRowLastColumn="0"/>
                        <w:tcW w:w="4945" w:type="dxa"/>
                        <w:shd w:val="clear" w:color="auto" w:fill="D9E2F3" w:themeFill="accent1" w:themeFillTint="33"/>
                      </w:tcPr>
                      <w:p w14:paraId="5A3209D4" w14:textId="2971E29D" w:rsidR="00885BB7" w:rsidRPr="000B622C" w:rsidRDefault="00000141" w:rsidP="0020129A">
                        <w:pPr>
                          <w:pStyle w:val="Normalformulaire"/>
                          <w:spacing w:after="160"/>
                          <w:rPr>
                            <w:b w:val="0"/>
                            <w:sz w:val="20"/>
                          </w:rPr>
                        </w:pPr>
                        <w:r w:rsidRPr="000B622C">
                          <w:rPr>
                            <w:rStyle w:val="Textedelespacerserv"/>
                            <w:b w:val="0"/>
                            <w:i/>
                            <w:iCs/>
                          </w:rPr>
                          <w:t>Cliquez sur le + pour ajouter des lignes</w:t>
                        </w:r>
                        <w:r w:rsidRPr="000B622C">
                          <w:rPr>
                            <w:rStyle w:val="Textedelespacerserv"/>
                            <w:b w:val="0"/>
                          </w:rPr>
                          <w:t>.</w:t>
                        </w:r>
                      </w:p>
                    </w:tc>
                  </w:sdtContent>
                </w:sdt>
                <w:sdt>
                  <w:sdtPr>
                    <w:id w:val="-1285190832"/>
                    <w:placeholder>
                      <w:docPart w:val="C597A20D2AC64EA6BEA979D97EFCB062"/>
                    </w:placeholder>
                    <w:showingPlcHdr/>
                  </w:sdtPr>
                  <w:sdtEndPr/>
                  <w:sdtContent>
                    <w:tc>
                      <w:tcPr>
                        <w:tcW w:w="4820" w:type="dxa"/>
                        <w:shd w:val="clear" w:color="auto" w:fill="D9E2F3" w:themeFill="accent1" w:themeFillTint="33"/>
                      </w:tcPr>
                      <w:p w14:paraId="4CAFF5E9" w14:textId="6A07D187" w:rsidR="00885BB7" w:rsidRPr="000164BC" w:rsidRDefault="00000141" w:rsidP="0020129A">
                        <w:pPr>
                          <w:pStyle w:val="Normalformulaire"/>
                          <w:spacing w:after="160"/>
                          <w:cnfStyle w:val="000000000000" w:firstRow="0" w:lastRow="0" w:firstColumn="0" w:lastColumn="0" w:oddVBand="0" w:evenVBand="0" w:oddHBand="0" w:evenHBand="0" w:firstRowFirstColumn="0" w:firstRowLastColumn="0" w:lastRowFirstColumn="0" w:lastRowLastColumn="0"/>
                          <w:rPr>
                            <w:b/>
                            <w:sz w:val="20"/>
                          </w:rPr>
                        </w:pPr>
                        <w:r w:rsidRPr="00564122">
                          <w:rPr>
                            <w:rStyle w:val="Textedelespacerserv"/>
                          </w:rPr>
                          <w:t>...</w:t>
                        </w:r>
                      </w:p>
                    </w:tc>
                  </w:sdtContent>
                </w:sdt>
                <w:sdt>
                  <w:sdtPr>
                    <w:id w:val="-1439910363"/>
                    <w:placeholder>
                      <w:docPart w:val="457AD6576B024AC699E903A04B43D729"/>
                    </w:placeholder>
                    <w:showingPlcHdr/>
                  </w:sdtPr>
                  <w:sdtEndPr/>
                  <w:sdtContent>
                    <w:tc>
                      <w:tcPr>
                        <w:tcW w:w="1799" w:type="dxa"/>
                        <w:shd w:val="clear" w:color="auto" w:fill="D9E2F3" w:themeFill="accent1" w:themeFillTint="33"/>
                      </w:tcPr>
                      <w:p w14:paraId="1579DB11" w14:textId="0DD1D329" w:rsidR="00885BB7" w:rsidRPr="000164BC" w:rsidRDefault="00000141" w:rsidP="0020129A">
                        <w:pPr>
                          <w:pStyle w:val="Normalformulaire"/>
                          <w:spacing w:after="160"/>
                          <w:cnfStyle w:val="000000000000" w:firstRow="0" w:lastRow="0" w:firstColumn="0" w:lastColumn="0" w:oddVBand="0" w:evenVBand="0" w:oddHBand="0" w:evenHBand="0" w:firstRowFirstColumn="0" w:firstRowLastColumn="0" w:lastRowFirstColumn="0" w:lastRowLastColumn="0"/>
                          <w:rPr>
                            <w:sz w:val="20"/>
                          </w:rPr>
                        </w:pPr>
                        <w:r w:rsidRPr="00564122">
                          <w:rPr>
                            <w:rStyle w:val="Textedelespacerserv"/>
                          </w:rPr>
                          <w:t>...</w:t>
                        </w:r>
                      </w:p>
                    </w:tc>
                  </w:sdtContent>
                </w:sdt>
                <w:sdt>
                  <w:sdtPr>
                    <w:id w:val="911045706"/>
                    <w:placeholder>
                      <w:docPart w:val="5BC65893AE50441DB053899B4409A145"/>
                    </w:placeholder>
                    <w:showingPlcHdr/>
                  </w:sdtPr>
                  <w:sdtEndPr/>
                  <w:sdtContent>
                    <w:tc>
                      <w:tcPr>
                        <w:tcW w:w="1843" w:type="dxa"/>
                        <w:shd w:val="clear" w:color="auto" w:fill="D9E2F3" w:themeFill="accent1" w:themeFillTint="33"/>
                      </w:tcPr>
                      <w:p w14:paraId="7ED5D278" w14:textId="4D1A5164" w:rsidR="00885BB7" w:rsidRPr="000164BC" w:rsidRDefault="00000141" w:rsidP="0020129A">
                        <w:pPr>
                          <w:pStyle w:val="Normalformulaire"/>
                          <w:spacing w:after="160"/>
                          <w:cnfStyle w:val="000000000000" w:firstRow="0" w:lastRow="0" w:firstColumn="0" w:lastColumn="0" w:oddVBand="0" w:evenVBand="0" w:oddHBand="0" w:evenHBand="0" w:firstRowFirstColumn="0" w:firstRowLastColumn="0" w:lastRowFirstColumn="0" w:lastRowLastColumn="0"/>
                          <w:rPr>
                            <w:sz w:val="20"/>
                          </w:rPr>
                        </w:pPr>
                        <w:r w:rsidRPr="00564122">
                          <w:rPr>
                            <w:rStyle w:val="Textedelespacerserv"/>
                          </w:rPr>
                          <w:t>...</w:t>
                        </w:r>
                      </w:p>
                    </w:tc>
                  </w:sdtContent>
                </w:sdt>
                <w:sdt>
                  <w:sdtPr>
                    <w:id w:val="-1270073535"/>
                    <w:placeholder>
                      <w:docPart w:val="3E77B266E41546C98237F180B25CF404"/>
                    </w:placeholder>
                    <w:showingPlcHdr/>
                  </w:sdtPr>
                  <w:sdtEndPr/>
                  <w:sdtContent>
                    <w:tc>
                      <w:tcPr>
                        <w:tcW w:w="1740" w:type="dxa"/>
                        <w:shd w:val="clear" w:color="auto" w:fill="D9E2F3" w:themeFill="accent1" w:themeFillTint="33"/>
                      </w:tcPr>
                      <w:p w14:paraId="6BF847BE" w14:textId="0DDB683B" w:rsidR="00885BB7" w:rsidRPr="000164BC" w:rsidRDefault="00000141" w:rsidP="0020129A">
                        <w:pPr>
                          <w:pStyle w:val="Normalformulaire"/>
                          <w:spacing w:after="160"/>
                          <w:cnfStyle w:val="000000000000" w:firstRow="0" w:lastRow="0" w:firstColumn="0" w:lastColumn="0" w:oddVBand="0" w:evenVBand="0" w:oddHBand="0" w:evenHBand="0" w:firstRowFirstColumn="0" w:firstRowLastColumn="0" w:lastRowFirstColumn="0" w:lastRowLastColumn="0"/>
                          <w:rPr>
                            <w:sz w:val="20"/>
                          </w:rPr>
                        </w:pPr>
                        <w:r w:rsidRPr="00564122">
                          <w:rPr>
                            <w:rStyle w:val="Textedelespacerserv"/>
                          </w:rPr>
                          <w:t>...</w:t>
                        </w:r>
                      </w:p>
                    </w:tc>
                  </w:sdtContent>
                </w:sdt>
                <w:sdt>
                  <w:sdtPr>
                    <w:id w:val="-313103047"/>
                    <w:placeholder>
                      <w:docPart w:val="D727951CF5364DC581BDF4D552C09D75"/>
                    </w:placeholder>
                    <w:showingPlcHdr/>
                  </w:sdtPr>
                  <w:sdtEndPr/>
                  <w:sdtContent>
                    <w:tc>
                      <w:tcPr>
                        <w:tcW w:w="1847" w:type="dxa"/>
                        <w:shd w:val="clear" w:color="auto" w:fill="D9E2F3" w:themeFill="accent1" w:themeFillTint="33"/>
                      </w:tcPr>
                      <w:p w14:paraId="2EE5317F" w14:textId="6606AEEF" w:rsidR="00885BB7" w:rsidRPr="000164BC" w:rsidRDefault="00000141" w:rsidP="0020129A">
                        <w:pPr>
                          <w:pStyle w:val="Normalformulaire"/>
                          <w:spacing w:after="160"/>
                          <w:cnfStyle w:val="000000000000" w:firstRow="0" w:lastRow="0" w:firstColumn="0" w:lastColumn="0" w:oddVBand="0" w:evenVBand="0" w:oddHBand="0" w:evenHBand="0" w:firstRowFirstColumn="0" w:firstRowLastColumn="0" w:lastRowFirstColumn="0" w:lastRowLastColumn="0"/>
                          <w:rPr>
                            <w:sz w:val="20"/>
                          </w:rPr>
                        </w:pPr>
                        <w:r w:rsidRPr="00564122">
                          <w:rPr>
                            <w:rStyle w:val="Textedelespacerserv"/>
                          </w:rPr>
                          <w:t>...</w:t>
                        </w:r>
                      </w:p>
                    </w:tc>
                  </w:sdtContent>
                </w:sdt>
              </w:tr>
            </w:sdtContent>
          </w:sdt>
        </w:sdtContent>
      </w:sdt>
    </w:tbl>
    <w:p w14:paraId="023D80B1" w14:textId="290CD0CB" w:rsidR="00CB749E" w:rsidRDefault="00CB749E" w:rsidP="00CB749E">
      <w:pPr>
        <w:pStyle w:val="Siouinon"/>
        <w:rPr>
          <w:iCs/>
        </w:rPr>
      </w:pPr>
      <w:r w:rsidRPr="000164BC">
        <w:t xml:space="preserve">Note : </w:t>
      </w:r>
      <w:r>
        <w:t>S</w:t>
      </w:r>
      <w:r w:rsidRPr="000164BC">
        <w:t>i les unités de mesure de</w:t>
      </w:r>
      <w:r w:rsidR="002753DE">
        <w:t>s</w:t>
      </w:r>
      <w:r w:rsidRPr="000164BC">
        <w:t xml:space="preserve"> contaminants sont différentes de ce</w:t>
      </w:r>
      <w:r>
        <w:t>lles</w:t>
      </w:r>
      <w:r w:rsidRPr="000164BC">
        <w:t xml:space="preserve"> inscrites, précise</w:t>
      </w:r>
      <w:r>
        <w:t>z-les</w:t>
      </w:r>
      <w:r w:rsidRPr="000164BC">
        <w:t xml:space="preserve"> à même ce tableau.</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103"/>
      </w:tblGrid>
      <w:sdt>
        <w:sdtPr>
          <w:id w:val="1844973158"/>
          <w15:repeatingSection/>
        </w:sdtPr>
        <w:sdtEndPr/>
        <w:sdtContent>
          <w:sdt>
            <w:sdtPr>
              <w:id w:val="-1343387297"/>
              <w:placeholder>
                <w:docPart w:val="1D20257116F4449280B35580833E6CED"/>
              </w:placeholder>
              <w15:repeatingSectionItem/>
            </w:sdtPr>
            <w:sdtEndPr/>
            <w:sdtContent>
              <w:sdt>
                <w:sdtPr>
                  <w:id w:val="1430306328"/>
                  <w15:repeatingSection/>
                </w:sdtPr>
                <w:sdtEndPr/>
                <w:sdtContent>
                  <w:sdt>
                    <w:sdtPr>
                      <w:id w:val="170762879"/>
                      <w:placeholder>
                        <w:docPart w:val="1D20257116F4449280B35580833E6CED"/>
                      </w:placeholder>
                      <w15:repeatingSectionItem/>
                    </w:sdtPr>
                    <w:sdtEndPr/>
                    <w:sdtContent>
                      <w:tr w:rsidR="00687BEE" w14:paraId="7E85B5EA" w14:textId="77777777" w:rsidTr="0020657F">
                        <w:trPr>
                          <w:trHeight w:val="448"/>
                          <w:jc w:val="center"/>
                        </w:trPr>
                        <w:sdt>
                          <w:sdtPr>
                            <w:id w:val="930317303"/>
                            <w:placeholder>
                              <w:docPart w:val="4A8D181836D34FD69664D14C58F735AA"/>
                            </w:placeholder>
                            <w:showingPlcHdr/>
                          </w:sdtPr>
                          <w:sdtEndPr/>
                          <w:sdtContent>
                            <w:tc>
                              <w:tcPr>
                                <w:tcW w:w="11902" w:type="dxa"/>
                                <w:shd w:val="clear" w:color="auto" w:fill="D9E2F3" w:themeFill="accent1" w:themeFillTint="33"/>
                              </w:tcPr>
                              <w:p w14:paraId="7F0772EE" w14:textId="77777777" w:rsidR="00687BEE" w:rsidRDefault="00687BEE" w:rsidP="004566F5">
                                <w:pPr>
                                  <w:pStyle w:val="Normalformulaire"/>
                                  <w:spacing w:after="0"/>
                                </w:pPr>
                                <w:r>
                                  <w:rPr>
                                    <w:rStyle w:val="Textedelespacerserv"/>
                                    <w:i/>
                                    <w:iCs/>
                                  </w:rPr>
                                  <w:t>Si vous préférez joindre un document, indiquez-en le nom.</w:t>
                                </w:r>
                              </w:p>
                            </w:tc>
                          </w:sdtContent>
                        </w:sdt>
                        <w:sdt>
                          <w:sdtPr>
                            <w:id w:val="163983829"/>
                            <w:placeholder>
                              <w:docPart w:val="730F8E0DE6324143AAF46574C033530B"/>
                            </w:placeholder>
                            <w:showingPlcHdr/>
                          </w:sdtPr>
                          <w:sdtEndPr/>
                          <w:sdtContent>
                            <w:tc>
                              <w:tcPr>
                                <w:tcW w:w="5103" w:type="dxa"/>
                                <w:shd w:val="clear" w:color="auto" w:fill="D9E2F3" w:themeFill="accent1" w:themeFillTint="33"/>
                              </w:tcPr>
                              <w:p w14:paraId="5BD110FE" w14:textId="77777777" w:rsidR="00687BEE" w:rsidRDefault="00687BEE" w:rsidP="004566F5">
                                <w:pPr>
                                  <w:pStyle w:val="Normalformulaire"/>
                                  <w:spacing w:after="0"/>
                                </w:pPr>
                                <w:r>
                                  <w:rPr>
                                    <w:rStyle w:val="Textedelespacerserv"/>
                                    <w:i/>
                                    <w:iCs/>
                                  </w:rPr>
                                  <w:t>Précisez la section.</w:t>
                                </w:r>
                              </w:p>
                            </w:tc>
                          </w:sdtContent>
                        </w:sdt>
                      </w:tr>
                    </w:sdtContent>
                  </w:sdt>
                </w:sdtContent>
              </w:sdt>
            </w:sdtContent>
          </w:sdt>
        </w:sdtContent>
      </w:sdt>
    </w:tbl>
    <w:p w14:paraId="4D7787D0" w14:textId="77777777" w:rsidR="00256E3C" w:rsidRDefault="00256E3C" w:rsidP="0020657F">
      <w:pPr>
        <w:pStyle w:val="Normalformulaire"/>
        <w:spacing w:after="0"/>
      </w:pPr>
    </w:p>
    <w:p w14:paraId="48064EA1" w14:textId="19A05A5F" w:rsidR="00A92DC0" w:rsidRDefault="008735EA" w:rsidP="0020129A">
      <w:pPr>
        <w:pStyle w:val="Question"/>
        <w:keepNext/>
      </w:pPr>
      <w:r>
        <w:t>2</w:t>
      </w:r>
      <w:r w:rsidR="001D6C53">
        <w:t>.2.4</w:t>
      </w:r>
      <w:r w:rsidR="001D6C53">
        <w:tab/>
      </w:r>
      <w:r w:rsidR="00A92DC0">
        <w:t xml:space="preserve">Selon </w:t>
      </w:r>
      <w:r w:rsidR="004D2F5C">
        <w:t>le</w:t>
      </w:r>
      <w:r w:rsidR="00A92DC0">
        <w:t xml:space="preserve"> projet, démontrez que les rejets sont conformes à la LQE ou à l’un de ses règlements. </w:t>
      </w:r>
      <w:r w:rsidR="00A92DC0" w:rsidRPr="00A92DC0">
        <w:rPr>
          <w:b w:val="0"/>
          <w:bCs w:val="0"/>
          <w:i/>
          <w:iCs/>
        </w:rPr>
        <w:t>(Facultatif)</w:t>
      </w:r>
    </w:p>
    <w:p w14:paraId="5EE7AD66" w14:textId="7FEB4638" w:rsidR="0020657F" w:rsidRDefault="004D2F5C" w:rsidP="00CE53BF">
      <w:pPr>
        <w:pStyle w:val="QuestionInfo"/>
        <w:keepNext/>
        <w:ind w:right="1284"/>
      </w:pPr>
      <w:r>
        <w:t>Il est recommandé</w:t>
      </w:r>
      <w:r w:rsidR="00A92DC0">
        <w:t xml:space="preserve"> de joindre les calculs des taux d’émission de contaminants</w:t>
      </w:r>
      <w:r w:rsidR="00A5146F">
        <w:rPr>
          <w:vertAlign w:val="superscript"/>
        </w:rPr>
        <w:fldChar w:fldCharType="begin"/>
      </w:r>
      <w:r w:rsidR="00A5146F">
        <w:rPr>
          <w:vertAlign w:val="superscript"/>
        </w:rPr>
        <w:instrText xml:space="preserve"> AUTOTEXTLIST  \s "NoStyle" \t "Pour plus de précisions, consultez le lexique à la fin du formulaire." \* MERGEFORMAT </w:instrText>
      </w:r>
      <w:r w:rsidR="00A5146F">
        <w:rPr>
          <w:vertAlign w:val="superscript"/>
        </w:rPr>
        <w:fldChar w:fldCharType="separate"/>
      </w:r>
      <w:r w:rsidR="00A5146F">
        <w:rPr>
          <w:vertAlign w:val="superscript"/>
        </w:rPr>
        <w:t>'?'</w:t>
      </w:r>
      <w:r w:rsidR="00A5146F">
        <w:rPr>
          <w:vertAlign w:val="superscript"/>
        </w:rPr>
        <w:fldChar w:fldCharType="end"/>
      </w:r>
      <w:r w:rsidR="00A92DC0">
        <w:t>, les rapports d’échantillonnage et tout autre renseignement ou document permettant de démontrer la conformité du projet à la LQE ou à l’un de ses règlements. Notez que ces documents pourraient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szCs w:val="20"/>
          </w:rPr>
          <w:id w:val="567993265"/>
          <w15:repeatingSection/>
        </w:sdtPr>
        <w:sdtEndPr/>
        <w:sdtContent>
          <w:sdt>
            <w:sdtPr>
              <w:rPr>
                <w:rFonts w:eastAsia="MS Gothic"/>
                <w:bCs/>
                <w:szCs w:val="20"/>
              </w:rPr>
              <w:id w:val="2035233029"/>
              <w:placeholder>
                <w:docPart w:val="828E0ABF6B1B4562915F559D7E98E54E"/>
              </w:placeholder>
              <w15:repeatingSectionItem/>
            </w:sdtPr>
            <w:sdtEndPr/>
            <w:sdtContent>
              <w:sdt>
                <w:sdtPr>
                  <w:rPr>
                    <w:rFonts w:eastAsia="MS Gothic"/>
                    <w:bCs/>
                    <w:szCs w:val="20"/>
                  </w:rPr>
                  <w:id w:val="-580916787"/>
                  <w15:repeatingSection/>
                </w:sdtPr>
                <w:sdtEndPr/>
                <w:sdtContent>
                  <w:sdt>
                    <w:sdtPr>
                      <w:rPr>
                        <w:rFonts w:eastAsia="MS Gothic"/>
                        <w:bCs/>
                        <w:szCs w:val="20"/>
                      </w:rPr>
                      <w:id w:val="-1202940815"/>
                      <w:placeholder>
                        <w:docPart w:val="828E0ABF6B1B4562915F559D7E98E54E"/>
                      </w:placeholder>
                      <w15:repeatingSectionItem/>
                    </w:sdtPr>
                    <w:sdtEndPr/>
                    <w:sdtContent>
                      <w:tr w:rsidR="00D702CC" w:rsidRPr="00256E3C" w14:paraId="6542B4FE" w14:textId="77777777" w:rsidTr="004566F5">
                        <w:trPr>
                          <w:trHeight w:val="448"/>
                          <w:jc w:val="center"/>
                        </w:trPr>
                        <w:sdt>
                          <w:sdtPr>
                            <w:rPr>
                              <w:rFonts w:eastAsia="MS Gothic"/>
                              <w:bCs/>
                              <w:szCs w:val="20"/>
                            </w:rPr>
                            <w:id w:val="312844730"/>
                            <w:placeholder>
                              <w:docPart w:val="61BAD2F32FC346CCB13E30506FCDC263"/>
                            </w:placeholder>
                            <w:showingPlcHdr/>
                          </w:sdtPr>
                          <w:sdtEndPr/>
                          <w:sdtContent>
                            <w:tc>
                              <w:tcPr>
                                <w:tcW w:w="10768" w:type="dxa"/>
                                <w:shd w:val="clear" w:color="auto" w:fill="D9E2F3" w:themeFill="accent1" w:themeFillTint="33"/>
                              </w:tcPr>
                              <w:p w14:paraId="217B19EA" w14:textId="77777777" w:rsidR="00D702CC" w:rsidRPr="00256E3C" w:rsidRDefault="00D702CC" w:rsidP="0020129A">
                                <w:pPr>
                                  <w:keepNext/>
                                  <w:spacing w:after="0"/>
                                  <w:rPr>
                                    <w:rFonts w:eastAsia="MS Gothic"/>
                                    <w:bCs/>
                                    <w:szCs w:val="20"/>
                                  </w:rPr>
                                </w:pPr>
                                <w:r w:rsidRPr="00256E3C">
                                  <w:rPr>
                                    <w:rFonts w:eastAsia="MS Gothic"/>
                                    <w:bCs/>
                                    <w:i/>
                                    <w:iCs/>
                                    <w:color w:val="808080"/>
                                    <w:szCs w:val="20"/>
                                  </w:rPr>
                                  <w:t>Indiquez le nom du document.</w:t>
                                </w:r>
                              </w:p>
                            </w:tc>
                          </w:sdtContent>
                        </w:sdt>
                        <w:sdt>
                          <w:sdtPr>
                            <w:rPr>
                              <w:rFonts w:eastAsia="MS Gothic"/>
                              <w:bCs/>
                              <w:szCs w:val="20"/>
                            </w:rPr>
                            <w:id w:val="-1404293110"/>
                            <w:placeholder>
                              <w:docPart w:val="86E638B5D8DC4F1EBC6E229A644DCCDD"/>
                            </w:placeholder>
                            <w:showingPlcHdr/>
                          </w:sdtPr>
                          <w:sdtEndPr/>
                          <w:sdtContent>
                            <w:tc>
                              <w:tcPr>
                                <w:tcW w:w="6200" w:type="dxa"/>
                                <w:shd w:val="clear" w:color="auto" w:fill="D9E2F3" w:themeFill="accent1" w:themeFillTint="33"/>
                              </w:tcPr>
                              <w:p w14:paraId="0A9DDD62" w14:textId="77777777" w:rsidR="00D702CC" w:rsidRPr="00256E3C" w:rsidRDefault="00D702CC" w:rsidP="0020129A">
                                <w:pPr>
                                  <w:keepNext/>
                                  <w:spacing w:after="0"/>
                                  <w:rPr>
                                    <w:rFonts w:eastAsia="MS Gothic"/>
                                    <w:bCs/>
                                    <w:szCs w:val="20"/>
                                  </w:rPr>
                                </w:pPr>
                                <w:r w:rsidRPr="00256E3C">
                                  <w:rPr>
                                    <w:rFonts w:eastAsia="MS Gothic"/>
                                    <w:bCs/>
                                    <w:i/>
                                    <w:iCs/>
                                    <w:color w:val="808080"/>
                                    <w:szCs w:val="20"/>
                                  </w:rPr>
                                  <w:t>Précisez la section.</w:t>
                                </w:r>
                              </w:p>
                            </w:tc>
                          </w:sdtContent>
                        </w:sdt>
                      </w:tr>
                    </w:sdtContent>
                  </w:sdt>
                </w:sdtContent>
              </w:sdt>
            </w:sdtContent>
          </w:sdt>
        </w:sdtContent>
      </w:sdt>
    </w:tbl>
    <w:p w14:paraId="43C770E3" w14:textId="1D72A3AE" w:rsidR="000B34F6" w:rsidRDefault="00531108" w:rsidP="00531108">
      <w:pPr>
        <w:pStyle w:val="Sous-Section"/>
      </w:pPr>
      <w:r>
        <w:t>Rejet dans l’environnement – impact sur le milieu récepteur</w:t>
      </w:r>
    </w:p>
    <w:p w14:paraId="1AFF57D3" w14:textId="19387E82" w:rsidR="00531108" w:rsidRPr="00531108" w:rsidRDefault="00621B56" w:rsidP="00621B56">
      <w:pPr>
        <w:pStyle w:val="Normalformulaire"/>
        <w:spacing w:before="240"/>
      </w:pPr>
      <w:r w:rsidRPr="00621B56">
        <w:t>Pour chacun des effluents rejetés dans l’environnement</w:t>
      </w:r>
      <w:r w:rsidR="005F3CED">
        <w:rPr>
          <w:vertAlign w:val="superscript"/>
        </w:rPr>
        <w:fldChar w:fldCharType="begin"/>
      </w:r>
      <w:r w:rsidR="005F3CED">
        <w:rPr>
          <w:vertAlign w:val="superscript"/>
        </w:rPr>
        <w:instrText xml:space="preserve"> AUTOTEXTLIST  \s "NoStyle" \t "Pour plus de précisions, consultez le lexique à la fin du formulaire." \* MERGEFORMAT </w:instrText>
      </w:r>
      <w:r w:rsidR="005F3CED">
        <w:rPr>
          <w:vertAlign w:val="superscript"/>
        </w:rPr>
        <w:fldChar w:fldCharType="separate"/>
      </w:r>
      <w:r w:rsidR="005F3CED">
        <w:rPr>
          <w:vertAlign w:val="superscript"/>
        </w:rPr>
        <w:t>'?'</w:t>
      </w:r>
      <w:r w:rsidR="005F3CED">
        <w:rPr>
          <w:vertAlign w:val="superscript"/>
        </w:rPr>
        <w:fldChar w:fldCharType="end"/>
      </w:r>
      <w:r w:rsidRPr="00621B56">
        <w:t>, indiquez la nature et le taux d’émission de chacun des contaminants</w:t>
      </w:r>
      <w:r w:rsidR="00A5146F">
        <w:rPr>
          <w:vertAlign w:val="superscript"/>
        </w:rPr>
        <w:fldChar w:fldCharType="begin"/>
      </w:r>
      <w:r w:rsidR="00A5146F">
        <w:rPr>
          <w:vertAlign w:val="superscript"/>
        </w:rPr>
        <w:instrText xml:space="preserve"> AUTOTEXTLIST  \s "NoStyle" \t "Pour plus de précisions, consultez le lexique à la fin du formulaire." \* MERGEFORMAT </w:instrText>
      </w:r>
      <w:r w:rsidR="00A5146F">
        <w:rPr>
          <w:vertAlign w:val="superscript"/>
        </w:rPr>
        <w:fldChar w:fldCharType="separate"/>
      </w:r>
      <w:r w:rsidR="00A5146F">
        <w:rPr>
          <w:vertAlign w:val="superscript"/>
        </w:rPr>
        <w:t>'?'</w:t>
      </w:r>
      <w:r w:rsidR="00A5146F">
        <w:rPr>
          <w:vertAlign w:val="superscript"/>
        </w:rPr>
        <w:fldChar w:fldCharType="end"/>
      </w:r>
      <w:r w:rsidRPr="00621B56">
        <w:t xml:space="preserve"> attendus ou susceptibles d’être présents dans l’effluent généré (art. 18(1) REAFIE).</w:t>
      </w:r>
    </w:p>
    <w:p w14:paraId="6C240E3F" w14:textId="7D1F327D" w:rsidR="00616864" w:rsidRDefault="00616864" w:rsidP="00616864">
      <w:pPr>
        <w:pStyle w:val="Question"/>
      </w:pPr>
      <w:r>
        <w:t>2.3.1</w:t>
      </w:r>
      <w:r>
        <w:tab/>
        <w:t>L’effluent est-il rejeté à l’environnement (art. 18 REAFIE)?</w:t>
      </w:r>
    </w:p>
    <w:p w14:paraId="7BB1AC6E" w14:textId="77777777" w:rsidR="00616864" w:rsidRPr="00244440" w:rsidRDefault="00715771" w:rsidP="00616864">
      <w:pPr>
        <w:pStyle w:val="Recevabilite"/>
      </w:pPr>
      <w:sdt>
        <w:sdtPr>
          <w:rPr>
            <w:highlight w:val="lightGray"/>
          </w:rPr>
          <w:id w:val="-1857422815"/>
          <w14:checkbox>
            <w14:checked w14:val="0"/>
            <w14:checkedState w14:val="2612" w14:font="MS Gothic"/>
            <w14:uncheckedState w14:val="2610" w14:font="MS Gothic"/>
          </w14:checkbox>
        </w:sdtPr>
        <w:sdtEndPr/>
        <w:sdtContent>
          <w:r w:rsidR="00616864">
            <w:rPr>
              <w:rFonts w:ascii="MS Gothic" w:eastAsia="MS Gothic" w:hAnsi="MS Gothic" w:hint="eastAsia"/>
              <w:highlight w:val="lightGray"/>
            </w:rPr>
            <w:t>☐</w:t>
          </w:r>
        </w:sdtContent>
      </w:sdt>
      <w:r w:rsidR="00616864" w:rsidRPr="00773FB0">
        <w:rPr>
          <w:highlight w:val="lightGray"/>
        </w:rPr>
        <w:t xml:space="preserve">R </w:t>
      </w:r>
      <w:sdt>
        <w:sdtPr>
          <w:rPr>
            <w:highlight w:val="lightGray"/>
          </w:rPr>
          <w:id w:val="1135299595"/>
          <w14:checkbox>
            <w14:checked w14:val="0"/>
            <w14:checkedState w14:val="2612" w14:font="MS Gothic"/>
            <w14:uncheckedState w14:val="2610" w14:font="MS Gothic"/>
          </w14:checkbox>
        </w:sdtPr>
        <w:sdtEndPr/>
        <w:sdtContent>
          <w:r w:rsidR="00616864">
            <w:rPr>
              <w:rFonts w:ascii="MS Gothic" w:eastAsia="MS Gothic" w:hAnsi="MS Gothic" w:hint="eastAsia"/>
              <w:highlight w:val="lightGray"/>
            </w:rPr>
            <w:t>☐</w:t>
          </w:r>
        </w:sdtContent>
      </w:sdt>
      <w:r w:rsidR="00616864" w:rsidRPr="00773FB0">
        <w:rPr>
          <w:highlight w:val="lightGray"/>
        </w:rPr>
        <w:t xml:space="preserve">NR </w:t>
      </w:r>
      <w:sdt>
        <w:sdtPr>
          <w:rPr>
            <w:highlight w:val="lightGray"/>
          </w:rPr>
          <w:id w:val="-1641793714"/>
          <w14:checkbox>
            <w14:checked w14:val="0"/>
            <w14:checkedState w14:val="2612" w14:font="MS Gothic"/>
            <w14:uncheckedState w14:val="2610" w14:font="MS Gothic"/>
          </w14:checkbox>
        </w:sdtPr>
        <w:sdtEndPr/>
        <w:sdtContent>
          <w:r w:rsidR="00616864">
            <w:rPr>
              <w:rFonts w:ascii="MS Gothic" w:eastAsia="MS Gothic" w:hAnsi="MS Gothic" w:hint="eastAsia"/>
              <w:highlight w:val="lightGray"/>
            </w:rPr>
            <w:t>☐</w:t>
          </w:r>
        </w:sdtContent>
      </w:sdt>
      <w:r w:rsidR="00616864" w:rsidRPr="00773FB0">
        <w:rPr>
          <w:highlight w:val="lightGray"/>
        </w:rPr>
        <w:t>SO</w:t>
      </w:r>
    </w:p>
    <w:p w14:paraId="3AC2C73B" w14:textId="194D6929" w:rsidR="00616864" w:rsidRPr="00616864" w:rsidRDefault="00616864" w:rsidP="00616864">
      <w:pPr>
        <w:pStyle w:val="QuestionInfo"/>
        <w:rPr>
          <w:rStyle w:val="normaltextrun"/>
        </w:rPr>
      </w:pPr>
      <w:r w:rsidRPr="00616864">
        <w:rPr>
          <w:rStyle w:val="normaltextrun"/>
        </w:rPr>
        <w:t>Notez que le rejet à l’environnement inclut </w:t>
      </w:r>
      <w:r w:rsidRPr="00616864">
        <w:t>: les rejets dans les milieux naturels, dans un système de gestion des eaux pluviales, les infiltrations dans le sol, les débordements et dérivations découlant des travaux à un système d’égout, etc.</w:t>
      </w:r>
      <w:r w:rsidRPr="00616864">
        <w:rPr>
          <w:rStyle w:val="normaltextrun"/>
        </w:rPr>
        <w:t xml:space="preserv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16864" w14:paraId="184CEF8F" w14:textId="77777777" w:rsidTr="005D0DFA">
        <w:trPr>
          <w:trHeight w:val="272"/>
        </w:trPr>
        <w:tc>
          <w:tcPr>
            <w:tcW w:w="1637" w:type="dxa"/>
            <w:shd w:val="clear" w:color="auto" w:fill="D9E2F3" w:themeFill="accent1" w:themeFillTint="33"/>
          </w:tcPr>
          <w:p w14:paraId="540D2B8F" w14:textId="77777777" w:rsidR="00616864" w:rsidRDefault="00715771" w:rsidP="005D0DFA">
            <w:pPr>
              <w:pStyle w:val="Normalformulaire"/>
              <w:spacing w:after="0"/>
            </w:pPr>
            <w:sdt>
              <w:sdtPr>
                <w:id w:val="16669359"/>
                <w14:checkbox>
                  <w14:checked w14:val="0"/>
                  <w14:checkedState w14:val="2612" w14:font="MS Gothic"/>
                  <w14:uncheckedState w14:val="2610" w14:font="MS Gothic"/>
                </w14:checkbox>
              </w:sdtPr>
              <w:sdtEndPr/>
              <w:sdtContent>
                <w:r w:rsidR="00616864">
                  <w:rPr>
                    <w:rFonts w:ascii="MS Gothic" w:hAnsi="MS Gothic" w:hint="eastAsia"/>
                  </w:rPr>
                  <w:t>☐</w:t>
                </w:r>
              </w:sdtContent>
            </w:sdt>
            <w:r w:rsidR="00616864">
              <w:t>Oui</w:t>
            </w:r>
            <w:r w:rsidR="00616864">
              <w:tab/>
              <w:t xml:space="preserve"> </w:t>
            </w:r>
            <w:sdt>
              <w:sdtPr>
                <w:id w:val="1053659142"/>
                <w14:checkbox>
                  <w14:checked w14:val="0"/>
                  <w14:checkedState w14:val="2612" w14:font="MS Gothic"/>
                  <w14:uncheckedState w14:val="2610" w14:font="MS Gothic"/>
                </w14:checkbox>
              </w:sdtPr>
              <w:sdtEndPr/>
              <w:sdtContent>
                <w:r w:rsidR="00616864">
                  <w:rPr>
                    <w:rFonts w:ascii="MS Gothic" w:hAnsi="MS Gothic" w:hint="eastAsia"/>
                  </w:rPr>
                  <w:t>☐</w:t>
                </w:r>
              </w:sdtContent>
            </w:sdt>
            <w:r w:rsidR="00616864">
              <w:t>Non</w:t>
            </w:r>
          </w:p>
        </w:tc>
      </w:tr>
    </w:tbl>
    <w:p w14:paraId="1A7DEE1A" w14:textId="302F026E" w:rsidR="00616864" w:rsidRDefault="00616864" w:rsidP="00616864">
      <w:pPr>
        <w:pStyle w:val="Siouinon"/>
      </w:pPr>
      <w:r w:rsidRPr="004C7C4C">
        <w:t xml:space="preserve">Si vous avez répondu </w:t>
      </w:r>
      <w:r>
        <w:t>Non</w:t>
      </w:r>
      <w:r w:rsidRPr="004C7C4C">
        <w:t xml:space="preserve">, passez à la </w:t>
      </w:r>
      <w:r>
        <w:t>section 2.4.</w:t>
      </w:r>
    </w:p>
    <w:p w14:paraId="6AB192A9" w14:textId="7001BF94" w:rsidR="00244440" w:rsidRDefault="00616864" w:rsidP="00244440">
      <w:pPr>
        <w:pStyle w:val="Question"/>
      </w:pPr>
      <w:r>
        <w:t>2</w:t>
      </w:r>
      <w:r w:rsidR="00621B56">
        <w:t>.3.</w:t>
      </w:r>
      <w:r>
        <w:t>2</w:t>
      </w:r>
      <w:r w:rsidR="00621B56">
        <w:tab/>
      </w:r>
      <w:r w:rsidR="00244440">
        <w:t>Pour tous les effluents rejetés dans l’environnement</w:t>
      </w:r>
      <w:r w:rsidR="005F3CED">
        <w:rPr>
          <w:vertAlign w:val="superscript"/>
        </w:rPr>
        <w:fldChar w:fldCharType="begin"/>
      </w:r>
      <w:r w:rsidR="005F3CED">
        <w:rPr>
          <w:vertAlign w:val="superscript"/>
        </w:rPr>
        <w:instrText xml:space="preserve"> AUTOTEXTLIST  \s "NoStyle" \t "Pour plus de précisions, consultez le lexique à la fin du formulaire." \* MERGEFORMAT </w:instrText>
      </w:r>
      <w:r w:rsidR="005F3CED">
        <w:rPr>
          <w:vertAlign w:val="superscript"/>
        </w:rPr>
        <w:fldChar w:fldCharType="separate"/>
      </w:r>
      <w:r w:rsidR="005F3CED">
        <w:rPr>
          <w:vertAlign w:val="superscript"/>
        </w:rPr>
        <w:t>'?'</w:t>
      </w:r>
      <w:r w:rsidR="005F3CED">
        <w:rPr>
          <w:vertAlign w:val="superscript"/>
        </w:rPr>
        <w:fldChar w:fldCharType="end"/>
      </w:r>
      <w:r w:rsidR="00244440">
        <w:t>, décrivez chaque point de rejet et son milieu récepteur (art. 18(2) REAFIE).</w:t>
      </w:r>
    </w:p>
    <w:p w14:paraId="77BC820A" w14:textId="328BCA0A" w:rsidR="00244440" w:rsidRPr="00244440" w:rsidRDefault="00715771" w:rsidP="00244440">
      <w:pPr>
        <w:pStyle w:val="Recevabilite"/>
      </w:pPr>
      <w:sdt>
        <w:sdtPr>
          <w:rPr>
            <w:highlight w:val="lightGray"/>
          </w:rPr>
          <w:id w:val="-1665310597"/>
          <w14:checkbox>
            <w14:checked w14:val="0"/>
            <w14:checkedState w14:val="2612" w14:font="MS Gothic"/>
            <w14:uncheckedState w14:val="2610" w14:font="MS Gothic"/>
          </w14:checkbox>
        </w:sdtPr>
        <w:sdtEndPr/>
        <w:sdtContent>
          <w:r w:rsidR="00C4022A">
            <w:rPr>
              <w:rFonts w:ascii="MS Gothic" w:eastAsia="MS Gothic" w:hAnsi="MS Gothic" w:hint="eastAsia"/>
              <w:highlight w:val="lightGray"/>
            </w:rPr>
            <w:t>☐</w:t>
          </w:r>
        </w:sdtContent>
      </w:sdt>
      <w:r w:rsidR="00244440" w:rsidRPr="00773FB0">
        <w:rPr>
          <w:highlight w:val="lightGray"/>
        </w:rPr>
        <w:t xml:space="preserve">R </w:t>
      </w:r>
      <w:sdt>
        <w:sdtPr>
          <w:rPr>
            <w:highlight w:val="lightGray"/>
          </w:rPr>
          <w:id w:val="-1637326543"/>
          <w14:checkbox>
            <w14:checked w14:val="0"/>
            <w14:checkedState w14:val="2612" w14:font="MS Gothic"/>
            <w14:uncheckedState w14:val="2610" w14:font="MS Gothic"/>
          </w14:checkbox>
        </w:sdtPr>
        <w:sdtEndPr/>
        <w:sdtContent>
          <w:r w:rsidR="00244440">
            <w:rPr>
              <w:rFonts w:ascii="MS Gothic" w:eastAsia="MS Gothic" w:hAnsi="MS Gothic" w:hint="eastAsia"/>
              <w:highlight w:val="lightGray"/>
            </w:rPr>
            <w:t>☐</w:t>
          </w:r>
        </w:sdtContent>
      </w:sdt>
      <w:r w:rsidR="00244440" w:rsidRPr="00773FB0">
        <w:rPr>
          <w:highlight w:val="lightGray"/>
        </w:rPr>
        <w:t xml:space="preserve">NR </w:t>
      </w:r>
      <w:sdt>
        <w:sdtPr>
          <w:rPr>
            <w:highlight w:val="lightGray"/>
          </w:rPr>
          <w:id w:val="-219052457"/>
          <w14:checkbox>
            <w14:checked w14:val="0"/>
            <w14:checkedState w14:val="2612" w14:font="MS Gothic"/>
            <w14:uncheckedState w14:val="2610" w14:font="MS Gothic"/>
          </w14:checkbox>
        </w:sdtPr>
        <w:sdtEndPr/>
        <w:sdtContent>
          <w:r w:rsidR="00244440">
            <w:rPr>
              <w:rFonts w:ascii="MS Gothic" w:eastAsia="MS Gothic" w:hAnsi="MS Gothic" w:hint="eastAsia"/>
              <w:highlight w:val="lightGray"/>
            </w:rPr>
            <w:t>☐</w:t>
          </w:r>
        </w:sdtContent>
      </w:sdt>
      <w:r w:rsidR="00244440" w:rsidRPr="00773FB0">
        <w:rPr>
          <w:highlight w:val="lightGray"/>
        </w:rPr>
        <w:t>SO</w:t>
      </w:r>
    </w:p>
    <w:p w14:paraId="3954441F" w14:textId="77777777" w:rsidR="00244440" w:rsidRDefault="00244440" w:rsidP="00244440">
      <w:pPr>
        <w:pStyle w:val="QuestionInfo"/>
      </w:pPr>
      <w:r>
        <w:t xml:space="preserve">Exemples de renseignement à fournir : </w:t>
      </w:r>
    </w:p>
    <w:p w14:paraId="70C63439" w14:textId="21F1D7E8" w:rsidR="00244440" w:rsidRDefault="00AB40CF" w:rsidP="00402D6C">
      <w:pPr>
        <w:pStyle w:val="QuestionInfo"/>
        <w:spacing w:before="240"/>
      </w:pPr>
      <w:r>
        <w:t>Par rapport au</w:t>
      </w:r>
      <w:r w:rsidR="00244440">
        <w:t xml:space="preserve"> milieu :</w:t>
      </w:r>
    </w:p>
    <w:p w14:paraId="7ECE5C2C" w14:textId="1EDE07F3" w:rsidR="00244440" w:rsidRDefault="00244440" w:rsidP="00244440">
      <w:pPr>
        <w:pStyle w:val="Questionliste"/>
      </w:pPr>
      <w:r>
        <w:t>le type (ex : hydrique</w:t>
      </w:r>
      <w:r w:rsidR="005F3CED">
        <w:rPr>
          <w:vertAlign w:val="superscript"/>
        </w:rPr>
        <w:fldChar w:fldCharType="begin"/>
      </w:r>
      <w:r w:rsidR="005F3CED">
        <w:rPr>
          <w:vertAlign w:val="superscript"/>
        </w:rPr>
        <w:instrText xml:space="preserve"> AUTOTEXTLIST  \s "NoStyle" \t "Pour plus de précisions, consultez le lexique à la fin du formulaire." \* MERGEFORMAT </w:instrText>
      </w:r>
      <w:r w:rsidR="005F3CED">
        <w:rPr>
          <w:vertAlign w:val="superscript"/>
        </w:rPr>
        <w:fldChar w:fldCharType="separate"/>
      </w:r>
      <w:r w:rsidR="005F3CED">
        <w:rPr>
          <w:vertAlign w:val="superscript"/>
        </w:rPr>
        <w:t>'?'</w:t>
      </w:r>
      <w:r w:rsidR="005F3CED">
        <w:rPr>
          <w:vertAlign w:val="superscript"/>
        </w:rPr>
        <w:fldChar w:fldCharType="end"/>
      </w:r>
      <w:r>
        <w:t>, humide</w:t>
      </w:r>
      <w:r w:rsidR="005F3CED">
        <w:rPr>
          <w:vertAlign w:val="superscript"/>
        </w:rPr>
        <w:fldChar w:fldCharType="begin"/>
      </w:r>
      <w:r w:rsidR="005F3CED">
        <w:rPr>
          <w:vertAlign w:val="superscript"/>
        </w:rPr>
        <w:instrText xml:space="preserve"> AUTOTEXTLIST  \s "NoStyle" \t "Pour plus de précisions, consultez le lexique à la fin du formulaire." \* MERGEFORMAT </w:instrText>
      </w:r>
      <w:r w:rsidR="005F3CED">
        <w:rPr>
          <w:vertAlign w:val="superscript"/>
        </w:rPr>
        <w:fldChar w:fldCharType="separate"/>
      </w:r>
      <w:r w:rsidR="005F3CED">
        <w:rPr>
          <w:vertAlign w:val="superscript"/>
        </w:rPr>
        <w:t>'?'</w:t>
      </w:r>
      <w:r w:rsidR="005F3CED">
        <w:rPr>
          <w:vertAlign w:val="superscript"/>
        </w:rPr>
        <w:fldChar w:fldCharType="end"/>
      </w:r>
      <w:r>
        <w:t>, boisé, prairie, etc.);</w:t>
      </w:r>
    </w:p>
    <w:p w14:paraId="4DB312B9" w14:textId="4EC3CB53" w:rsidR="00244440" w:rsidRDefault="00244440" w:rsidP="00244440">
      <w:pPr>
        <w:pStyle w:val="Questionliste"/>
      </w:pPr>
      <w:r>
        <w:lastRenderedPageBreak/>
        <w:t>la dénomination (nom);</w:t>
      </w:r>
    </w:p>
    <w:p w14:paraId="69E21E18" w14:textId="485C18E0" w:rsidR="00244440" w:rsidRDefault="00244440" w:rsidP="00244440">
      <w:pPr>
        <w:pStyle w:val="Questionliste"/>
      </w:pPr>
      <w:r>
        <w:t>la description (ex. : superficie de la zone réceptrice, type de végétation, nature du sol, débit, etc.);</w:t>
      </w:r>
    </w:p>
    <w:p w14:paraId="22A96539" w14:textId="10332E88" w:rsidR="00244440" w:rsidRDefault="00244440" w:rsidP="00244440">
      <w:pPr>
        <w:pStyle w:val="Questionliste"/>
      </w:pPr>
      <w:r>
        <w:t>la capacité de dilution et/ou la sensibilité;</w:t>
      </w:r>
    </w:p>
    <w:p w14:paraId="579D01C4" w14:textId="168CD321" w:rsidR="00244440" w:rsidRDefault="00244440" w:rsidP="00244440">
      <w:pPr>
        <w:pStyle w:val="Questionliste"/>
      </w:pPr>
      <w:r>
        <w:t>les usages (ex. : prise d’eau, baignade, accès public, etc.);</w:t>
      </w:r>
    </w:p>
    <w:p w14:paraId="3D598FAC" w14:textId="1694E462" w:rsidR="00244440" w:rsidRDefault="00244440" w:rsidP="00244440">
      <w:pPr>
        <w:pStyle w:val="Questionliste"/>
      </w:pPr>
      <w:r>
        <w:t>les aires de protection immédiate ou intermédiaire d’une installation de prélèvement d’eau;</w:t>
      </w:r>
    </w:p>
    <w:p w14:paraId="2FE9A0A9" w14:textId="48B06346" w:rsidR="00244440" w:rsidRDefault="00244440" w:rsidP="00244440">
      <w:pPr>
        <w:pStyle w:val="Questionliste"/>
      </w:pPr>
      <w:r>
        <w:t>la présence d’habitats ou d’espèces fauniques sensibles;</w:t>
      </w:r>
    </w:p>
    <w:p w14:paraId="1CE02095" w14:textId="0E2F3616" w:rsidR="00244440" w:rsidRDefault="00244440" w:rsidP="00244440">
      <w:pPr>
        <w:pStyle w:val="Questionliste"/>
      </w:pPr>
      <w:r>
        <w:t>tout autre renseignement pertinent.</w:t>
      </w:r>
    </w:p>
    <w:p w14:paraId="5D4EB850" w14:textId="77777777" w:rsidR="00244440" w:rsidRDefault="00244440" w:rsidP="00402D6C">
      <w:pPr>
        <w:pStyle w:val="QuestionInfo"/>
        <w:spacing w:before="240"/>
      </w:pPr>
      <w:r>
        <w:t>Infiltration ou ruissellement sur le sol :</w:t>
      </w:r>
    </w:p>
    <w:p w14:paraId="3001BA24" w14:textId="129F2541" w:rsidR="00244440" w:rsidRDefault="00244440" w:rsidP="00244440">
      <w:pPr>
        <w:pStyle w:val="Questionliste"/>
      </w:pPr>
      <w:r>
        <w:t>le niveau maximum moyen de la nappe phréatique au point d’infiltration dans le sol;</w:t>
      </w:r>
    </w:p>
    <w:p w14:paraId="4D4ED231" w14:textId="01E01FE6" w:rsidR="00244440" w:rsidRDefault="00244440" w:rsidP="00244440">
      <w:pPr>
        <w:pStyle w:val="Questionliste"/>
      </w:pPr>
      <w:r>
        <w:t>la superficie de la zone réceptrice;</w:t>
      </w:r>
    </w:p>
    <w:p w14:paraId="63E276D8" w14:textId="0C347D2C" w:rsidR="00244440" w:rsidRDefault="00244440" w:rsidP="00244440">
      <w:pPr>
        <w:pStyle w:val="Questionliste"/>
      </w:pPr>
      <w:r>
        <w:t>les usages de l’eau souterraine et des eaux de surfaces dans la zone réceptrice;</w:t>
      </w:r>
    </w:p>
    <w:p w14:paraId="01F61C88" w14:textId="653DD5FF" w:rsidR="00244440" w:rsidRDefault="00244440" w:rsidP="00244440">
      <w:pPr>
        <w:pStyle w:val="Questionliste"/>
      </w:pPr>
      <w:r>
        <w:t>la topographie du site visé aux points de rejet et de la zone réceptrice;</w:t>
      </w:r>
    </w:p>
    <w:p w14:paraId="59B13BA3" w14:textId="22AAA689" w:rsidR="00244440" w:rsidRDefault="00244440" w:rsidP="00244440">
      <w:pPr>
        <w:pStyle w:val="Questionliste"/>
      </w:pPr>
      <w:r>
        <w:t>le calcul de remontée de la nappe au taux maximum d’infiltration;</w:t>
      </w:r>
    </w:p>
    <w:p w14:paraId="4F98175A" w14:textId="739A65E0" w:rsidR="00256E3C" w:rsidRDefault="00244440" w:rsidP="00B30620">
      <w:pPr>
        <w:pStyle w:val="Questionliste"/>
        <w:spacing w:after="240"/>
      </w:pPr>
      <w:r>
        <w:t>tout autre renseignement pertinent.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30620" w14:paraId="55A03BDB" w14:textId="77777777" w:rsidTr="005D0DFA">
        <w:trPr>
          <w:trHeight w:val="448"/>
          <w:jc w:val="center"/>
        </w:trPr>
        <w:sdt>
          <w:sdtPr>
            <w:id w:val="-1288657400"/>
            <w:placeholder>
              <w:docPart w:val="CA4E328ACD244E929F2EA271F1DB96C3"/>
            </w:placeholder>
            <w:showingPlcHdr/>
          </w:sdtPr>
          <w:sdtContent>
            <w:tc>
              <w:tcPr>
                <w:tcW w:w="16968" w:type="dxa"/>
                <w:shd w:val="clear" w:color="auto" w:fill="D9E2F3" w:themeFill="accent1" w:themeFillTint="33"/>
              </w:tcPr>
              <w:p w14:paraId="7028505F" w14:textId="2D9DED25" w:rsidR="00B30620" w:rsidRDefault="00B30620" w:rsidP="005D0DF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109FA58" w14:textId="77777777" w:rsidR="00374A9D" w:rsidRDefault="00374A9D" w:rsidP="00374A9D">
      <w:pPr>
        <w:pStyle w:val="Questionliste"/>
        <w:numPr>
          <w:ilvl w:val="0"/>
          <w:numId w:val="0"/>
        </w:numPr>
        <w:ind w:left="1491"/>
      </w:pPr>
    </w:p>
    <w:p w14:paraId="50623DD5" w14:textId="70C6F72B" w:rsidR="00256E3C" w:rsidRDefault="00402D6C" w:rsidP="00675CA4">
      <w:pPr>
        <w:pStyle w:val="Question"/>
      </w:pPr>
      <w:r>
        <w:t>2.3.3</w:t>
      </w:r>
      <w:r w:rsidR="00374A9D">
        <w:tab/>
      </w:r>
      <w:r w:rsidR="00675CA4" w:rsidRPr="00675CA4">
        <w:t>Le rejet se fait-il par infiltration dans le sol (art. 18(2) REAFIE)?</w:t>
      </w:r>
    </w:p>
    <w:p w14:paraId="264C9244" w14:textId="77777777" w:rsidR="00675CA4" w:rsidRPr="00773FB0" w:rsidRDefault="00715771" w:rsidP="00675CA4">
      <w:pPr>
        <w:pStyle w:val="Recevabilite"/>
      </w:pPr>
      <w:sdt>
        <w:sdtPr>
          <w:rPr>
            <w:highlight w:val="lightGray"/>
          </w:rPr>
          <w:id w:val="-992879524"/>
          <w14:checkbox>
            <w14:checked w14:val="0"/>
            <w14:checkedState w14:val="2612" w14:font="MS Gothic"/>
            <w14:uncheckedState w14:val="2610" w14:font="MS Gothic"/>
          </w14:checkbox>
        </w:sdtPr>
        <w:sdtEndPr/>
        <w:sdtContent>
          <w:r w:rsidR="00675CA4">
            <w:rPr>
              <w:rFonts w:ascii="MS Gothic" w:eastAsia="MS Gothic" w:hAnsi="MS Gothic" w:hint="eastAsia"/>
              <w:highlight w:val="lightGray"/>
            </w:rPr>
            <w:t>☐</w:t>
          </w:r>
        </w:sdtContent>
      </w:sdt>
      <w:r w:rsidR="00675CA4" w:rsidRPr="00773FB0">
        <w:rPr>
          <w:highlight w:val="lightGray"/>
        </w:rPr>
        <w:t xml:space="preserve">R </w:t>
      </w:r>
      <w:sdt>
        <w:sdtPr>
          <w:rPr>
            <w:highlight w:val="lightGray"/>
          </w:rPr>
          <w:id w:val="843288583"/>
          <w14:checkbox>
            <w14:checked w14:val="0"/>
            <w14:checkedState w14:val="2612" w14:font="MS Gothic"/>
            <w14:uncheckedState w14:val="2610" w14:font="MS Gothic"/>
          </w14:checkbox>
        </w:sdtPr>
        <w:sdtEndPr/>
        <w:sdtContent>
          <w:r w:rsidR="00675CA4">
            <w:rPr>
              <w:rFonts w:ascii="MS Gothic" w:eastAsia="MS Gothic" w:hAnsi="MS Gothic" w:hint="eastAsia"/>
              <w:highlight w:val="lightGray"/>
            </w:rPr>
            <w:t>☐</w:t>
          </w:r>
        </w:sdtContent>
      </w:sdt>
      <w:r w:rsidR="00675CA4" w:rsidRPr="00773FB0">
        <w:rPr>
          <w:highlight w:val="lightGray"/>
        </w:rPr>
        <w:t xml:space="preserve">NR </w:t>
      </w:r>
      <w:sdt>
        <w:sdtPr>
          <w:rPr>
            <w:highlight w:val="lightGray"/>
          </w:rPr>
          <w:id w:val="-1360651670"/>
          <w14:checkbox>
            <w14:checked w14:val="0"/>
            <w14:checkedState w14:val="2612" w14:font="MS Gothic"/>
            <w14:uncheckedState w14:val="2610" w14:font="MS Gothic"/>
          </w14:checkbox>
        </w:sdtPr>
        <w:sdtEndPr/>
        <w:sdtContent>
          <w:r w:rsidR="00675CA4">
            <w:rPr>
              <w:rFonts w:ascii="MS Gothic" w:eastAsia="MS Gothic" w:hAnsi="MS Gothic" w:hint="eastAsia"/>
              <w:highlight w:val="lightGray"/>
            </w:rPr>
            <w:t>☐</w:t>
          </w:r>
        </w:sdtContent>
      </w:sdt>
      <w:r w:rsidR="00675CA4"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75CA4" w14:paraId="652CF271" w14:textId="77777777" w:rsidTr="004566F5">
        <w:trPr>
          <w:trHeight w:val="272"/>
        </w:trPr>
        <w:tc>
          <w:tcPr>
            <w:tcW w:w="1637" w:type="dxa"/>
            <w:shd w:val="clear" w:color="auto" w:fill="D9E2F3" w:themeFill="accent1" w:themeFillTint="33"/>
          </w:tcPr>
          <w:p w14:paraId="62940FBF" w14:textId="77777777" w:rsidR="00675CA4" w:rsidRDefault="00715771" w:rsidP="004566F5">
            <w:pPr>
              <w:pStyle w:val="Normalformulaire"/>
              <w:spacing w:after="0"/>
            </w:pPr>
            <w:sdt>
              <w:sdtPr>
                <w:id w:val="-1398046744"/>
                <w14:checkbox>
                  <w14:checked w14:val="0"/>
                  <w14:checkedState w14:val="2612" w14:font="MS Gothic"/>
                  <w14:uncheckedState w14:val="2610" w14:font="MS Gothic"/>
                </w14:checkbox>
              </w:sdtPr>
              <w:sdtEndPr/>
              <w:sdtContent>
                <w:r w:rsidR="00675CA4">
                  <w:rPr>
                    <w:rFonts w:ascii="MS Gothic" w:hAnsi="MS Gothic" w:hint="eastAsia"/>
                  </w:rPr>
                  <w:t>☐</w:t>
                </w:r>
              </w:sdtContent>
            </w:sdt>
            <w:r w:rsidR="00675CA4">
              <w:t>Oui</w:t>
            </w:r>
            <w:r w:rsidR="00675CA4">
              <w:tab/>
              <w:t xml:space="preserve"> </w:t>
            </w:r>
            <w:sdt>
              <w:sdtPr>
                <w:id w:val="1115408059"/>
                <w14:checkbox>
                  <w14:checked w14:val="0"/>
                  <w14:checkedState w14:val="2612" w14:font="MS Gothic"/>
                  <w14:uncheckedState w14:val="2610" w14:font="MS Gothic"/>
                </w14:checkbox>
              </w:sdtPr>
              <w:sdtEndPr/>
              <w:sdtContent>
                <w:r w:rsidR="00675CA4">
                  <w:rPr>
                    <w:rFonts w:ascii="MS Gothic" w:hAnsi="MS Gothic" w:hint="eastAsia"/>
                  </w:rPr>
                  <w:t>☐</w:t>
                </w:r>
              </w:sdtContent>
            </w:sdt>
            <w:r w:rsidR="00675CA4">
              <w:t>Non</w:t>
            </w:r>
          </w:p>
        </w:tc>
      </w:tr>
    </w:tbl>
    <w:p w14:paraId="085DD403" w14:textId="748B114E" w:rsidR="00675CA4" w:rsidRDefault="00675CA4" w:rsidP="00675CA4">
      <w:pPr>
        <w:pStyle w:val="Siouinon"/>
      </w:pPr>
      <w:r w:rsidRPr="004C7C4C">
        <w:t xml:space="preserve">Si vous avez répondu </w:t>
      </w:r>
      <w:r>
        <w:t>Oui</w:t>
      </w:r>
      <w:r w:rsidRPr="004C7C4C">
        <w:t xml:space="preserve">, passez à la </w:t>
      </w:r>
      <w:r>
        <w:t xml:space="preserve">question </w:t>
      </w:r>
      <w:r w:rsidR="000F3398">
        <w:t>2.3.8</w:t>
      </w:r>
    </w:p>
    <w:p w14:paraId="6FEB2897" w14:textId="2B605D21" w:rsidR="00675CA4" w:rsidRDefault="00402D6C" w:rsidP="00675CA4">
      <w:pPr>
        <w:pStyle w:val="Question"/>
      </w:pPr>
      <w:r>
        <w:t>2.3.4</w:t>
      </w:r>
      <w:r w:rsidR="00675CA4">
        <w:tab/>
      </w:r>
      <w:r w:rsidR="00307921" w:rsidRPr="00307921">
        <w:t>Avez-vous obtenu du ministère un ou des calculs des objectifs environnementaux de rejet (OER) (art. 18(2) REAFIE)?</w:t>
      </w:r>
    </w:p>
    <w:p w14:paraId="3A2B6894" w14:textId="77777777" w:rsidR="00307921" w:rsidRPr="00773FB0" w:rsidRDefault="00715771" w:rsidP="00307921">
      <w:pPr>
        <w:pStyle w:val="Recevabilite"/>
      </w:pPr>
      <w:sdt>
        <w:sdtPr>
          <w:rPr>
            <w:highlight w:val="lightGray"/>
          </w:rPr>
          <w:id w:val="1217162651"/>
          <w14:checkbox>
            <w14:checked w14:val="0"/>
            <w14:checkedState w14:val="2612" w14:font="MS Gothic"/>
            <w14:uncheckedState w14:val="2610" w14:font="MS Gothic"/>
          </w14:checkbox>
        </w:sdtPr>
        <w:sdtEndPr/>
        <w:sdtContent>
          <w:r w:rsidR="00307921">
            <w:rPr>
              <w:rFonts w:ascii="MS Gothic" w:eastAsia="MS Gothic" w:hAnsi="MS Gothic" w:hint="eastAsia"/>
              <w:highlight w:val="lightGray"/>
            </w:rPr>
            <w:t>☐</w:t>
          </w:r>
        </w:sdtContent>
      </w:sdt>
      <w:r w:rsidR="00307921" w:rsidRPr="00773FB0">
        <w:rPr>
          <w:highlight w:val="lightGray"/>
        </w:rPr>
        <w:t xml:space="preserve">R </w:t>
      </w:r>
      <w:sdt>
        <w:sdtPr>
          <w:rPr>
            <w:highlight w:val="lightGray"/>
          </w:rPr>
          <w:id w:val="779995875"/>
          <w14:checkbox>
            <w14:checked w14:val="0"/>
            <w14:checkedState w14:val="2612" w14:font="MS Gothic"/>
            <w14:uncheckedState w14:val="2610" w14:font="MS Gothic"/>
          </w14:checkbox>
        </w:sdtPr>
        <w:sdtEndPr/>
        <w:sdtContent>
          <w:r w:rsidR="00307921">
            <w:rPr>
              <w:rFonts w:ascii="MS Gothic" w:eastAsia="MS Gothic" w:hAnsi="MS Gothic" w:hint="eastAsia"/>
              <w:highlight w:val="lightGray"/>
            </w:rPr>
            <w:t>☐</w:t>
          </w:r>
        </w:sdtContent>
      </w:sdt>
      <w:r w:rsidR="00307921" w:rsidRPr="00773FB0">
        <w:rPr>
          <w:highlight w:val="lightGray"/>
        </w:rPr>
        <w:t xml:space="preserve">NR </w:t>
      </w:r>
      <w:sdt>
        <w:sdtPr>
          <w:rPr>
            <w:highlight w:val="lightGray"/>
          </w:rPr>
          <w:id w:val="-1033337461"/>
          <w14:checkbox>
            <w14:checked w14:val="0"/>
            <w14:checkedState w14:val="2612" w14:font="MS Gothic"/>
            <w14:uncheckedState w14:val="2610" w14:font="MS Gothic"/>
          </w14:checkbox>
        </w:sdtPr>
        <w:sdtEndPr/>
        <w:sdtContent>
          <w:r w:rsidR="00307921">
            <w:rPr>
              <w:rFonts w:ascii="MS Gothic" w:eastAsia="MS Gothic" w:hAnsi="MS Gothic" w:hint="eastAsia"/>
              <w:highlight w:val="lightGray"/>
            </w:rPr>
            <w:t>☐</w:t>
          </w:r>
        </w:sdtContent>
      </w:sdt>
      <w:r w:rsidR="00307921" w:rsidRPr="00773FB0">
        <w:rPr>
          <w:highlight w:val="lightGray"/>
        </w:rPr>
        <w:t>SO</w:t>
      </w:r>
    </w:p>
    <w:p w14:paraId="1B4795B0" w14:textId="39C67571" w:rsidR="00307921" w:rsidRPr="00307921" w:rsidRDefault="00FF3B8F" w:rsidP="00C4022A">
      <w:pPr>
        <w:pStyle w:val="QuestionInfo"/>
      </w:pPr>
      <w:r>
        <w:t>Le calcul des OER doit correspondre au débit et au taux d’émission (charge et concentration) de contaminants</w:t>
      </w:r>
      <w:r w:rsidR="00A5146F">
        <w:rPr>
          <w:vertAlign w:val="superscript"/>
        </w:rPr>
        <w:fldChar w:fldCharType="begin"/>
      </w:r>
      <w:r w:rsidR="00A5146F">
        <w:rPr>
          <w:vertAlign w:val="superscript"/>
        </w:rPr>
        <w:instrText xml:space="preserve"> AUTOTEXTLIST  \s "NoStyle" \t "Pour plus de précisions, consultez le lexique à la fin du formulaire." \* MERGEFORMAT </w:instrText>
      </w:r>
      <w:r w:rsidR="00A5146F">
        <w:rPr>
          <w:vertAlign w:val="superscript"/>
        </w:rPr>
        <w:fldChar w:fldCharType="separate"/>
      </w:r>
      <w:r w:rsidR="00A5146F">
        <w:rPr>
          <w:vertAlign w:val="superscript"/>
        </w:rPr>
        <w:t>'?'</w:t>
      </w:r>
      <w:r w:rsidR="00A5146F">
        <w:rPr>
          <w:vertAlign w:val="superscript"/>
        </w:rPr>
        <w:fldChar w:fldCharType="end"/>
      </w:r>
      <w:r>
        <w:t xml:space="preserve"> déclarés dans la présente demande.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F3B8F" w14:paraId="4EDB59C6" w14:textId="77777777" w:rsidTr="004566F5">
        <w:trPr>
          <w:trHeight w:val="272"/>
        </w:trPr>
        <w:tc>
          <w:tcPr>
            <w:tcW w:w="1637" w:type="dxa"/>
            <w:shd w:val="clear" w:color="auto" w:fill="D9E2F3" w:themeFill="accent1" w:themeFillTint="33"/>
          </w:tcPr>
          <w:p w14:paraId="7F14750C" w14:textId="77777777" w:rsidR="00FF3B8F" w:rsidRDefault="00715771" w:rsidP="004566F5">
            <w:pPr>
              <w:pStyle w:val="Normalformulaire"/>
              <w:spacing w:after="0"/>
            </w:pPr>
            <w:sdt>
              <w:sdtPr>
                <w:id w:val="1968159149"/>
                <w14:checkbox>
                  <w14:checked w14:val="0"/>
                  <w14:checkedState w14:val="2612" w14:font="MS Gothic"/>
                  <w14:uncheckedState w14:val="2610" w14:font="MS Gothic"/>
                </w14:checkbox>
              </w:sdtPr>
              <w:sdtEndPr/>
              <w:sdtContent>
                <w:r w:rsidR="00FF3B8F">
                  <w:rPr>
                    <w:rFonts w:ascii="MS Gothic" w:hAnsi="MS Gothic" w:hint="eastAsia"/>
                  </w:rPr>
                  <w:t>☐</w:t>
                </w:r>
              </w:sdtContent>
            </w:sdt>
            <w:r w:rsidR="00FF3B8F">
              <w:t>Oui</w:t>
            </w:r>
            <w:r w:rsidR="00FF3B8F">
              <w:tab/>
              <w:t xml:space="preserve"> </w:t>
            </w:r>
            <w:sdt>
              <w:sdtPr>
                <w:id w:val="-1997329770"/>
                <w14:checkbox>
                  <w14:checked w14:val="0"/>
                  <w14:checkedState w14:val="2612" w14:font="MS Gothic"/>
                  <w14:uncheckedState w14:val="2610" w14:font="MS Gothic"/>
                </w14:checkbox>
              </w:sdtPr>
              <w:sdtEndPr/>
              <w:sdtContent>
                <w:r w:rsidR="00FF3B8F">
                  <w:rPr>
                    <w:rFonts w:ascii="MS Gothic" w:hAnsi="MS Gothic" w:hint="eastAsia"/>
                  </w:rPr>
                  <w:t>☐</w:t>
                </w:r>
              </w:sdtContent>
            </w:sdt>
            <w:r w:rsidR="00FF3B8F">
              <w:t>Non</w:t>
            </w:r>
          </w:p>
        </w:tc>
      </w:tr>
    </w:tbl>
    <w:p w14:paraId="500FEA0E" w14:textId="4E6F2E94" w:rsidR="00FF3B8F" w:rsidRDefault="00FF3B8F" w:rsidP="00FF3B8F">
      <w:pPr>
        <w:pStyle w:val="Siouinon"/>
      </w:pPr>
      <w:r w:rsidRPr="004C7C4C">
        <w:t xml:space="preserve">Si vous avez répondu </w:t>
      </w:r>
      <w:r>
        <w:t>Non</w:t>
      </w:r>
      <w:r w:rsidRPr="004C7C4C">
        <w:t xml:space="preserve">, passez à la </w:t>
      </w:r>
      <w:r>
        <w:t xml:space="preserve">question </w:t>
      </w:r>
      <w:r w:rsidR="00955B99">
        <w:t>2.3.7</w:t>
      </w:r>
      <w:r>
        <w:t>.</w:t>
      </w:r>
    </w:p>
    <w:p w14:paraId="0A56FEDC" w14:textId="743AE887" w:rsidR="00C4022A" w:rsidRDefault="00C4022A" w:rsidP="00C4022A">
      <w:pPr>
        <w:pStyle w:val="QuestionInfo"/>
      </w:pPr>
      <w:r>
        <w:lastRenderedPageBreak/>
        <w:t xml:space="preserve">Pour faciliter l’analyse de la demande, </w:t>
      </w:r>
      <w:r w:rsidR="00402D6C">
        <w:t>il est recommandé</w:t>
      </w:r>
      <w:r>
        <w:t xml:space="preserve"> de joindre une copie du ou des calculs d’OER.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szCs w:val="20"/>
          </w:rPr>
          <w:id w:val="387841736"/>
          <w15:repeatingSection/>
        </w:sdtPr>
        <w:sdtEndPr/>
        <w:sdtContent>
          <w:sdt>
            <w:sdtPr>
              <w:rPr>
                <w:rFonts w:eastAsia="MS Gothic"/>
                <w:bCs/>
                <w:szCs w:val="20"/>
              </w:rPr>
              <w:id w:val="-1417631732"/>
              <w:placeholder>
                <w:docPart w:val="5AF31DF83B3141BE8B726846CC2A2A91"/>
              </w:placeholder>
              <w15:repeatingSectionItem/>
            </w:sdtPr>
            <w:sdtEndPr/>
            <w:sdtContent>
              <w:sdt>
                <w:sdtPr>
                  <w:rPr>
                    <w:rFonts w:eastAsia="MS Gothic"/>
                    <w:bCs/>
                    <w:szCs w:val="20"/>
                  </w:rPr>
                  <w:id w:val="651021431"/>
                  <w15:repeatingSection/>
                </w:sdtPr>
                <w:sdtEndPr/>
                <w:sdtContent>
                  <w:sdt>
                    <w:sdtPr>
                      <w:rPr>
                        <w:rFonts w:eastAsia="MS Gothic"/>
                        <w:bCs/>
                        <w:szCs w:val="20"/>
                      </w:rPr>
                      <w:id w:val="1731257821"/>
                      <w:placeholder>
                        <w:docPart w:val="5AF31DF83B3141BE8B726846CC2A2A91"/>
                      </w:placeholder>
                      <w15:repeatingSectionItem/>
                    </w:sdtPr>
                    <w:sdtEndPr/>
                    <w:sdtContent>
                      <w:tr w:rsidR="00C4022A" w:rsidRPr="00256E3C" w14:paraId="52594921" w14:textId="77777777" w:rsidTr="004566F5">
                        <w:trPr>
                          <w:trHeight w:val="448"/>
                          <w:jc w:val="center"/>
                        </w:trPr>
                        <w:sdt>
                          <w:sdtPr>
                            <w:rPr>
                              <w:rFonts w:eastAsia="MS Gothic"/>
                              <w:bCs/>
                              <w:szCs w:val="20"/>
                            </w:rPr>
                            <w:id w:val="-1245720068"/>
                            <w:placeholder>
                              <w:docPart w:val="7FED59D712134C11BA86803876B5F9C5"/>
                            </w:placeholder>
                            <w:showingPlcHdr/>
                          </w:sdtPr>
                          <w:sdtEndPr/>
                          <w:sdtContent>
                            <w:tc>
                              <w:tcPr>
                                <w:tcW w:w="10768" w:type="dxa"/>
                                <w:shd w:val="clear" w:color="auto" w:fill="D9E2F3" w:themeFill="accent1" w:themeFillTint="33"/>
                              </w:tcPr>
                              <w:p w14:paraId="37048A9B" w14:textId="77777777" w:rsidR="00C4022A" w:rsidRPr="00256E3C" w:rsidRDefault="00C4022A" w:rsidP="004566F5">
                                <w:pPr>
                                  <w:spacing w:after="0"/>
                                  <w:rPr>
                                    <w:rFonts w:eastAsia="MS Gothic"/>
                                    <w:bCs/>
                                    <w:szCs w:val="20"/>
                                  </w:rPr>
                                </w:pPr>
                                <w:r w:rsidRPr="00256E3C">
                                  <w:rPr>
                                    <w:rFonts w:eastAsia="MS Gothic"/>
                                    <w:bCs/>
                                    <w:i/>
                                    <w:iCs/>
                                    <w:color w:val="808080"/>
                                    <w:szCs w:val="20"/>
                                  </w:rPr>
                                  <w:t>Indiquez le nom du document.</w:t>
                                </w:r>
                              </w:p>
                            </w:tc>
                          </w:sdtContent>
                        </w:sdt>
                        <w:sdt>
                          <w:sdtPr>
                            <w:rPr>
                              <w:rFonts w:eastAsia="MS Gothic"/>
                              <w:bCs/>
                              <w:szCs w:val="20"/>
                            </w:rPr>
                            <w:id w:val="204079105"/>
                            <w:placeholder>
                              <w:docPart w:val="1718769D33254FD4B210C26EE0A03863"/>
                            </w:placeholder>
                            <w:showingPlcHdr/>
                          </w:sdtPr>
                          <w:sdtEndPr/>
                          <w:sdtContent>
                            <w:tc>
                              <w:tcPr>
                                <w:tcW w:w="6200" w:type="dxa"/>
                                <w:shd w:val="clear" w:color="auto" w:fill="D9E2F3" w:themeFill="accent1" w:themeFillTint="33"/>
                              </w:tcPr>
                              <w:p w14:paraId="4446272A" w14:textId="77777777" w:rsidR="00C4022A" w:rsidRPr="00256E3C" w:rsidRDefault="00C4022A" w:rsidP="004566F5">
                                <w:pPr>
                                  <w:spacing w:after="0"/>
                                  <w:rPr>
                                    <w:rFonts w:eastAsia="MS Gothic"/>
                                    <w:bCs/>
                                    <w:szCs w:val="20"/>
                                  </w:rPr>
                                </w:pPr>
                                <w:r w:rsidRPr="00256E3C">
                                  <w:rPr>
                                    <w:rFonts w:eastAsia="MS Gothic"/>
                                    <w:bCs/>
                                    <w:i/>
                                    <w:iCs/>
                                    <w:color w:val="808080"/>
                                    <w:szCs w:val="20"/>
                                  </w:rPr>
                                  <w:t>Précisez la section.</w:t>
                                </w:r>
                              </w:p>
                            </w:tc>
                          </w:sdtContent>
                        </w:sdt>
                      </w:tr>
                    </w:sdtContent>
                  </w:sdt>
                </w:sdtContent>
              </w:sdt>
            </w:sdtContent>
          </w:sdt>
        </w:sdtContent>
      </w:sdt>
    </w:tbl>
    <w:p w14:paraId="409C1CDF" w14:textId="56B14104" w:rsidR="00FF3B8F" w:rsidRPr="008F420B" w:rsidRDefault="00402D6C" w:rsidP="008F420B">
      <w:pPr>
        <w:pStyle w:val="Question"/>
      </w:pPr>
      <w:r>
        <w:t>2.3.5</w:t>
      </w:r>
      <w:r w:rsidR="00CE373B" w:rsidRPr="008F420B">
        <w:tab/>
      </w:r>
      <w:r w:rsidR="00600E85" w:rsidRPr="008F420B">
        <w:t>Les objectifs environnementaux de rejet (OER) obtenus du ministère ont-ils été pris en compte pour évaluer et démontrer les impacts anticipés du rejet des effluents sur le milieu récepteur (art. 18(2) REAFIE)?</w:t>
      </w:r>
    </w:p>
    <w:p w14:paraId="4EE502CA" w14:textId="77777777" w:rsidR="00600E85" w:rsidRPr="00773FB0" w:rsidRDefault="00715771" w:rsidP="0020129A">
      <w:pPr>
        <w:pStyle w:val="Recevabilite"/>
        <w:keepNext/>
      </w:pPr>
      <w:sdt>
        <w:sdtPr>
          <w:rPr>
            <w:highlight w:val="lightGray"/>
          </w:rPr>
          <w:id w:val="1834883722"/>
          <w14:checkbox>
            <w14:checked w14:val="0"/>
            <w14:checkedState w14:val="2612" w14:font="MS Gothic"/>
            <w14:uncheckedState w14:val="2610" w14:font="MS Gothic"/>
          </w14:checkbox>
        </w:sdtPr>
        <w:sdtEndPr/>
        <w:sdtContent>
          <w:r w:rsidR="00600E85">
            <w:rPr>
              <w:rFonts w:ascii="MS Gothic" w:eastAsia="MS Gothic" w:hAnsi="MS Gothic" w:hint="eastAsia"/>
              <w:highlight w:val="lightGray"/>
            </w:rPr>
            <w:t>☐</w:t>
          </w:r>
        </w:sdtContent>
      </w:sdt>
      <w:r w:rsidR="00600E85" w:rsidRPr="00773FB0">
        <w:rPr>
          <w:highlight w:val="lightGray"/>
        </w:rPr>
        <w:t xml:space="preserve">R </w:t>
      </w:r>
      <w:sdt>
        <w:sdtPr>
          <w:rPr>
            <w:highlight w:val="lightGray"/>
          </w:rPr>
          <w:id w:val="2131970409"/>
          <w14:checkbox>
            <w14:checked w14:val="0"/>
            <w14:checkedState w14:val="2612" w14:font="MS Gothic"/>
            <w14:uncheckedState w14:val="2610" w14:font="MS Gothic"/>
          </w14:checkbox>
        </w:sdtPr>
        <w:sdtEndPr/>
        <w:sdtContent>
          <w:r w:rsidR="00600E85">
            <w:rPr>
              <w:rFonts w:ascii="MS Gothic" w:eastAsia="MS Gothic" w:hAnsi="MS Gothic" w:hint="eastAsia"/>
              <w:highlight w:val="lightGray"/>
            </w:rPr>
            <w:t>☐</w:t>
          </w:r>
        </w:sdtContent>
      </w:sdt>
      <w:r w:rsidR="00600E85" w:rsidRPr="00773FB0">
        <w:rPr>
          <w:highlight w:val="lightGray"/>
        </w:rPr>
        <w:t xml:space="preserve">NR </w:t>
      </w:r>
      <w:sdt>
        <w:sdtPr>
          <w:rPr>
            <w:highlight w:val="lightGray"/>
          </w:rPr>
          <w:id w:val="-2042347423"/>
          <w14:checkbox>
            <w14:checked w14:val="0"/>
            <w14:checkedState w14:val="2612" w14:font="MS Gothic"/>
            <w14:uncheckedState w14:val="2610" w14:font="MS Gothic"/>
          </w14:checkbox>
        </w:sdtPr>
        <w:sdtEndPr/>
        <w:sdtContent>
          <w:r w:rsidR="00600E85">
            <w:rPr>
              <w:rFonts w:ascii="MS Gothic" w:eastAsia="MS Gothic" w:hAnsi="MS Gothic" w:hint="eastAsia"/>
              <w:highlight w:val="lightGray"/>
            </w:rPr>
            <w:t>☐</w:t>
          </w:r>
        </w:sdtContent>
      </w:sdt>
      <w:r w:rsidR="00600E85"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00E85" w14:paraId="6260145A" w14:textId="77777777" w:rsidTr="004566F5">
        <w:trPr>
          <w:trHeight w:val="272"/>
        </w:trPr>
        <w:tc>
          <w:tcPr>
            <w:tcW w:w="1637" w:type="dxa"/>
            <w:shd w:val="clear" w:color="auto" w:fill="D9E2F3" w:themeFill="accent1" w:themeFillTint="33"/>
          </w:tcPr>
          <w:p w14:paraId="42A8D780" w14:textId="77777777" w:rsidR="00600E85" w:rsidRDefault="00715771" w:rsidP="004566F5">
            <w:pPr>
              <w:pStyle w:val="Normalformulaire"/>
              <w:spacing w:after="0"/>
            </w:pPr>
            <w:sdt>
              <w:sdtPr>
                <w:id w:val="512342700"/>
                <w14:checkbox>
                  <w14:checked w14:val="0"/>
                  <w14:checkedState w14:val="2612" w14:font="MS Gothic"/>
                  <w14:uncheckedState w14:val="2610" w14:font="MS Gothic"/>
                </w14:checkbox>
              </w:sdtPr>
              <w:sdtEndPr/>
              <w:sdtContent>
                <w:r w:rsidR="00600E85">
                  <w:rPr>
                    <w:rFonts w:ascii="MS Gothic" w:hAnsi="MS Gothic" w:hint="eastAsia"/>
                  </w:rPr>
                  <w:t>☐</w:t>
                </w:r>
              </w:sdtContent>
            </w:sdt>
            <w:r w:rsidR="00600E85">
              <w:t>Oui</w:t>
            </w:r>
            <w:r w:rsidR="00600E85">
              <w:tab/>
              <w:t xml:space="preserve"> </w:t>
            </w:r>
            <w:sdt>
              <w:sdtPr>
                <w:id w:val="-1322737723"/>
                <w14:checkbox>
                  <w14:checked w14:val="0"/>
                  <w14:checkedState w14:val="2612" w14:font="MS Gothic"/>
                  <w14:uncheckedState w14:val="2610" w14:font="MS Gothic"/>
                </w14:checkbox>
              </w:sdtPr>
              <w:sdtEndPr/>
              <w:sdtContent>
                <w:r w:rsidR="00600E85">
                  <w:rPr>
                    <w:rFonts w:ascii="MS Gothic" w:hAnsi="MS Gothic" w:hint="eastAsia"/>
                  </w:rPr>
                  <w:t>☐</w:t>
                </w:r>
              </w:sdtContent>
            </w:sdt>
            <w:r w:rsidR="00600E85">
              <w:t>Non</w:t>
            </w:r>
          </w:p>
        </w:tc>
      </w:tr>
    </w:tbl>
    <w:p w14:paraId="1AF9AC25" w14:textId="580DE314" w:rsidR="00600E85" w:rsidRDefault="00600E85" w:rsidP="00600E85">
      <w:pPr>
        <w:pStyle w:val="Siouinon"/>
      </w:pPr>
      <w:r w:rsidRPr="004C7C4C">
        <w:t xml:space="preserve">Si vous avez répondu </w:t>
      </w:r>
      <w:r>
        <w:t>Oui</w:t>
      </w:r>
      <w:r w:rsidRPr="004C7C4C">
        <w:t xml:space="preserve">, passez à la </w:t>
      </w:r>
      <w:r>
        <w:t xml:space="preserve">question </w:t>
      </w:r>
      <w:r w:rsidR="00A92E4E">
        <w:t>2.3.8.</w:t>
      </w:r>
    </w:p>
    <w:p w14:paraId="07822A50" w14:textId="484D68C6" w:rsidR="00D728EF" w:rsidRPr="00D728EF" w:rsidRDefault="0098399A" w:rsidP="00D728EF">
      <w:pPr>
        <w:pStyle w:val="Question"/>
      </w:pPr>
      <w:r>
        <w:t>2.3.6</w:t>
      </w:r>
      <w:r w:rsidR="00600E85">
        <w:tab/>
      </w:r>
      <w:r w:rsidR="00D728EF" w:rsidRPr="00D728EF">
        <w:t xml:space="preserve">Justifiez la raison pour laquelle les OER n’ont pas été pris en compte dans l’évaluation des impacts anticipés et fournissez tout renseignement, document ou référence appuyant </w:t>
      </w:r>
      <w:r>
        <w:t>cette</w:t>
      </w:r>
      <w:r w:rsidR="00D728EF" w:rsidRPr="00D728EF">
        <w:t xml:space="preserve"> justification (art. 18(2) REAFIE).</w:t>
      </w:r>
    </w:p>
    <w:p w14:paraId="039B8F4B" w14:textId="3E9C5C1B" w:rsidR="00D728EF" w:rsidRDefault="00715771" w:rsidP="00D728EF">
      <w:pPr>
        <w:pStyle w:val="Recevabilite"/>
      </w:pPr>
      <w:sdt>
        <w:sdtPr>
          <w:rPr>
            <w:highlight w:val="lightGray"/>
          </w:rPr>
          <w:id w:val="898014252"/>
          <w14:checkbox>
            <w14:checked w14:val="0"/>
            <w14:checkedState w14:val="2612" w14:font="MS Gothic"/>
            <w14:uncheckedState w14:val="2610" w14:font="MS Gothic"/>
          </w14:checkbox>
        </w:sdtPr>
        <w:sdtEndPr/>
        <w:sdtContent>
          <w:r w:rsidR="00D728EF">
            <w:rPr>
              <w:rFonts w:ascii="MS Gothic" w:eastAsia="MS Gothic" w:hAnsi="MS Gothic" w:hint="eastAsia"/>
              <w:highlight w:val="lightGray"/>
            </w:rPr>
            <w:t>☐</w:t>
          </w:r>
        </w:sdtContent>
      </w:sdt>
      <w:r w:rsidR="00D728EF" w:rsidRPr="00773FB0">
        <w:rPr>
          <w:highlight w:val="lightGray"/>
        </w:rPr>
        <w:t xml:space="preserve">R </w:t>
      </w:r>
      <w:sdt>
        <w:sdtPr>
          <w:rPr>
            <w:highlight w:val="lightGray"/>
          </w:rPr>
          <w:id w:val="-1806683790"/>
          <w14:checkbox>
            <w14:checked w14:val="0"/>
            <w14:checkedState w14:val="2612" w14:font="MS Gothic"/>
            <w14:uncheckedState w14:val="2610" w14:font="MS Gothic"/>
          </w14:checkbox>
        </w:sdtPr>
        <w:sdtEndPr/>
        <w:sdtContent>
          <w:r w:rsidR="00D728EF">
            <w:rPr>
              <w:rFonts w:ascii="MS Gothic" w:eastAsia="MS Gothic" w:hAnsi="MS Gothic" w:hint="eastAsia"/>
              <w:highlight w:val="lightGray"/>
            </w:rPr>
            <w:t>☐</w:t>
          </w:r>
        </w:sdtContent>
      </w:sdt>
      <w:r w:rsidR="00D728EF" w:rsidRPr="00773FB0">
        <w:rPr>
          <w:highlight w:val="lightGray"/>
        </w:rPr>
        <w:t xml:space="preserve">NR </w:t>
      </w:r>
      <w:sdt>
        <w:sdtPr>
          <w:rPr>
            <w:highlight w:val="lightGray"/>
          </w:rPr>
          <w:id w:val="585803561"/>
          <w14:checkbox>
            <w14:checked w14:val="0"/>
            <w14:checkedState w14:val="2612" w14:font="MS Gothic"/>
            <w14:uncheckedState w14:val="2610" w14:font="MS Gothic"/>
          </w14:checkbox>
        </w:sdtPr>
        <w:sdtEndPr/>
        <w:sdtContent>
          <w:r w:rsidR="00D728EF">
            <w:rPr>
              <w:rFonts w:ascii="MS Gothic" w:eastAsia="MS Gothic" w:hAnsi="MS Gothic" w:hint="eastAsia"/>
              <w:highlight w:val="lightGray"/>
            </w:rPr>
            <w:t>☐</w:t>
          </w:r>
        </w:sdtContent>
      </w:sdt>
      <w:r w:rsidR="00D728E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728EF" w14:paraId="0A6FFDB7" w14:textId="77777777" w:rsidTr="004566F5">
        <w:trPr>
          <w:trHeight w:val="448"/>
          <w:jc w:val="center"/>
        </w:trPr>
        <w:bookmarkStart w:id="5" w:name="_Hlk118731196" w:displacedByCustomXml="next"/>
        <w:sdt>
          <w:sdtPr>
            <w:id w:val="1490667092"/>
            <w:placeholder>
              <w:docPart w:val="EBE6968BBDF94280BB8DCE68445C27D2"/>
            </w:placeholder>
            <w:showingPlcHdr/>
          </w:sdtPr>
          <w:sdtEndPr/>
          <w:sdtContent>
            <w:tc>
              <w:tcPr>
                <w:tcW w:w="16968" w:type="dxa"/>
                <w:shd w:val="clear" w:color="auto" w:fill="D9E2F3" w:themeFill="accent1" w:themeFillTint="33"/>
              </w:tcPr>
              <w:p w14:paraId="714F4DFE" w14:textId="77777777" w:rsidR="00D728EF" w:rsidRDefault="00D728EF" w:rsidP="004566F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5"/>
    <w:p w14:paraId="05D58313" w14:textId="45C36B1D" w:rsidR="00D728EF" w:rsidRPr="00D728EF" w:rsidRDefault="00D728EF" w:rsidP="00D728EF">
      <w:pPr>
        <w:pStyle w:val="Siouinon"/>
      </w:pPr>
      <w:r w:rsidRPr="00D728EF">
        <w:t xml:space="preserve">Passez à la question </w:t>
      </w:r>
      <w:r w:rsidR="00C3130E">
        <w:t>2.3.8.</w:t>
      </w:r>
    </w:p>
    <w:p w14:paraId="568F6F7C" w14:textId="31B13647" w:rsidR="007F4D96" w:rsidRDefault="001655CE" w:rsidP="007F4D96">
      <w:pPr>
        <w:pStyle w:val="Question"/>
      </w:pPr>
      <w:r>
        <w:t>2.3.7</w:t>
      </w:r>
      <w:r w:rsidR="00CB0365">
        <w:tab/>
      </w:r>
      <w:r w:rsidR="007F4D96">
        <w:t>Avez-vous obtenu un avis du ministère indiquant que le calcul des objectifs environnementaux de rejets (OER) n’est pas requis (art. 18(2) REAFIE)?</w:t>
      </w:r>
    </w:p>
    <w:p w14:paraId="57B4DB36" w14:textId="6324F809" w:rsidR="007F4D96" w:rsidRDefault="00715771" w:rsidP="007F4D96">
      <w:pPr>
        <w:pStyle w:val="Recevabilite"/>
      </w:pPr>
      <w:sdt>
        <w:sdtPr>
          <w:rPr>
            <w:highlight w:val="lightGray"/>
          </w:rPr>
          <w:id w:val="758647528"/>
          <w14:checkbox>
            <w14:checked w14:val="0"/>
            <w14:checkedState w14:val="2612" w14:font="MS Gothic"/>
            <w14:uncheckedState w14:val="2610" w14:font="MS Gothic"/>
          </w14:checkbox>
        </w:sdtPr>
        <w:sdtEndPr/>
        <w:sdtContent>
          <w:r w:rsidR="007F4D96">
            <w:rPr>
              <w:rFonts w:ascii="MS Gothic" w:eastAsia="MS Gothic" w:hAnsi="MS Gothic" w:hint="eastAsia"/>
              <w:highlight w:val="lightGray"/>
            </w:rPr>
            <w:t>☐</w:t>
          </w:r>
        </w:sdtContent>
      </w:sdt>
      <w:r w:rsidR="007F4D96" w:rsidRPr="00773FB0">
        <w:rPr>
          <w:highlight w:val="lightGray"/>
        </w:rPr>
        <w:t xml:space="preserve">R </w:t>
      </w:r>
      <w:sdt>
        <w:sdtPr>
          <w:rPr>
            <w:highlight w:val="lightGray"/>
          </w:rPr>
          <w:id w:val="-1315402937"/>
          <w14:checkbox>
            <w14:checked w14:val="0"/>
            <w14:checkedState w14:val="2612" w14:font="MS Gothic"/>
            <w14:uncheckedState w14:val="2610" w14:font="MS Gothic"/>
          </w14:checkbox>
        </w:sdtPr>
        <w:sdtEndPr/>
        <w:sdtContent>
          <w:r w:rsidR="007F4D96">
            <w:rPr>
              <w:rFonts w:ascii="MS Gothic" w:eastAsia="MS Gothic" w:hAnsi="MS Gothic" w:hint="eastAsia"/>
              <w:highlight w:val="lightGray"/>
            </w:rPr>
            <w:t>☐</w:t>
          </w:r>
        </w:sdtContent>
      </w:sdt>
      <w:r w:rsidR="007F4D96" w:rsidRPr="00773FB0">
        <w:rPr>
          <w:highlight w:val="lightGray"/>
        </w:rPr>
        <w:t xml:space="preserve">NR </w:t>
      </w:r>
      <w:sdt>
        <w:sdtPr>
          <w:rPr>
            <w:highlight w:val="lightGray"/>
          </w:rPr>
          <w:id w:val="-2064327187"/>
          <w14:checkbox>
            <w14:checked w14:val="0"/>
            <w14:checkedState w14:val="2612" w14:font="MS Gothic"/>
            <w14:uncheckedState w14:val="2610" w14:font="MS Gothic"/>
          </w14:checkbox>
        </w:sdtPr>
        <w:sdtEndPr/>
        <w:sdtContent>
          <w:r w:rsidR="007F4D96">
            <w:rPr>
              <w:rFonts w:ascii="MS Gothic" w:eastAsia="MS Gothic" w:hAnsi="MS Gothic" w:hint="eastAsia"/>
              <w:highlight w:val="lightGray"/>
            </w:rPr>
            <w:t>☐</w:t>
          </w:r>
        </w:sdtContent>
      </w:sdt>
      <w:r w:rsidR="007F4D96"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F0F91" w14:paraId="5A441157" w14:textId="77777777" w:rsidTr="004566F5">
        <w:trPr>
          <w:trHeight w:val="272"/>
        </w:trPr>
        <w:tc>
          <w:tcPr>
            <w:tcW w:w="1637" w:type="dxa"/>
            <w:shd w:val="clear" w:color="auto" w:fill="D9E2F3" w:themeFill="accent1" w:themeFillTint="33"/>
          </w:tcPr>
          <w:p w14:paraId="205AE65C" w14:textId="77777777" w:rsidR="00AF0F91" w:rsidRDefault="00715771" w:rsidP="004566F5">
            <w:pPr>
              <w:pStyle w:val="Normalformulaire"/>
              <w:spacing w:after="0"/>
            </w:pPr>
            <w:sdt>
              <w:sdtPr>
                <w:id w:val="51128178"/>
                <w14:checkbox>
                  <w14:checked w14:val="0"/>
                  <w14:checkedState w14:val="2612" w14:font="MS Gothic"/>
                  <w14:uncheckedState w14:val="2610" w14:font="MS Gothic"/>
                </w14:checkbox>
              </w:sdtPr>
              <w:sdtEndPr/>
              <w:sdtContent>
                <w:r w:rsidR="00AF0F91">
                  <w:rPr>
                    <w:rFonts w:ascii="MS Gothic" w:hAnsi="MS Gothic" w:hint="eastAsia"/>
                  </w:rPr>
                  <w:t>☐</w:t>
                </w:r>
              </w:sdtContent>
            </w:sdt>
            <w:r w:rsidR="00AF0F91">
              <w:t>Oui</w:t>
            </w:r>
            <w:r w:rsidR="00AF0F91">
              <w:tab/>
              <w:t xml:space="preserve"> </w:t>
            </w:r>
            <w:sdt>
              <w:sdtPr>
                <w:id w:val="-1651436820"/>
                <w14:checkbox>
                  <w14:checked w14:val="0"/>
                  <w14:checkedState w14:val="2612" w14:font="MS Gothic"/>
                  <w14:uncheckedState w14:val="2610" w14:font="MS Gothic"/>
                </w14:checkbox>
              </w:sdtPr>
              <w:sdtEndPr/>
              <w:sdtContent>
                <w:r w:rsidR="00AF0F91">
                  <w:rPr>
                    <w:rFonts w:ascii="MS Gothic" w:hAnsi="MS Gothic" w:hint="eastAsia"/>
                  </w:rPr>
                  <w:t>☐</w:t>
                </w:r>
              </w:sdtContent>
            </w:sdt>
            <w:r w:rsidR="00AF0F91">
              <w:t>Non</w:t>
            </w:r>
          </w:p>
        </w:tc>
      </w:tr>
    </w:tbl>
    <w:p w14:paraId="4FCAEB3F" w14:textId="65EB950E" w:rsidR="00600E85" w:rsidRPr="00AF0F91" w:rsidRDefault="007F4D96" w:rsidP="00AF0F91">
      <w:pPr>
        <w:pStyle w:val="QuestionInfo"/>
        <w:spacing w:before="240"/>
      </w:pPr>
      <w:r w:rsidRPr="00AF0F91">
        <w:t xml:space="preserve">Pour faciliter l’analyse de la demande, </w:t>
      </w:r>
      <w:r w:rsidR="001655CE">
        <w:t>il est recommandé</w:t>
      </w:r>
      <w:r w:rsidRPr="00AF0F91">
        <w:t xml:space="preserve"> de joindre l’avis obtenu. Ce</w:t>
      </w:r>
      <w:r w:rsidR="007348BD">
        <w:t xml:space="preserve"> </w:t>
      </w:r>
      <w:r w:rsidRPr="00AF0F91">
        <w:t>document pourrait d’ailleurs être exigé dans le cadre de l’analyse de la demande.</w:t>
      </w:r>
      <w:r w:rsidR="00AF0F91">
        <w:t xml:space="preserv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szCs w:val="20"/>
          </w:rPr>
          <w:id w:val="1536543416"/>
          <w15:repeatingSection/>
        </w:sdtPr>
        <w:sdtEndPr/>
        <w:sdtContent>
          <w:sdt>
            <w:sdtPr>
              <w:rPr>
                <w:rFonts w:eastAsia="MS Gothic"/>
                <w:bCs/>
                <w:szCs w:val="20"/>
              </w:rPr>
              <w:id w:val="1622344430"/>
              <w:placeholder>
                <w:docPart w:val="BE8A06EBF0D24A0DAD66032F39F8EEE4"/>
              </w:placeholder>
              <w15:repeatingSectionItem/>
            </w:sdtPr>
            <w:sdtEndPr/>
            <w:sdtContent>
              <w:sdt>
                <w:sdtPr>
                  <w:rPr>
                    <w:rFonts w:eastAsia="MS Gothic"/>
                    <w:bCs/>
                    <w:szCs w:val="20"/>
                  </w:rPr>
                  <w:id w:val="-1448693989"/>
                  <w15:repeatingSection/>
                </w:sdtPr>
                <w:sdtEndPr/>
                <w:sdtContent>
                  <w:sdt>
                    <w:sdtPr>
                      <w:rPr>
                        <w:rFonts w:eastAsia="MS Gothic"/>
                        <w:bCs/>
                        <w:szCs w:val="20"/>
                      </w:rPr>
                      <w:id w:val="149574320"/>
                      <w:placeholder>
                        <w:docPart w:val="BE8A06EBF0D24A0DAD66032F39F8EEE4"/>
                      </w:placeholder>
                      <w15:repeatingSectionItem/>
                    </w:sdtPr>
                    <w:sdtEndPr/>
                    <w:sdtContent>
                      <w:tr w:rsidR="00AF0F91" w:rsidRPr="00256E3C" w14:paraId="1CFF7BDA" w14:textId="77777777" w:rsidTr="004566F5">
                        <w:trPr>
                          <w:trHeight w:val="448"/>
                          <w:jc w:val="center"/>
                        </w:trPr>
                        <w:sdt>
                          <w:sdtPr>
                            <w:rPr>
                              <w:rFonts w:eastAsia="MS Gothic"/>
                              <w:bCs/>
                              <w:szCs w:val="20"/>
                            </w:rPr>
                            <w:id w:val="-2072727161"/>
                            <w:placeholder>
                              <w:docPart w:val="11E9853AFD8D487CB5505D904C931D0B"/>
                            </w:placeholder>
                            <w:showingPlcHdr/>
                          </w:sdtPr>
                          <w:sdtEndPr/>
                          <w:sdtContent>
                            <w:tc>
                              <w:tcPr>
                                <w:tcW w:w="10768" w:type="dxa"/>
                                <w:shd w:val="clear" w:color="auto" w:fill="D9E2F3" w:themeFill="accent1" w:themeFillTint="33"/>
                              </w:tcPr>
                              <w:p w14:paraId="6E8CF58A" w14:textId="77777777" w:rsidR="00AF0F91" w:rsidRPr="00256E3C" w:rsidRDefault="00AF0F91" w:rsidP="004566F5">
                                <w:pPr>
                                  <w:spacing w:after="0"/>
                                  <w:rPr>
                                    <w:rFonts w:eastAsia="MS Gothic"/>
                                    <w:bCs/>
                                    <w:szCs w:val="20"/>
                                  </w:rPr>
                                </w:pPr>
                                <w:r w:rsidRPr="00256E3C">
                                  <w:rPr>
                                    <w:rFonts w:eastAsia="MS Gothic"/>
                                    <w:bCs/>
                                    <w:i/>
                                    <w:iCs/>
                                    <w:color w:val="808080"/>
                                    <w:szCs w:val="20"/>
                                  </w:rPr>
                                  <w:t>Indiquez le nom du document.</w:t>
                                </w:r>
                              </w:p>
                            </w:tc>
                          </w:sdtContent>
                        </w:sdt>
                        <w:sdt>
                          <w:sdtPr>
                            <w:rPr>
                              <w:rFonts w:eastAsia="MS Gothic"/>
                              <w:bCs/>
                              <w:szCs w:val="20"/>
                            </w:rPr>
                            <w:id w:val="-577284346"/>
                            <w:placeholder>
                              <w:docPart w:val="AE165925F3124B1791B98262A6285ACF"/>
                            </w:placeholder>
                            <w:showingPlcHdr/>
                          </w:sdtPr>
                          <w:sdtEndPr/>
                          <w:sdtContent>
                            <w:tc>
                              <w:tcPr>
                                <w:tcW w:w="6200" w:type="dxa"/>
                                <w:shd w:val="clear" w:color="auto" w:fill="D9E2F3" w:themeFill="accent1" w:themeFillTint="33"/>
                              </w:tcPr>
                              <w:p w14:paraId="30B4A3DF" w14:textId="6FBD0C25" w:rsidR="00AF0F91" w:rsidRPr="00256E3C" w:rsidRDefault="00AF0F91" w:rsidP="004566F5">
                                <w:pPr>
                                  <w:spacing w:after="0"/>
                                  <w:rPr>
                                    <w:rFonts w:eastAsia="MS Gothic"/>
                                    <w:bCs/>
                                    <w:szCs w:val="20"/>
                                  </w:rPr>
                                </w:pPr>
                                <w:r w:rsidRPr="00256E3C">
                                  <w:rPr>
                                    <w:rFonts w:eastAsia="MS Gothic"/>
                                    <w:bCs/>
                                    <w:i/>
                                    <w:iCs/>
                                    <w:color w:val="808080"/>
                                    <w:szCs w:val="20"/>
                                  </w:rPr>
                                  <w:t>Précisez la section.</w:t>
                                </w:r>
                              </w:p>
                            </w:tc>
                          </w:sdtContent>
                        </w:sdt>
                      </w:tr>
                    </w:sdtContent>
                  </w:sdt>
                </w:sdtContent>
              </w:sdt>
            </w:sdtContent>
          </w:sdt>
        </w:sdtContent>
      </w:sdt>
    </w:tbl>
    <w:p w14:paraId="483D1AF2" w14:textId="77777777" w:rsidR="00256E3C" w:rsidRDefault="00256E3C" w:rsidP="00FF3B8F">
      <w:pPr>
        <w:pStyle w:val="QuestionInfo"/>
      </w:pPr>
    </w:p>
    <w:p w14:paraId="6CAF092C" w14:textId="0F8B9A72" w:rsidR="00AE1CF8" w:rsidRDefault="001655CE" w:rsidP="00AE1CF8">
      <w:pPr>
        <w:pStyle w:val="Question"/>
      </w:pPr>
      <w:r>
        <w:t>2.3.8</w:t>
      </w:r>
      <w:r w:rsidR="00AE1CF8">
        <w:tab/>
      </w:r>
      <w:r w:rsidR="002578F1" w:rsidRPr="002578F1">
        <w:t>Décrivez les exigences de rejet applicables à chacun des effluents et fournissez tout renseignement et toute référence à des exigences légales, r</w:t>
      </w:r>
      <w:r w:rsidR="003E15F8">
        <w:t>è</w:t>
      </w:r>
      <w:r w:rsidR="002578F1" w:rsidRPr="002578F1">
        <w:t xml:space="preserve">glementaires ou faisant l’objet d’une entente, d’un programme de suivi ou d’une autorisation permettant de justifier les valeurs à respecter pour </w:t>
      </w:r>
      <w:r>
        <w:t xml:space="preserve">le </w:t>
      </w:r>
      <w:r w:rsidR="002578F1" w:rsidRPr="002578F1">
        <w:t>projet (art. 18(2) REAFIE).</w:t>
      </w:r>
    </w:p>
    <w:p w14:paraId="4F85FDA3" w14:textId="77777777" w:rsidR="002578F1" w:rsidRDefault="00715771" w:rsidP="002578F1">
      <w:pPr>
        <w:pStyle w:val="Recevabilite"/>
      </w:pPr>
      <w:sdt>
        <w:sdtPr>
          <w:rPr>
            <w:highlight w:val="lightGray"/>
          </w:rPr>
          <w:id w:val="1090199338"/>
          <w14:checkbox>
            <w14:checked w14:val="0"/>
            <w14:checkedState w14:val="2612" w14:font="MS Gothic"/>
            <w14:uncheckedState w14:val="2610" w14:font="MS Gothic"/>
          </w14:checkbox>
        </w:sdtPr>
        <w:sdtEndPr/>
        <w:sdtContent>
          <w:r w:rsidR="002578F1">
            <w:rPr>
              <w:rFonts w:ascii="MS Gothic" w:eastAsia="MS Gothic" w:hAnsi="MS Gothic" w:hint="eastAsia"/>
              <w:highlight w:val="lightGray"/>
            </w:rPr>
            <w:t>☐</w:t>
          </w:r>
        </w:sdtContent>
      </w:sdt>
      <w:r w:rsidR="002578F1" w:rsidRPr="00773FB0">
        <w:rPr>
          <w:highlight w:val="lightGray"/>
        </w:rPr>
        <w:t xml:space="preserve">R </w:t>
      </w:r>
      <w:sdt>
        <w:sdtPr>
          <w:rPr>
            <w:highlight w:val="lightGray"/>
          </w:rPr>
          <w:id w:val="-791662214"/>
          <w14:checkbox>
            <w14:checked w14:val="0"/>
            <w14:checkedState w14:val="2612" w14:font="MS Gothic"/>
            <w14:uncheckedState w14:val="2610" w14:font="MS Gothic"/>
          </w14:checkbox>
        </w:sdtPr>
        <w:sdtEndPr/>
        <w:sdtContent>
          <w:r w:rsidR="002578F1">
            <w:rPr>
              <w:rFonts w:ascii="MS Gothic" w:eastAsia="MS Gothic" w:hAnsi="MS Gothic" w:hint="eastAsia"/>
              <w:highlight w:val="lightGray"/>
            </w:rPr>
            <w:t>☐</w:t>
          </w:r>
        </w:sdtContent>
      </w:sdt>
      <w:r w:rsidR="002578F1" w:rsidRPr="00773FB0">
        <w:rPr>
          <w:highlight w:val="lightGray"/>
        </w:rPr>
        <w:t xml:space="preserve">NR </w:t>
      </w:r>
      <w:sdt>
        <w:sdtPr>
          <w:rPr>
            <w:highlight w:val="lightGray"/>
          </w:rPr>
          <w:id w:val="1832721729"/>
          <w14:checkbox>
            <w14:checked w14:val="0"/>
            <w14:checkedState w14:val="2612" w14:font="MS Gothic"/>
            <w14:uncheckedState w14:val="2610" w14:font="MS Gothic"/>
          </w14:checkbox>
        </w:sdtPr>
        <w:sdtEndPr/>
        <w:sdtContent>
          <w:r w:rsidR="002578F1">
            <w:rPr>
              <w:rFonts w:ascii="MS Gothic" w:eastAsia="MS Gothic" w:hAnsi="MS Gothic" w:hint="eastAsia"/>
              <w:highlight w:val="lightGray"/>
            </w:rPr>
            <w:t>☐</w:t>
          </w:r>
        </w:sdtContent>
      </w:sdt>
      <w:r w:rsidR="002578F1"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578F1" w14:paraId="4B14B4BF" w14:textId="77777777" w:rsidTr="004566F5">
        <w:trPr>
          <w:trHeight w:val="448"/>
          <w:jc w:val="center"/>
        </w:trPr>
        <w:sdt>
          <w:sdtPr>
            <w:id w:val="-1602721308"/>
            <w:placeholder>
              <w:docPart w:val="6E6F4027865F4AE6B5B7BEBE2C469568"/>
            </w:placeholder>
            <w:showingPlcHdr/>
          </w:sdtPr>
          <w:sdtEndPr/>
          <w:sdtContent>
            <w:tc>
              <w:tcPr>
                <w:tcW w:w="16968" w:type="dxa"/>
                <w:shd w:val="clear" w:color="auto" w:fill="D9E2F3" w:themeFill="accent1" w:themeFillTint="33"/>
              </w:tcPr>
              <w:p w14:paraId="54B8A813" w14:textId="77777777" w:rsidR="002578F1" w:rsidRDefault="002578F1" w:rsidP="004566F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628556A" w14:textId="6137A73D" w:rsidR="00C84DFB" w:rsidRDefault="00A4666A" w:rsidP="0020129A">
      <w:pPr>
        <w:pStyle w:val="Question"/>
        <w:keepNext/>
      </w:pPr>
      <w:r>
        <w:lastRenderedPageBreak/>
        <w:t>2.3.9</w:t>
      </w:r>
      <w:r w:rsidR="002578F1">
        <w:tab/>
      </w:r>
      <w:r w:rsidR="00C84DFB">
        <w:t>Évaluez et décrivez tous les impacts anticipés de chacun des effluents à leur point de rejet dans l</w:t>
      </w:r>
      <w:r w:rsidR="00FF1B43">
        <w:t>’environnement</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rsidR="00C84DFB">
        <w:t xml:space="preserve"> et fournissez tout renseignement ou document permettant de démontrer que leur débit et leur taux d’émission (charge et concentration) de contaminants</w:t>
      </w:r>
      <w:r w:rsidR="00A5146F">
        <w:rPr>
          <w:vertAlign w:val="superscript"/>
        </w:rPr>
        <w:fldChar w:fldCharType="begin"/>
      </w:r>
      <w:r w:rsidR="00A5146F">
        <w:rPr>
          <w:vertAlign w:val="superscript"/>
        </w:rPr>
        <w:instrText xml:space="preserve"> AUTOTEXTLIST  \s "NoStyle" \t "Pour plus de précisions, consultez le lexique à la fin du formulaire." \* MERGEFORMAT </w:instrText>
      </w:r>
      <w:r w:rsidR="00A5146F">
        <w:rPr>
          <w:vertAlign w:val="superscript"/>
        </w:rPr>
        <w:fldChar w:fldCharType="separate"/>
      </w:r>
      <w:r w:rsidR="00A5146F">
        <w:rPr>
          <w:vertAlign w:val="superscript"/>
        </w:rPr>
        <w:t>'?'</w:t>
      </w:r>
      <w:r w:rsidR="00A5146F">
        <w:rPr>
          <w:vertAlign w:val="superscript"/>
        </w:rPr>
        <w:fldChar w:fldCharType="end"/>
      </w:r>
      <w:r w:rsidR="00C84DFB">
        <w:t xml:space="preserve"> rejetés dans ce milieu auront un impact acceptable ou conforme à la L</w:t>
      </w:r>
      <w:r w:rsidR="001D731C">
        <w:t>QE</w:t>
      </w:r>
      <w:r w:rsidR="00C84DFB">
        <w:t xml:space="preserve"> et à ses règlements (art. 18(2) REAFIE).</w:t>
      </w:r>
    </w:p>
    <w:p w14:paraId="3461AFB5" w14:textId="6C4D1964" w:rsidR="00C84DFB" w:rsidRDefault="00715771" w:rsidP="0020129A">
      <w:pPr>
        <w:pStyle w:val="Recevabilite"/>
        <w:keepNext/>
      </w:pPr>
      <w:sdt>
        <w:sdtPr>
          <w:rPr>
            <w:highlight w:val="lightGray"/>
          </w:rPr>
          <w:id w:val="522903788"/>
          <w14:checkbox>
            <w14:checked w14:val="0"/>
            <w14:checkedState w14:val="2612" w14:font="MS Gothic"/>
            <w14:uncheckedState w14:val="2610" w14:font="MS Gothic"/>
          </w14:checkbox>
        </w:sdtPr>
        <w:sdtEndPr/>
        <w:sdtContent>
          <w:r w:rsidR="00C84DFB">
            <w:rPr>
              <w:rFonts w:ascii="MS Gothic" w:eastAsia="MS Gothic" w:hAnsi="MS Gothic" w:hint="eastAsia"/>
              <w:highlight w:val="lightGray"/>
            </w:rPr>
            <w:t>☐</w:t>
          </w:r>
        </w:sdtContent>
      </w:sdt>
      <w:r w:rsidR="00C84DFB" w:rsidRPr="00773FB0">
        <w:rPr>
          <w:highlight w:val="lightGray"/>
        </w:rPr>
        <w:t xml:space="preserve">R </w:t>
      </w:r>
      <w:sdt>
        <w:sdtPr>
          <w:rPr>
            <w:highlight w:val="lightGray"/>
          </w:rPr>
          <w:id w:val="788242381"/>
          <w14:checkbox>
            <w14:checked w14:val="0"/>
            <w14:checkedState w14:val="2612" w14:font="MS Gothic"/>
            <w14:uncheckedState w14:val="2610" w14:font="MS Gothic"/>
          </w14:checkbox>
        </w:sdtPr>
        <w:sdtEndPr/>
        <w:sdtContent>
          <w:r w:rsidR="00C84DFB">
            <w:rPr>
              <w:rFonts w:ascii="MS Gothic" w:eastAsia="MS Gothic" w:hAnsi="MS Gothic" w:hint="eastAsia"/>
              <w:highlight w:val="lightGray"/>
            </w:rPr>
            <w:t>☐</w:t>
          </w:r>
        </w:sdtContent>
      </w:sdt>
      <w:r w:rsidR="00C84DFB" w:rsidRPr="00773FB0">
        <w:rPr>
          <w:highlight w:val="lightGray"/>
        </w:rPr>
        <w:t xml:space="preserve">NR </w:t>
      </w:r>
      <w:sdt>
        <w:sdtPr>
          <w:rPr>
            <w:highlight w:val="lightGray"/>
          </w:rPr>
          <w:id w:val="-886173460"/>
          <w14:checkbox>
            <w14:checked w14:val="0"/>
            <w14:checkedState w14:val="2612" w14:font="MS Gothic"/>
            <w14:uncheckedState w14:val="2610" w14:font="MS Gothic"/>
          </w14:checkbox>
        </w:sdtPr>
        <w:sdtEndPr/>
        <w:sdtContent>
          <w:r w:rsidR="00C84DFB">
            <w:rPr>
              <w:rFonts w:ascii="MS Gothic" w:eastAsia="MS Gothic" w:hAnsi="MS Gothic" w:hint="eastAsia"/>
              <w:highlight w:val="lightGray"/>
            </w:rPr>
            <w:t>☐</w:t>
          </w:r>
        </w:sdtContent>
      </w:sdt>
      <w:r w:rsidR="00C84DFB" w:rsidRPr="00773FB0">
        <w:rPr>
          <w:highlight w:val="lightGray"/>
        </w:rPr>
        <w:t>SO</w:t>
      </w:r>
    </w:p>
    <w:p w14:paraId="35960B23" w14:textId="5DF2A1E4" w:rsidR="00C84DFB" w:rsidRDefault="00C84DFB" w:rsidP="0020129A">
      <w:pPr>
        <w:pStyle w:val="QuestionInfo"/>
        <w:keepNext/>
      </w:pPr>
      <w:r>
        <w:t>Pour chaque effluent, la démonstration doit se faire en utilisant la concentration et la charge maximales attendues de chacun des contaminants.</w:t>
      </w:r>
    </w:p>
    <w:p w14:paraId="5C2C09B7" w14:textId="26EC4FAB" w:rsidR="002578F1" w:rsidRPr="002578F1" w:rsidRDefault="00C84DFB" w:rsidP="00C84DFB">
      <w:pPr>
        <w:pStyle w:val="QuestionInfo"/>
      </w:pPr>
      <w:r>
        <w:t xml:space="preserve">Les impacts du projet ne doivent pas porter atteinte à la vie, à la santé, à la sécurité, au bienêtre ou au confort d’un être humain et de causer des dommages ou de porter autrement préjudice à la qualité de l’environnement, aux écosystèmes, aux espèces vivantes ou aux biens. Si le calcul des OER pour </w:t>
      </w:r>
      <w:r w:rsidR="00A4666A">
        <w:t>le</w:t>
      </w:r>
      <w:r>
        <w:t xml:space="preserve"> projet n’a pas été soumis, il est possible qu’il soit exigé par le ministère pour procéder à l’analyse de </w:t>
      </w:r>
      <w:r w:rsidR="00A4666A">
        <w:t>la</w:t>
      </w:r>
      <w:r>
        <w:t xml:space="preserve"> demande. Le calcul des OER est le moyen préconisé pour évaluer les concentrations et les charges de contaminants pouvant être rejetées dans un milieu aquatique sans compromettre les usages de l’eau, lorsqu’applicable.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675DF" w14:paraId="362DB7FD" w14:textId="77777777" w:rsidTr="004566F5">
        <w:trPr>
          <w:trHeight w:val="448"/>
          <w:jc w:val="center"/>
        </w:trPr>
        <w:sdt>
          <w:sdtPr>
            <w:id w:val="-372688099"/>
            <w:placeholder>
              <w:docPart w:val="4319849D4D5448719CE61FEBA8474869"/>
            </w:placeholder>
            <w:showingPlcHdr/>
          </w:sdtPr>
          <w:sdtEndPr/>
          <w:sdtContent>
            <w:tc>
              <w:tcPr>
                <w:tcW w:w="16968" w:type="dxa"/>
                <w:shd w:val="clear" w:color="auto" w:fill="D9E2F3" w:themeFill="accent1" w:themeFillTint="33"/>
              </w:tcPr>
              <w:p w14:paraId="134AC329" w14:textId="77777777" w:rsidR="006675DF" w:rsidRDefault="006675DF" w:rsidP="004566F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2135122" w14:textId="6CF1EC83" w:rsidR="005C4FCC" w:rsidRDefault="008B11AB" w:rsidP="005C4FCC">
      <w:pPr>
        <w:pStyle w:val="Question"/>
      </w:pPr>
      <w:r>
        <w:t>2.3.10</w:t>
      </w:r>
      <w:r w:rsidR="005C4FCC">
        <w:tab/>
        <w:t xml:space="preserve">Des installations ou aménagements sont-ils présents pour acheminer les eaux </w:t>
      </w:r>
      <w:r w:rsidR="001375D9">
        <w:t>à l’environnement</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rsidR="001375D9">
        <w:t xml:space="preserve"> </w:t>
      </w:r>
      <w:r w:rsidR="006E05B9">
        <w:t>(art. 18(3) REAFIE)</w:t>
      </w:r>
      <w:r w:rsidR="005C4FCC">
        <w:t>?</w:t>
      </w:r>
    </w:p>
    <w:p w14:paraId="6A1C7BF6" w14:textId="4E0A720D" w:rsidR="005C4FCC" w:rsidRDefault="00715771" w:rsidP="006E05B9">
      <w:pPr>
        <w:pStyle w:val="Recevabilite"/>
      </w:pPr>
      <w:sdt>
        <w:sdtPr>
          <w:rPr>
            <w:highlight w:val="lightGray"/>
          </w:rPr>
          <w:id w:val="-2052758989"/>
          <w14:checkbox>
            <w14:checked w14:val="0"/>
            <w14:checkedState w14:val="2612" w14:font="MS Gothic"/>
            <w14:uncheckedState w14:val="2610" w14:font="MS Gothic"/>
          </w14:checkbox>
        </w:sdtPr>
        <w:sdtEndPr/>
        <w:sdtContent>
          <w:r w:rsidR="006E05B9">
            <w:rPr>
              <w:rFonts w:ascii="MS Gothic" w:eastAsia="MS Gothic" w:hAnsi="MS Gothic" w:hint="eastAsia"/>
              <w:highlight w:val="lightGray"/>
            </w:rPr>
            <w:t>☐</w:t>
          </w:r>
        </w:sdtContent>
      </w:sdt>
      <w:r w:rsidR="006E05B9" w:rsidRPr="00773FB0">
        <w:rPr>
          <w:highlight w:val="lightGray"/>
        </w:rPr>
        <w:t xml:space="preserve">R </w:t>
      </w:r>
      <w:sdt>
        <w:sdtPr>
          <w:rPr>
            <w:highlight w:val="lightGray"/>
          </w:rPr>
          <w:id w:val="-1848940450"/>
          <w14:checkbox>
            <w14:checked w14:val="0"/>
            <w14:checkedState w14:val="2612" w14:font="MS Gothic"/>
            <w14:uncheckedState w14:val="2610" w14:font="MS Gothic"/>
          </w14:checkbox>
        </w:sdtPr>
        <w:sdtEndPr/>
        <w:sdtContent>
          <w:r w:rsidR="006E05B9">
            <w:rPr>
              <w:rFonts w:ascii="MS Gothic" w:eastAsia="MS Gothic" w:hAnsi="MS Gothic" w:hint="eastAsia"/>
              <w:highlight w:val="lightGray"/>
            </w:rPr>
            <w:t>☐</w:t>
          </w:r>
        </w:sdtContent>
      </w:sdt>
      <w:r w:rsidR="006E05B9" w:rsidRPr="00773FB0">
        <w:rPr>
          <w:highlight w:val="lightGray"/>
        </w:rPr>
        <w:t xml:space="preserve">NR </w:t>
      </w:r>
      <w:sdt>
        <w:sdtPr>
          <w:rPr>
            <w:highlight w:val="lightGray"/>
          </w:rPr>
          <w:id w:val="1013195902"/>
          <w14:checkbox>
            <w14:checked w14:val="0"/>
            <w14:checkedState w14:val="2612" w14:font="MS Gothic"/>
            <w14:uncheckedState w14:val="2610" w14:font="MS Gothic"/>
          </w14:checkbox>
        </w:sdtPr>
        <w:sdtEndPr/>
        <w:sdtContent>
          <w:r w:rsidR="006E05B9">
            <w:rPr>
              <w:rFonts w:ascii="MS Gothic" w:eastAsia="MS Gothic" w:hAnsi="MS Gothic" w:hint="eastAsia"/>
              <w:highlight w:val="lightGray"/>
            </w:rPr>
            <w:t>☐</w:t>
          </w:r>
        </w:sdtContent>
      </w:sdt>
      <w:r w:rsidR="006E05B9" w:rsidRPr="00773FB0">
        <w:rPr>
          <w:highlight w:val="lightGray"/>
        </w:rPr>
        <w:t>SO</w:t>
      </w:r>
    </w:p>
    <w:p w14:paraId="61CC7AE2" w14:textId="20D6235E" w:rsidR="005C4FCC" w:rsidRDefault="005C4FCC" w:rsidP="006E05B9">
      <w:pPr>
        <w:pStyle w:val="QuestionInfo"/>
      </w:pPr>
      <w:r>
        <w:t>Exemple</w:t>
      </w:r>
      <w:r w:rsidR="000215C0">
        <w:t>s</w:t>
      </w:r>
      <w:r>
        <w:t xml:space="preserve"> :</w:t>
      </w:r>
    </w:p>
    <w:p w14:paraId="7C932D3A" w14:textId="25AF609E" w:rsidR="005C4FCC" w:rsidRDefault="005C4FCC" w:rsidP="006E05B9">
      <w:pPr>
        <w:pStyle w:val="Questionliste"/>
      </w:pPr>
      <w:r>
        <w:t>un émissaire</w:t>
      </w:r>
      <w:r w:rsidR="005F3CED">
        <w:rPr>
          <w:vertAlign w:val="superscript"/>
        </w:rPr>
        <w:fldChar w:fldCharType="begin"/>
      </w:r>
      <w:r w:rsidR="005F3CED">
        <w:rPr>
          <w:vertAlign w:val="superscript"/>
        </w:rPr>
        <w:instrText xml:space="preserve"> AUTOTEXTLIST  \s "NoStyle" \t "Pour plus de précisions, consultez le lexique à la fin du formulaire." \* MERGEFORMAT </w:instrText>
      </w:r>
      <w:r w:rsidR="005F3CED">
        <w:rPr>
          <w:vertAlign w:val="superscript"/>
        </w:rPr>
        <w:fldChar w:fldCharType="separate"/>
      </w:r>
      <w:r w:rsidR="005F3CED">
        <w:rPr>
          <w:vertAlign w:val="superscript"/>
        </w:rPr>
        <w:t>'?'</w:t>
      </w:r>
      <w:r w:rsidR="005F3CED">
        <w:rPr>
          <w:vertAlign w:val="superscript"/>
        </w:rPr>
        <w:fldChar w:fldCharType="end"/>
      </w:r>
      <w:r>
        <w:t>, un canal, un fossé, etc.</w:t>
      </w:r>
    </w:p>
    <w:p w14:paraId="7F60FD75" w14:textId="5AA67A16" w:rsidR="00256E3C" w:rsidRDefault="005C4FCC" w:rsidP="006E05B9">
      <w:pPr>
        <w:pStyle w:val="Questionliste"/>
      </w:pPr>
      <w:r>
        <w:t>une buse, un diffuseur, etc.</w:t>
      </w:r>
    </w:p>
    <w:p w14:paraId="7B4BE1C3" w14:textId="77777777" w:rsidR="006E05B9" w:rsidRDefault="006E05B9" w:rsidP="006E05B9">
      <w:pPr>
        <w:pStyle w:val="Questionliste"/>
        <w:numPr>
          <w:ilvl w:val="0"/>
          <w:numId w:val="0"/>
        </w:numPr>
        <w:ind w:left="1491"/>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E05B9" w14:paraId="21528D83" w14:textId="77777777" w:rsidTr="004566F5">
        <w:trPr>
          <w:trHeight w:val="272"/>
        </w:trPr>
        <w:tc>
          <w:tcPr>
            <w:tcW w:w="1637" w:type="dxa"/>
            <w:shd w:val="clear" w:color="auto" w:fill="D9E2F3" w:themeFill="accent1" w:themeFillTint="33"/>
          </w:tcPr>
          <w:p w14:paraId="554A6005" w14:textId="77777777" w:rsidR="006E05B9" w:rsidRDefault="00715771" w:rsidP="004566F5">
            <w:pPr>
              <w:pStyle w:val="Normalformulaire"/>
              <w:spacing w:after="0"/>
            </w:pPr>
            <w:sdt>
              <w:sdtPr>
                <w:id w:val="-265074810"/>
                <w14:checkbox>
                  <w14:checked w14:val="0"/>
                  <w14:checkedState w14:val="2612" w14:font="MS Gothic"/>
                  <w14:uncheckedState w14:val="2610" w14:font="MS Gothic"/>
                </w14:checkbox>
              </w:sdtPr>
              <w:sdtEndPr/>
              <w:sdtContent>
                <w:r w:rsidR="006E05B9">
                  <w:rPr>
                    <w:rFonts w:ascii="MS Gothic" w:hAnsi="MS Gothic" w:hint="eastAsia"/>
                  </w:rPr>
                  <w:t>☐</w:t>
                </w:r>
              </w:sdtContent>
            </w:sdt>
            <w:r w:rsidR="006E05B9">
              <w:t>Oui</w:t>
            </w:r>
            <w:r w:rsidR="006E05B9">
              <w:tab/>
              <w:t xml:space="preserve"> </w:t>
            </w:r>
            <w:sdt>
              <w:sdtPr>
                <w:id w:val="718873302"/>
                <w14:checkbox>
                  <w14:checked w14:val="0"/>
                  <w14:checkedState w14:val="2612" w14:font="MS Gothic"/>
                  <w14:uncheckedState w14:val="2610" w14:font="MS Gothic"/>
                </w14:checkbox>
              </w:sdtPr>
              <w:sdtEndPr/>
              <w:sdtContent>
                <w:r w:rsidR="006E05B9">
                  <w:rPr>
                    <w:rFonts w:ascii="MS Gothic" w:hAnsi="MS Gothic" w:hint="eastAsia"/>
                  </w:rPr>
                  <w:t>☐</w:t>
                </w:r>
              </w:sdtContent>
            </w:sdt>
            <w:r w:rsidR="006E05B9">
              <w:t>Non</w:t>
            </w:r>
          </w:p>
        </w:tc>
      </w:tr>
    </w:tbl>
    <w:p w14:paraId="770BB16E" w14:textId="60040006" w:rsidR="006E05B9" w:rsidRDefault="006E05B9" w:rsidP="006E05B9">
      <w:pPr>
        <w:pStyle w:val="Siouinon"/>
      </w:pPr>
      <w:r w:rsidRPr="004C7C4C">
        <w:t xml:space="preserve">Si vous avez répondu Non, passez à la </w:t>
      </w:r>
      <w:r w:rsidRPr="00AA5DB8">
        <w:t xml:space="preserve">section </w:t>
      </w:r>
      <w:r w:rsidR="00680AE7">
        <w:t>2.</w:t>
      </w:r>
      <w:r w:rsidR="00071E91">
        <w:t>4.</w:t>
      </w:r>
    </w:p>
    <w:p w14:paraId="5C470CFB" w14:textId="25CFD644" w:rsidR="00856313" w:rsidRDefault="00071E91" w:rsidP="00856313">
      <w:pPr>
        <w:pStyle w:val="Question"/>
      </w:pPr>
      <w:r>
        <w:t>2.3.11</w:t>
      </w:r>
      <w:r w:rsidR="006E05B9">
        <w:tab/>
      </w:r>
      <w:r w:rsidR="00856313">
        <w:t>Décrivez et localisez les installations ou aménagements (art. 17 al.1 (3) REAFIE).</w:t>
      </w:r>
    </w:p>
    <w:p w14:paraId="2CC9D38C" w14:textId="3C827E56" w:rsidR="00856313" w:rsidRDefault="00715771" w:rsidP="00856313">
      <w:pPr>
        <w:pStyle w:val="Recevabilite"/>
      </w:pPr>
      <w:sdt>
        <w:sdtPr>
          <w:rPr>
            <w:highlight w:val="lightGray"/>
          </w:rPr>
          <w:id w:val="-1450155753"/>
          <w14:checkbox>
            <w14:checked w14:val="0"/>
            <w14:checkedState w14:val="2612" w14:font="MS Gothic"/>
            <w14:uncheckedState w14:val="2610" w14:font="MS Gothic"/>
          </w14:checkbox>
        </w:sdtPr>
        <w:sdtEndPr/>
        <w:sdtContent>
          <w:r w:rsidR="00856313">
            <w:rPr>
              <w:rFonts w:ascii="MS Gothic" w:eastAsia="MS Gothic" w:hAnsi="MS Gothic" w:hint="eastAsia"/>
              <w:highlight w:val="lightGray"/>
            </w:rPr>
            <w:t>☐</w:t>
          </w:r>
        </w:sdtContent>
      </w:sdt>
      <w:r w:rsidR="00856313" w:rsidRPr="00773FB0">
        <w:rPr>
          <w:highlight w:val="lightGray"/>
        </w:rPr>
        <w:t xml:space="preserve">R </w:t>
      </w:r>
      <w:sdt>
        <w:sdtPr>
          <w:rPr>
            <w:highlight w:val="lightGray"/>
          </w:rPr>
          <w:id w:val="28772376"/>
          <w14:checkbox>
            <w14:checked w14:val="0"/>
            <w14:checkedState w14:val="2612" w14:font="MS Gothic"/>
            <w14:uncheckedState w14:val="2610" w14:font="MS Gothic"/>
          </w14:checkbox>
        </w:sdtPr>
        <w:sdtEndPr/>
        <w:sdtContent>
          <w:r w:rsidR="00856313">
            <w:rPr>
              <w:rFonts w:ascii="MS Gothic" w:eastAsia="MS Gothic" w:hAnsi="MS Gothic" w:hint="eastAsia"/>
              <w:highlight w:val="lightGray"/>
            </w:rPr>
            <w:t>☐</w:t>
          </w:r>
        </w:sdtContent>
      </w:sdt>
      <w:r w:rsidR="00856313" w:rsidRPr="00773FB0">
        <w:rPr>
          <w:highlight w:val="lightGray"/>
        </w:rPr>
        <w:t xml:space="preserve">NR </w:t>
      </w:r>
      <w:sdt>
        <w:sdtPr>
          <w:rPr>
            <w:highlight w:val="lightGray"/>
          </w:rPr>
          <w:id w:val="-589000012"/>
          <w14:checkbox>
            <w14:checked w14:val="0"/>
            <w14:checkedState w14:val="2612" w14:font="MS Gothic"/>
            <w14:uncheckedState w14:val="2610" w14:font="MS Gothic"/>
          </w14:checkbox>
        </w:sdtPr>
        <w:sdtEndPr/>
        <w:sdtContent>
          <w:r w:rsidR="00856313">
            <w:rPr>
              <w:rFonts w:ascii="MS Gothic" w:eastAsia="MS Gothic" w:hAnsi="MS Gothic" w:hint="eastAsia"/>
              <w:highlight w:val="lightGray"/>
            </w:rPr>
            <w:t>☐</w:t>
          </w:r>
        </w:sdtContent>
      </w:sdt>
      <w:r w:rsidR="00856313" w:rsidRPr="00773FB0">
        <w:rPr>
          <w:highlight w:val="lightGray"/>
        </w:rPr>
        <w:t>SO</w:t>
      </w:r>
    </w:p>
    <w:p w14:paraId="147D8FD3" w14:textId="7FC04731" w:rsidR="00856313" w:rsidRDefault="00856313" w:rsidP="00D8110A">
      <w:pPr>
        <w:pStyle w:val="QuestionInfo"/>
      </w:pPr>
      <w:r>
        <w:t>Exemple</w:t>
      </w:r>
      <w:r w:rsidR="00BB0BC7">
        <w:t>s</w:t>
      </w:r>
      <w:r>
        <w:t xml:space="preserve"> : </w:t>
      </w:r>
    </w:p>
    <w:p w14:paraId="30033C23" w14:textId="51215AEF" w:rsidR="00856313" w:rsidRDefault="00856313" w:rsidP="00D8110A">
      <w:pPr>
        <w:pStyle w:val="Questionliste"/>
      </w:pPr>
      <w:r>
        <w:t>les émissaires</w:t>
      </w:r>
      <w:r w:rsidR="005F3CED">
        <w:rPr>
          <w:vertAlign w:val="superscript"/>
        </w:rPr>
        <w:fldChar w:fldCharType="begin"/>
      </w:r>
      <w:r w:rsidR="005F3CED">
        <w:rPr>
          <w:vertAlign w:val="superscript"/>
        </w:rPr>
        <w:instrText xml:space="preserve"> AUTOTEXTLIST  \s "NoStyle" \t "Pour plus de précisions, consultez le lexique à la fin du formulaire." \* MERGEFORMAT </w:instrText>
      </w:r>
      <w:r w:rsidR="005F3CED">
        <w:rPr>
          <w:vertAlign w:val="superscript"/>
        </w:rPr>
        <w:fldChar w:fldCharType="separate"/>
      </w:r>
      <w:r w:rsidR="005F3CED">
        <w:rPr>
          <w:vertAlign w:val="superscript"/>
        </w:rPr>
        <w:t>'?'</w:t>
      </w:r>
      <w:r w:rsidR="005F3CED">
        <w:rPr>
          <w:vertAlign w:val="superscript"/>
        </w:rPr>
        <w:fldChar w:fldCharType="end"/>
      </w:r>
      <w:r>
        <w:t xml:space="preserve"> (type, diamètre, longueur totale (mètre), etc.)</w:t>
      </w:r>
      <w:r w:rsidR="00CE53BF">
        <w:t>;</w:t>
      </w:r>
    </w:p>
    <w:p w14:paraId="0726E42F" w14:textId="7383D29B" w:rsidR="00856313" w:rsidRDefault="00856313" w:rsidP="00D8110A">
      <w:pPr>
        <w:pStyle w:val="Questionliste"/>
      </w:pPr>
      <w:r>
        <w:t>le niveau de l’eau en étiage (</w:t>
      </w:r>
      <w:r w:rsidRPr="00BB0BC7">
        <w:t>Q</w:t>
      </w:r>
      <w:r w:rsidRPr="00BB0BC7">
        <w:rPr>
          <w:vertAlign w:val="subscript"/>
        </w:rPr>
        <w:t>10-7</w:t>
      </w:r>
      <w:r>
        <w:t xml:space="preserve">, </w:t>
      </w:r>
      <w:r w:rsidRPr="00BB0BC7">
        <w:t>Q</w:t>
      </w:r>
      <w:r w:rsidRPr="00BB0BC7">
        <w:rPr>
          <w:vertAlign w:val="subscript"/>
        </w:rPr>
        <w:t>2-7</w:t>
      </w:r>
      <w:r>
        <w:t>) ou en zone de marée;</w:t>
      </w:r>
    </w:p>
    <w:p w14:paraId="7A0C8DE7" w14:textId="095893F6" w:rsidR="00856313" w:rsidRDefault="00856313" w:rsidP="00D8110A">
      <w:pPr>
        <w:pStyle w:val="Questionliste"/>
      </w:pPr>
      <w:r>
        <w:t>l’indication du niveau moyen de l’eau et des marées (basse mer inférieure, marée moyenne, pleine mer supérieure, marée moyenne; zéro des cartes);</w:t>
      </w:r>
    </w:p>
    <w:p w14:paraId="4EACC4EA" w14:textId="17F3EC2D" w:rsidR="00856313" w:rsidRDefault="00856313" w:rsidP="00D8110A">
      <w:pPr>
        <w:pStyle w:val="Questionliste"/>
      </w:pPr>
      <w:r>
        <w:t>s’il s’agit d’un fossé aboutissant à un milieu naturel</w:t>
      </w:r>
      <w:r w:rsidR="00DE25BA">
        <w:rPr>
          <w:vertAlign w:val="superscript"/>
        </w:rPr>
        <w:fldChar w:fldCharType="begin"/>
      </w:r>
      <w:r w:rsidR="00DE25BA">
        <w:rPr>
          <w:vertAlign w:val="superscript"/>
        </w:rPr>
        <w:instrText xml:space="preserve"> AUTOTEXTLIST  \s "NoStyle" \t "Pour plus de précisions, consultez le lexique à la fin du formulaire." \* MERGEFORMAT </w:instrText>
      </w:r>
      <w:r w:rsidR="00DE25BA">
        <w:rPr>
          <w:vertAlign w:val="superscript"/>
        </w:rPr>
        <w:fldChar w:fldCharType="separate"/>
      </w:r>
      <w:r w:rsidR="00DE25BA">
        <w:rPr>
          <w:vertAlign w:val="superscript"/>
        </w:rPr>
        <w:t>'?'</w:t>
      </w:r>
      <w:r w:rsidR="00DE25BA">
        <w:rPr>
          <w:vertAlign w:val="superscript"/>
        </w:rPr>
        <w:fldChar w:fldCharType="end"/>
      </w:r>
      <w:r>
        <w:t>, humide</w:t>
      </w:r>
      <w:r w:rsidR="005F3CED">
        <w:rPr>
          <w:vertAlign w:val="superscript"/>
        </w:rPr>
        <w:fldChar w:fldCharType="begin"/>
      </w:r>
      <w:r w:rsidR="005F3CED">
        <w:rPr>
          <w:vertAlign w:val="superscript"/>
        </w:rPr>
        <w:instrText xml:space="preserve"> AUTOTEXTLIST  \s "NoStyle" \t "Pour plus de précisions, consultez le lexique à la fin du formulaire." \* MERGEFORMAT </w:instrText>
      </w:r>
      <w:r w:rsidR="005F3CED">
        <w:rPr>
          <w:vertAlign w:val="superscript"/>
        </w:rPr>
        <w:fldChar w:fldCharType="separate"/>
      </w:r>
      <w:r w:rsidR="005F3CED">
        <w:rPr>
          <w:vertAlign w:val="superscript"/>
        </w:rPr>
        <w:t>'?'</w:t>
      </w:r>
      <w:r w:rsidR="005F3CED">
        <w:rPr>
          <w:vertAlign w:val="superscript"/>
        </w:rPr>
        <w:fldChar w:fldCharType="end"/>
      </w:r>
      <w:r>
        <w:t xml:space="preserve"> ou hydrique</w:t>
      </w:r>
      <w:r w:rsidR="005F3CED">
        <w:rPr>
          <w:vertAlign w:val="superscript"/>
        </w:rPr>
        <w:fldChar w:fldCharType="begin"/>
      </w:r>
      <w:r w:rsidR="005F3CED">
        <w:rPr>
          <w:vertAlign w:val="superscript"/>
        </w:rPr>
        <w:instrText xml:space="preserve"> AUTOTEXTLIST  \s "NoStyle" \t "Pour plus de précisions, consultez le lexique à la fin du formulaire." \* MERGEFORMAT </w:instrText>
      </w:r>
      <w:r w:rsidR="005F3CED">
        <w:rPr>
          <w:vertAlign w:val="superscript"/>
        </w:rPr>
        <w:fldChar w:fldCharType="separate"/>
      </w:r>
      <w:r w:rsidR="005F3CED">
        <w:rPr>
          <w:vertAlign w:val="superscript"/>
        </w:rPr>
        <w:t>'?'</w:t>
      </w:r>
      <w:r w:rsidR="005F3CED">
        <w:rPr>
          <w:vertAlign w:val="superscript"/>
        </w:rPr>
        <w:fldChar w:fldCharType="end"/>
      </w:r>
      <w:r>
        <w:t>, l’emplacement du fossé, la largeur, la profondeur, etc.;</w:t>
      </w:r>
    </w:p>
    <w:p w14:paraId="550B115C" w14:textId="3BEA2B19" w:rsidR="00856313" w:rsidRDefault="00856313" w:rsidP="00D8110A">
      <w:pPr>
        <w:pStyle w:val="Questionliste"/>
      </w:pPr>
      <w:r>
        <w:t>s’il s’agit d’un système de conduites permettant l’infiltration dans le sol, l’aménagement de ce système, ses dimensions, sa profondeur, son mode d’opération, etc.;</w:t>
      </w:r>
    </w:p>
    <w:p w14:paraId="24A5D3C9" w14:textId="64C773EB" w:rsidR="00856313" w:rsidRDefault="00856313" w:rsidP="00D8110A">
      <w:pPr>
        <w:pStyle w:val="Questionliste"/>
      </w:pPr>
      <w:r>
        <w:lastRenderedPageBreak/>
        <w:t>s’il s’agit d’un diffuseur, la position du diffuseur, la longueur entre la rive et le premier orifice, l’orientation du diffuseur par rapport au courant, le nombre, le diamètre et l’orientation des orifices par rapport au courant;</w:t>
      </w:r>
    </w:p>
    <w:p w14:paraId="08BA85F0" w14:textId="4532ACD4" w:rsidR="00856313" w:rsidRDefault="00856313" w:rsidP="00D8110A">
      <w:pPr>
        <w:pStyle w:val="Questionliste"/>
      </w:pPr>
      <w:r>
        <w:t>s’il s’agit d’un ouvrage de surverse ou de dérivation</w:t>
      </w:r>
      <w:r w:rsidR="005C0D39">
        <w:rPr>
          <w:vertAlign w:val="superscript"/>
        </w:rPr>
        <w:fldChar w:fldCharType="begin"/>
      </w:r>
      <w:r w:rsidR="005C0D39">
        <w:rPr>
          <w:vertAlign w:val="superscript"/>
        </w:rPr>
        <w:instrText xml:space="preserve"> AUTOTEXTLIST  \s "NoStyle" \t "Pour plus de précisions, consultez le lexique à la fin du formulaire." \* MERGEFORMAT </w:instrText>
      </w:r>
      <w:r w:rsidR="005C0D39">
        <w:rPr>
          <w:vertAlign w:val="superscript"/>
        </w:rPr>
        <w:fldChar w:fldCharType="separate"/>
      </w:r>
      <w:r w:rsidR="005C0D39">
        <w:rPr>
          <w:vertAlign w:val="superscript"/>
        </w:rPr>
        <w:t>'?'</w:t>
      </w:r>
      <w:r w:rsidR="005C0D39">
        <w:rPr>
          <w:vertAlign w:val="superscript"/>
        </w:rPr>
        <w:fldChar w:fldCharType="end"/>
      </w:r>
      <w:r>
        <w:t>, le nom de l’ouvrage;</w:t>
      </w:r>
    </w:p>
    <w:p w14:paraId="7E5A5E6F" w14:textId="52246142" w:rsidR="00856313" w:rsidRDefault="00856313" w:rsidP="00D8110A">
      <w:pPr>
        <w:pStyle w:val="Questionliste"/>
      </w:pPr>
      <w:r>
        <w:t>tout autre renseignement pertinent.</w:t>
      </w:r>
    </w:p>
    <w:p w14:paraId="6B221F94" w14:textId="33D0EA8B" w:rsidR="00856313" w:rsidRDefault="00856313" w:rsidP="00D8110A">
      <w:pPr>
        <w:pStyle w:val="QuestionInfo"/>
        <w:spacing w:before="240"/>
      </w:pPr>
      <w:r>
        <w:t>Le calcul de la distance totale de l’émissaire</w:t>
      </w:r>
      <w:r w:rsidR="005F3CED">
        <w:rPr>
          <w:vertAlign w:val="superscript"/>
        </w:rPr>
        <w:fldChar w:fldCharType="begin"/>
      </w:r>
      <w:r w:rsidR="005F3CED">
        <w:rPr>
          <w:vertAlign w:val="superscript"/>
        </w:rPr>
        <w:instrText xml:space="preserve"> AUTOTEXTLIST  \s "NoStyle" \t "Pour plus de précisions, consultez le lexique à la fin du formulaire." \* MERGEFORMAT </w:instrText>
      </w:r>
      <w:r w:rsidR="005F3CED">
        <w:rPr>
          <w:vertAlign w:val="superscript"/>
        </w:rPr>
        <w:fldChar w:fldCharType="separate"/>
      </w:r>
      <w:r w:rsidR="005F3CED">
        <w:rPr>
          <w:vertAlign w:val="superscript"/>
        </w:rPr>
        <w:t>'?'</w:t>
      </w:r>
      <w:r w:rsidR="005F3CED">
        <w:rPr>
          <w:vertAlign w:val="superscript"/>
        </w:rPr>
        <w:fldChar w:fldCharType="end"/>
      </w:r>
      <w:r>
        <w:t xml:space="preserve"> se fait à partir du point de raccordement à l’effluent final jusqu’au point de rejet</w:t>
      </w:r>
      <w:r w:rsidR="00AC074C">
        <w:t xml:space="preserve"> à l’environnement</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t>.</w:t>
      </w:r>
    </w:p>
    <w:p w14:paraId="15B8626E" w14:textId="16F37CBB" w:rsidR="00A06ECC" w:rsidRDefault="00856313" w:rsidP="00D8110A">
      <w:pPr>
        <w:pStyle w:val="QuestionInfo"/>
      </w:pPr>
      <w:r>
        <w:t xml:space="preserve">Pour faciliter l’analyse de la demande, </w:t>
      </w:r>
      <w:r w:rsidR="008B6FE4">
        <w:t>il est recommandé</w:t>
      </w:r>
      <w:r>
        <w:t xml:space="preserve"> de joindre les documents pouvant aider à la description des installations ou des aménagements tels que des plans, des devis et des fiches techniques.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82DC8" w14:paraId="3C40F44F" w14:textId="77777777" w:rsidTr="004566F5">
        <w:trPr>
          <w:trHeight w:val="448"/>
          <w:jc w:val="center"/>
        </w:trPr>
        <w:sdt>
          <w:sdtPr>
            <w:id w:val="64768231"/>
            <w:placeholder>
              <w:docPart w:val="970C1F2871A84EF99677C809AEB87D6D"/>
            </w:placeholder>
            <w:showingPlcHdr/>
          </w:sdtPr>
          <w:sdtEndPr/>
          <w:sdtContent>
            <w:tc>
              <w:tcPr>
                <w:tcW w:w="16968" w:type="dxa"/>
                <w:shd w:val="clear" w:color="auto" w:fill="D9E2F3" w:themeFill="accent1" w:themeFillTint="33"/>
              </w:tcPr>
              <w:p w14:paraId="1185274A" w14:textId="77777777" w:rsidR="00782DC8" w:rsidRDefault="00782DC8" w:rsidP="004566F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74C0E4B" w14:textId="1F82C7B5" w:rsidR="00A06ECC" w:rsidRDefault="00782DC8" w:rsidP="00782DC8">
      <w:pPr>
        <w:pStyle w:val="Sous-Section"/>
      </w:pPr>
      <w:r>
        <w:t>Rejet au système d’égout raccordé à une station d’épuration municipale</w:t>
      </w:r>
    </w:p>
    <w:p w14:paraId="75DC4A46" w14:textId="03853CB0" w:rsidR="008D6052" w:rsidRDefault="008D6052" w:rsidP="008D6052">
      <w:pPr>
        <w:pStyle w:val="Normalformulaire"/>
        <w:spacing w:before="240"/>
      </w:pPr>
      <w:r>
        <w:t xml:space="preserve">Cette section </w:t>
      </w:r>
      <w:r w:rsidR="00CE53BF">
        <w:t>concerne</w:t>
      </w:r>
      <w:r>
        <w:t xml:space="preserve"> les effluents rejetés dans un système d’égout</w:t>
      </w:r>
      <w:r w:rsidR="00DE25BA">
        <w:rPr>
          <w:vertAlign w:val="superscript"/>
        </w:rPr>
        <w:fldChar w:fldCharType="begin"/>
      </w:r>
      <w:r w:rsidR="00DE25BA">
        <w:rPr>
          <w:vertAlign w:val="superscript"/>
        </w:rPr>
        <w:instrText xml:space="preserve"> AUTOTEXTLIST  \s "NoStyle" \t "Pour plus de précisions, consultez le lexique à la fin du formulaire." \* MERGEFORMAT </w:instrText>
      </w:r>
      <w:r w:rsidR="00DE25BA">
        <w:rPr>
          <w:vertAlign w:val="superscript"/>
        </w:rPr>
        <w:fldChar w:fldCharType="separate"/>
      </w:r>
      <w:r w:rsidR="00DE25BA">
        <w:rPr>
          <w:vertAlign w:val="superscript"/>
        </w:rPr>
        <w:t>'?'</w:t>
      </w:r>
      <w:r w:rsidR="00DE25BA">
        <w:rPr>
          <w:vertAlign w:val="superscript"/>
        </w:rPr>
        <w:fldChar w:fldCharType="end"/>
      </w:r>
      <w:r>
        <w:t xml:space="preserve"> (privé ou municipal) qui est raccordé à une station d’épuration</w:t>
      </w:r>
      <w:r w:rsidR="00DE25BA">
        <w:rPr>
          <w:vertAlign w:val="superscript"/>
        </w:rPr>
        <w:fldChar w:fldCharType="begin"/>
      </w:r>
      <w:r w:rsidR="00DE25BA">
        <w:rPr>
          <w:vertAlign w:val="superscript"/>
        </w:rPr>
        <w:instrText xml:space="preserve"> AUTOTEXTLIST  \s "NoStyle" \t "Pour plus de précisions, consultez le lexique à la fin du formulaire." \* MERGEFORMAT </w:instrText>
      </w:r>
      <w:r w:rsidR="00DE25BA">
        <w:rPr>
          <w:vertAlign w:val="superscript"/>
        </w:rPr>
        <w:fldChar w:fldCharType="separate"/>
      </w:r>
      <w:r w:rsidR="00DE25BA">
        <w:rPr>
          <w:vertAlign w:val="superscript"/>
        </w:rPr>
        <w:t>'?'</w:t>
      </w:r>
      <w:r w:rsidR="00DE25BA">
        <w:rPr>
          <w:vertAlign w:val="superscript"/>
        </w:rPr>
        <w:fldChar w:fldCharType="end"/>
      </w:r>
      <w:r>
        <w:t xml:space="preserve"> municipale encadrée par le ROMAEU (Q-2, r. 34.1). </w:t>
      </w:r>
    </w:p>
    <w:p w14:paraId="027A79A6" w14:textId="77777777" w:rsidR="00A849C9" w:rsidRDefault="00D86113" w:rsidP="00A849C9">
      <w:pPr>
        <w:pStyle w:val="Question"/>
      </w:pPr>
      <w:r w:rsidRPr="00A849C9">
        <w:t>2.4.1</w:t>
      </w:r>
      <w:r w:rsidRPr="00A849C9">
        <w:tab/>
      </w:r>
      <w:r w:rsidR="00A849C9" w:rsidRPr="00A849C9">
        <w:rPr>
          <w:rStyle w:val="normaltextrun"/>
        </w:rPr>
        <w:t xml:space="preserve">L’effluent est-il rejeté dans un système d’égout </w:t>
      </w:r>
      <w:r w:rsidR="00A849C9" w:rsidRPr="00A849C9">
        <w:t xml:space="preserve">(privé ou municipal) qui est raccordé à une station d’épuration municipale encadrée par le ROMAEU (art. 18 REAFIE). </w:t>
      </w:r>
    </w:p>
    <w:p w14:paraId="68378CE6" w14:textId="77777777" w:rsidR="00A849C9" w:rsidRDefault="00715771" w:rsidP="00A849C9">
      <w:pPr>
        <w:pStyle w:val="Recevabilite"/>
      </w:pPr>
      <w:sdt>
        <w:sdtPr>
          <w:rPr>
            <w:highlight w:val="lightGray"/>
          </w:rPr>
          <w:id w:val="815306393"/>
          <w14:checkbox>
            <w14:checked w14:val="0"/>
            <w14:checkedState w14:val="2612" w14:font="MS Gothic"/>
            <w14:uncheckedState w14:val="2610" w14:font="MS Gothic"/>
          </w14:checkbox>
        </w:sdtPr>
        <w:sdtEndPr/>
        <w:sdtContent>
          <w:r w:rsidR="00A849C9">
            <w:rPr>
              <w:rFonts w:ascii="MS Gothic" w:eastAsia="MS Gothic" w:hAnsi="MS Gothic" w:hint="eastAsia"/>
              <w:highlight w:val="lightGray"/>
            </w:rPr>
            <w:t>☐</w:t>
          </w:r>
        </w:sdtContent>
      </w:sdt>
      <w:r w:rsidR="00A849C9" w:rsidRPr="00773FB0">
        <w:rPr>
          <w:highlight w:val="lightGray"/>
        </w:rPr>
        <w:t xml:space="preserve">R </w:t>
      </w:r>
      <w:sdt>
        <w:sdtPr>
          <w:rPr>
            <w:highlight w:val="lightGray"/>
          </w:rPr>
          <w:id w:val="-1201941948"/>
          <w14:checkbox>
            <w14:checked w14:val="0"/>
            <w14:checkedState w14:val="2612" w14:font="MS Gothic"/>
            <w14:uncheckedState w14:val="2610" w14:font="MS Gothic"/>
          </w14:checkbox>
        </w:sdtPr>
        <w:sdtEndPr/>
        <w:sdtContent>
          <w:r w:rsidR="00A849C9">
            <w:rPr>
              <w:rFonts w:ascii="MS Gothic" w:eastAsia="MS Gothic" w:hAnsi="MS Gothic" w:hint="eastAsia"/>
              <w:highlight w:val="lightGray"/>
            </w:rPr>
            <w:t>☐</w:t>
          </w:r>
        </w:sdtContent>
      </w:sdt>
      <w:r w:rsidR="00A849C9" w:rsidRPr="00773FB0">
        <w:rPr>
          <w:highlight w:val="lightGray"/>
        </w:rPr>
        <w:t xml:space="preserve">NR </w:t>
      </w:r>
      <w:sdt>
        <w:sdtPr>
          <w:rPr>
            <w:highlight w:val="lightGray"/>
          </w:rPr>
          <w:id w:val="-325134323"/>
          <w14:checkbox>
            <w14:checked w14:val="0"/>
            <w14:checkedState w14:val="2612" w14:font="MS Gothic"/>
            <w14:uncheckedState w14:val="2610" w14:font="MS Gothic"/>
          </w14:checkbox>
        </w:sdtPr>
        <w:sdtEndPr/>
        <w:sdtContent>
          <w:r w:rsidR="00A849C9">
            <w:rPr>
              <w:rFonts w:ascii="MS Gothic" w:eastAsia="MS Gothic" w:hAnsi="MS Gothic" w:hint="eastAsia"/>
              <w:highlight w:val="lightGray"/>
            </w:rPr>
            <w:t>☐</w:t>
          </w:r>
        </w:sdtContent>
      </w:sdt>
      <w:r w:rsidR="00A849C9"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849C9" w14:paraId="08496D5D" w14:textId="77777777" w:rsidTr="005D0DFA">
        <w:trPr>
          <w:trHeight w:val="272"/>
        </w:trPr>
        <w:tc>
          <w:tcPr>
            <w:tcW w:w="1637" w:type="dxa"/>
            <w:shd w:val="clear" w:color="auto" w:fill="D9E2F3" w:themeFill="accent1" w:themeFillTint="33"/>
          </w:tcPr>
          <w:p w14:paraId="662A8551" w14:textId="77777777" w:rsidR="00A849C9" w:rsidRDefault="00715771" w:rsidP="005D0DFA">
            <w:pPr>
              <w:pStyle w:val="Normalformulaire"/>
              <w:spacing w:after="0"/>
            </w:pPr>
            <w:sdt>
              <w:sdtPr>
                <w:id w:val="1755622212"/>
                <w14:checkbox>
                  <w14:checked w14:val="0"/>
                  <w14:checkedState w14:val="2612" w14:font="MS Gothic"/>
                  <w14:uncheckedState w14:val="2610" w14:font="MS Gothic"/>
                </w14:checkbox>
              </w:sdtPr>
              <w:sdtEndPr/>
              <w:sdtContent>
                <w:r w:rsidR="00A849C9">
                  <w:rPr>
                    <w:rFonts w:ascii="MS Gothic" w:hAnsi="MS Gothic" w:hint="eastAsia"/>
                  </w:rPr>
                  <w:t>☐</w:t>
                </w:r>
              </w:sdtContent>
            </w:sdt>
            <w:r w:rsidR="00A849C9">
              <w:t>Oui</w:t>
            </w:r>
            <w:r w:rsidR="00A849C9">
              <w:tab/>
              <w:t xml:space="preserve"> </w:t>
            </w:r>
            <w:sdt>
              <w:sdtPr>
                <w:id w:val="-1281721088"/>
                <w14:checkbox>
                  <w14:checked w14:val="0"/>
                  <w14:checkedState w14:val="2612" w14:font="MS Gothic"/>
                  <w14:uncheckedState w14:val="2610" w14:font="MS Gothic"/>
                </w14:checkbox>
              </w:sdtPr>
              <w:sdtEndPr/>
              <w:sdtContent>
                <w:r w:rsidR="00A849C9">
                  <w:rPr>
                    <w:rFonts w:ascii="MS Gothic" w:hAnsi="MS Gothic" w:hint="eastAsia"/>
                  </w:rPr>
                  <w:t>☐</w:t>
                </w:r>
              </w:sdtContent>
            </w:sdt>
            <w:r w:rsidR="00A849C9">
              <w:t>Non</w:t>
            </w:r>
          </w:p>
        </w:tc>
      </w:tr>
    </w:tbl>
    <w:p w14:paraId="03F542B5" w14:textId="6BE7B26B" w:rsidR="00A849C9" w:rsidRDefault="00A849C9" w:rsidP="00A849C9">
      <w:pPr>
        <w:pStyle w:val="Siouinon"/>
      </w:pPr>
      <w:r w:rsidRPr="004C7C4C">
        <w:t xml:space="preserve">Si vous avez répondu Non, passez à la </w:t>
      </w:r>
      <w:r w:rsidRPr="00AA5DB8">
        <w:t xml:space="preserve">section </w:t>
      </w:r>
      <w:r>
        <w:t>2.5.</w:t>
      </w:r>
    </w:p>
    <w:p w14:paraId="09645D8B" w14:textId="6C0C9CD7" w:rsidR="00C367A8" w:rsidRDefault="00B44A62" w:rsidP="00C367A8">
      <w:pPr>
        <w:pStyle w:val="Question"/>
      </w:pPr>
      <w:r>
        <w:t>2.4.2</w:t>
      </w:r>
      <w:r w:rsidR="008D6052">
        <w:tab/>
      </w:r>
      <w:r w:rsidR="002B612E" w:rsidRPr="002B612E">
        <w:t>Pour chaque point de rejet, identifiez et décrivez le système d’égout</w:t>
      </w:r>
      <w:r w:rsidR="00CE29CC">
        <w:rPr>
          <w:vertAlign w:val="superscript"/>
        </w:rPr>
        <w:fldChar w:fldCharType="begin"/>
      </w:r>
      <w:r w:rsidR="00CE29CC">
        <w:rPr>
          <w:vertAlign w:val="superscript"/>
        </w:rPr>
        <w:instrText xml:space="preserve"> AUTOTEXTLIST  \s "NoStyle" \t "Pour plus de précisions, consultez le lexique à la fin du formulaire." \* MERGEFORMAT </w:instrText>
      </w:r>
      <w:r w:rsidR="00CE29CC">
        <w:rPr>
          <w:vertAlign w:val="superscript"/>
        </w:rPr>
        <w:fldChar w:fldCharType="separate"/>
      </w:r>
      <w:r w:rsidR="00CE29CC">
        <w:rPr>
          <w:vertAlign w:val="superscript"/>
        </w:rPr>
        <w:t>'?'</w:t>
      </w:r>
      <w:r w:rsidR="00CE29CC">
        <w:rPr>
          <w:vertAlign w:val="superscript"/>
        </w:rPr>
        <w:fldChar w:fldCharType="end"/>
      </w:r>
      <w:r w:rsidR="002B612E" w:rsidRPr="002B612E">
        <w:t xml:space="preserve"> (art. 18(2) REAFIE). </w:t>
      </w:r>
      <w:r w:rsidR="00C367A8">
        <w:t xml:space="preserve"> </w:t>
      </w:r>
    </w:p>
    <w:p w14:paraId="6A6558D6" w14:textId="19886AD2" w:rsidR="00C367A8" w:rsidRDefault="00715771" w:rsidP="00C367A8">
      <w:pPr>
        <w:pStyle w:val="Recevabilite"/>
      </w:pPr>
      <w:sdt>
        <w:sdtPr>
          <w:rPr>
            <w:highlight w:val="lightGray"/>
          </w:rPr>
          <w:id w:val="1694417787"/>
          <w14:checkbox>
            <w14:checked w14:val="0"/>
            <w14:checkedState w14:val="2612" w14:font="MS Gothic"/>
            <w14:uncheckedState w14:val="2610" w14:font="MS Gothic"/>
          </w14:checkbox>
        </w:sdtPr>
        <w:sdtEndPr/>
        <w:sdtContent>
          <w:r w:rsidR="00BB0BC7">
            <w:rPr>
              <w:rFonts w:ascii="MS Gothic" w:eastAsia="MS Gothic" w:hAnsi="MS Gothic" w:hint="eastAsia"/>
              <w:highlight w:val="lightGray"/>
            </w:rPr>
            <w:t>☐</w:t>
          </w:r>
        </w:sdtContent>
      </w:sdt>
      <w:r w:rsidR="00C367A8" w:rsidRPr="00773FB0">
        <w:rPr>
          <w:highlight w:val="lightGray"/>
        </w:rPr>
        <w:t xml:space="preserve">R </w:t>
      </w:r>
      <w:sdt>
        <w:sdtPr>
          <w:rPr>
            <w:highlight w:val="lightGray"/>
          </w:rPr>
          <w:id w:val="-1096632944"/>
          <w14:checkbox>
            <w14:checked w14:val="0"/>
            <w14:checkedState w14:val="2612" w14:font="MS Gothic"/>
            <w14:uncheckedState w14:val="2610" w14:font="MS Gothic"/>
          </w14:checkbox>
        </w:sdtPr>
        <w:sdtEndPr/>
        <w:sdtContent>
          <w:r w:rsidR="00C367A8">
            <w:rPr>
              <w:rFonts w:ascii="MS Gothic" w:eastAsia="MS Gothic" w:hAnsi="MS Gothic" w:hint="eastAsia"/>
              <w:highlight w:val="lightGray"/>
            </w:rPr>
            <w:t>☐</w:t>
          </w:r>
        </w:sdtContent>
      </w:sdt>
      <w:r w:rsidR="00C367A8" w:rsidRPr="00773FB0">
        <w:rPr>
          <w:highlight w:val="lightGray"/>
        </w:rPr>
        <w:t xml:space="preserve">NR </w:t>
      </w:r>
      <w:sdt>
        <w:sdtPr>
          <w:rPr>
            <w:highlight w:val="lightGray"/>
          </w:rPr>
          <w:id w:val="-1318268958"/>
          <w14:checkbox>
            <w14:checked w14:val="0"/>
            <w14:checkedState w14:val="2612" w14:font="MS Gothic"/>
            <w14:uncheckedState w14:val="2610" w14:font="MS Gothic"/>
          </w14:checkbox>
        </w:sdtPr>
        <w:sdtEndPr/>
        <w:sdtContent>
          <w:r w:rsidR="00C367A8">
            <w:rPr>
              <w:rFonts w:ascii="MS Gothic" w:eastAsia="MS Gothic" w:hAnsi="MS Gothic" w:hint="eastAsia"/>
              <w:highlight w:val="lightGray"/>
            </w:rPr>
            <w:t>☐</w:t>
          </w:r>
        </w:sdtContent>
      </w:sdt>
      <w:r w:rsidR="00C367A8" w:rsidRPr="00773FB0">
        <w:rPr>
          <w:highlight w:val="lightGray"/>
        </w:rPr>
        <w:t>SO</w:t>
      </w:r>
    </w:p>
    <w:p w14:paraId="4D0E048D" w14:textId="77777777" w:rsidR="00C367A8" w:rsidRDefault="00C367A8" w:rsidP="00C367A8">
      <w:pPr>
        <w:pStyle w:val="QuestionInfo"/>
      </w:pPr>
      <w:r>
        <w:t>Cette description doit inclure les renseignements suivants :</w:t>
      </w:r>
    </w:p>
    <w:p w14:paraId="2DD163E6" w14:textId="5202B32F" w:rsidR="00C367A8" w:rsidRDefault="00C367A8" w:rsidP="00C367A8">
      <w:pPr>
        <w:pStyle w:val="Questionliste"/>
      </w:pPr>
      <w:r>
        <w:t>le nom du système d’égout;</w:t>
      </w:r>
    </w:p>
    <w:p w14:paraId="54F23DC1" w14:textId="544DC444" w:rsidR="00C367A8" w:rsidRDefault="00C367A8" w:rsidP="00C367A8">
      <w:pPr>
        <w:pStyle w:val="Questionliste"/>
      </w:pPr>
      <w:r>
        <w:t>le type de système d’égout visé;</w:t>
      </w:r>
    </w:p>
    <w:p w14:paraId="6C37EEBA" w14:textId="0BC9C0F1" w:rsidR="00C367A8" w:rsidRDefault="00C367A8" w:rsidP="00C367A8">
      <w:pPr>
        <w:pStyle w:val="Questionliste"/>
      </w:pPr>
      <w:r>
        <w:t>la localisation des points de rejet</w:t>
      </w:r>
      <w:r w:rsidR="00271DF4">
        <w:t xml:space="preserve"> dans le système d’égout</w:t>
      </w:r>
      <w:r>
        <w:t>;</w:t>
      </w:r>
    </w:p>
    <w:p w14:paraId="38CE38B4" w14:textId="16A4FA83" w:rsidR="00C367A8" w:rsidRDefault="00C367A8" w:rsidP="00C367A8">
      <w:pPr>
        <w:pStyle w:val="Questionliste"/>
      </w:pPr>
      <w:r>
        <w:t>la localisation des conduites ou des canalisations;</w:t>
      </w:r>
    </w:p>
    <w:p w14:paraId="4D4C4B77" w14:textId="5DB73B23" w:rsidR="00782DC8" w:rsidRDefault="00C367A8" w:rsidP="00B44A62">
      <w:pPr>
        <w:pStyle w:val="Questionliste"/>
        <w:spacing w:after="120"/>
      </w:pPr>
      <w:r>
        <w:t>tout autre renseignement pertinent.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F106E" w14:paraId="51588DC0" w14:textId="77777777" w:rsidTr="004566F5">
        <w:trPr>
          <w:trHeight w:val="448"/>
          <w:jc w:val="center"/>
        </w:trPr>
        <w:sdt>
          <w:sdtPr>
            <w:id w:val="586653696"/>
            <w:placeholder>
              <w:docPart w:val="A9205177DA4A41A38740B6E9E43CDEE4"/>
            </w:placeholder>
            <w:showingPlcHdr/>
          </w:sdtPr>
          <w:sdtEndPr/>
          <w:sdtContent>
            <w:tc>
              <w:tcPr>
                <w:tcW w:w="16968" w:type="dxa"/>
                <w:shd w:val="clear" w:color="auto" w:fill="D9E2F3" w:themeFill="accent1" w:themeFillTint="33"/>
              </w:tcPr>
              <w:p w14:paraId="48D5E900" w14:textId="77777777" w:rsidR="00BF106E" w:rsidRDefault="00BF106E" w:rsidP="004566F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2278644" w14:textId="7ECE3F32" w:rsidR="008D6052" w:rsidRDefault="00B44A62" w:rsidP="00644592">
      <w:pPr>
        <w:pStyle w:val="Question"/>
      </w:pPr>
      <w:r>
        <w:lastRenderedPageBreak/>
        <w:t>2.4.3</w:t>
      </w:r>
      <w:r w:rsidR="00BF106E">
        <w:tab/>
      </w:r>
      <w:r w:rsidR="00644592" w:rsidRPr="00644592">
        <w:t xml:space="preserve"> </w:t>
      </w:r>
      <w:r w:rsidR="00B80924" w:rsidRPr="00B80924">
        <w:t>Le système d’égout</w:t>
      </w:r>
      <w:r w:rsidR="00CE29CC">
        <w:rPr>
          <w:vertAlign w:val="superscript"/>
        </w:rPr>
        <w:fldChar w:fldCharType="begin"/>
      </w:r>
      <w:r w:rsidR="00CE29CC">
        <w:rPr>
          <w:vertAlign w:val="superscript"/>
        </w:rPr>
        <w:instrText xml:space="preserve"> AUTOTEXTLIST  \s "NoStyle" \t "Pour plus de précisions, consultez le lexique à la fin du formulaire." \* MERGEFORMAT </w:instrText>
      </w:r>
      <w:r w:rsidR="00CE29CC">
        <w:rPr>
          <w:vertAlign w:val="superscript"/>
        </w:rPr>
        <w:fldChar w:fldCharType="separate"/>
      </w:r>
      <w:r w:rsidR="00CE29CC">
        <w:rPr>
          <w:vertAlign w:val="superscript"/>
        </w:rPr>
        <w:t>'?'</w:t>
      </w:r>
      <w:r w:rsidR="00CE29CC">
        <w:rPr>
          <w:vertAlign w:val="superscript"/>
        </w:rPr>
        <w:fldChar w:fldCharType="end"/>
      </w:r>
      <w:r w:rsidR="00B80924" w:rsidRPr="00B80924">
        <w:t xml:space="preserve"> comprend-il des ouvrages de surverse ou de dérivation</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rsidR="00B80924" w:rsidRPr="00B80924">
        <w:t xml:space="preserve"> situés </w:t>
      </w:r>
      <w:r w:rsidR="00FF2789">
        <w:t>entre le point de rejet et la station d’épuration</w:t>
      </w:r>
      <w:r w:rsidR="00B80924" w:rsidRPr="00B80924">
        <w:t xml:space="preserve"> </w:t>
      </w:r>
      <w:r w:rsidR="00644592" w:rsidRPr="00644592">
        <w:t>(art. 18(1) REAFIE)?</w:t>
      </w:r>
    </w:p>
    <w:p w14:paraId="7FA7A75A" w14:textId="77777777" w:rsidR="00644592" w:rsidRDefault="00715771" w:rsidP="00644592">
      <w:pPr>
        <w:pStyle w:val="Recevabilite"/>
      </w:pPr>
      <w:sdt>
        <w:sdtPr>
          <w:rPr>
            <w:highlight w:val="lightGray"/>
          </w:rPr>
          <w:id w:val="-785736814"/>
          <w14:checkbox>
            <w14:checked w14:val="0"/>
            <w14:checkedState w14:val="2612" w14:font="MS Gothic"/>
            <w14:uncheckedState w14:val="2610" w14:font="MS Gothic"/>
          </w14:checkbox>
        </w:sdtPr>
        <w:sdtEndPr/>
        <w:sdtContent>
          <w:r w:rsidR="00644592">
            <w:rPr>
              <w:rFonts w:ascii="MS Gothic" w:eastAsia="MS Gothic" w:hAnsi="MS Gothic" w:hint="eastAsia"/>
              <w:highlight w:val="lightGray"/>
            </w:rPr>
            <w:t>☐</w:t>
          </w:r>
        </w:sdtContent>
      </w:sdt>
      <w:r w:rsidR="00644592" w:rsidRPr="00773FB0">
        <w:rPr>
          <w:highlight w:val="lightGray"/>
        </w:rPr>
        <w:t xml:space="preserve">R </w:t>
      </w:r>
      <w:sdt>
        <w:sdtPr>
          <w:rPr>
            <w:highlight w:val="lightGray"/>
          </w:rPr>
          <w:id w:val="-1909831807"/>
          <w14:checkbox>
            <w14:checked w14:val="0"/>
            <w14:checkedState w14:val="2612" w14:font="MS Gothic"/>
            <w14:uncheckedState w14:val="2610" w14:font="MS Gothic"/>
          </w14:checkbox>
        </w:sdtPr>
        <w:sdtEndPr/>
        <w:sdtContent>
          <w:r w:rsidR="00644592">
            <w:rPr>
              <w:rFonts w:ascii="MS Gothic" w:eastAsia="MS Gothic" w:hAnsi="MS Gothic" w:hint="eastAsia"/>
              <w:highlight w:val="lightGray"/>
            </w:rPr>
            <w:t>☐</w:t>
          </w:r>
        </w:sdtContent>
      </w:sdt>
      <w:r w:rsidR="00644592" w:rsidRPr="00773FB0">
        <w:rPr>
          <w:highlight w:val="lightGray"/>
        </w:rPr>
        <w:t xml:space="preserve">NR </w:t>
      </w:r>
      <w:sdt>
        <w:sdtPr>
          <w:rPr>
            <w:highlight w:val="lightGray"/>
          </w:rPr>
          <w:id w:val="-2040810621"/>
          <w14:checkbox>
            <w14:checked w14:val="0"/>
            <w14:checkedState w14:val="2612" w14:font="MS Gothic"/>
            <w14:uncheckedState w14:val="2610" w14:font="MS Gothic"/>
          </w14:checkbox>
        </w:sdtPr>
        <w:sdtEndPr/>
        <w:sdtContent>
          <w:r w:rsidR="00644592">
            <w:rPr>
              <w:rFonts w:ascii="MS Gothic" w:eastAsia="MS Gothic" w:hAnsi="MS Gothic" w:hint="eastAsia"/>
              <w:highlight w:val="lightGray"/>
            </w:rPr>
            <w:t>☐</w:t>
          </w:r>
        </w:sdtContent>
      </w:sdt>
      <w:r w:rsidR="00644592" w:rsidRPr="00773FB0">
        <w:rPr>
          <w:highlight w:val="lightGray"/>
        </w:rPr>
        <w:t>SO</w:t>
      </w:r>
    </w:p>
    <w:p w14:paraId="651EA9BE" w14:textId="70C2AFCF" w:rsidR="00272F46" w:rsidRPr="00272F46" w:rsidRDefault="00272F46" w:rsidP="00272F46">
      <w:pPr>
        <w:pStyle w:val="QuestionInfo"/>
      </w:pPr>
      <w:r w:rsidRPr="00272F46">
        <w:t>Les contaminants</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rsidRPr="00272F46">
        <w:t xml:space="preserve"> rejetés au système d’égout sont notamment susceptibles de se retrouver dans l’environnement</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rsidRPr="00272F46">
        <w:t xml:space="preserve"> par l’entremise des ouvrages de surverse ou de dérivation.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44592" w14:paraId="0EEB6DBE" w14:textId="77777777" w:rsidTr="004566F5">
        <w:trPr>
          <w:trHeight w:val="272"/>
        </w:trPr>
        <w:tc>
          <w:tcPr>
            <w:tcW w:w="1637" w:type="dxa"/>
            <w:shd w:val="clear" w:color="auto" w:fill="D9E2F3" w:themeFill="accent1" w:themeFillTint="33"/>
          </w:tcPr>
          <w:p w14:paraId="38ED9EA2" w14:textId="77777777" w:rsidR="00644592" w:rsidRDefault="00715771" w:rsidP="004566F5">
            <w:pPr>
              <w:pStyle w:val="Normalformulaire"/>
              <w:spacing w:after="0"/>
            </w:pPr>
            <w:sdt>
              <w:sdtPr>
                <w:id w:val="-1203166703"/>
                <w14:checkbox>
                  <w14:checked w14:val="0"/>
                  <w14:checkedState w14:val="2612" w14:font="MS Gothic"/>
                  <w14:uncheckedState w14:val="2610" w14:font="MS Gothic"/>
                </w14:checkbox>
              </w:sdtPr>
              <w:sdtEndPr/>
              <w:sdtContent>
                <w:r w:rsidR="00644592">
                  <w:rPr>
                    <w:rFonts w:ascii="MS Gothic" w:hAnsi="MS Gothic" w:hint="eastAsia"/>
                  </w:rPr>
                  <w:t>☐</w:t>
                </w:r>
              </w:sdtContent>
            </w:sdt>
            <w:r w:rsidR="00644592">
              <w:t>Oui</w:t>
            </w:r>
            <w:r w:rsidR="00644592">
              <w:tab/>
              <w:t xml:space="preserve"> </w:t>
            </w:r>
            <w:sdt>
              <w:sdtPr>
                <w:id w:val="862407023"/>
                <w14:checkbox>
                  <w14:checked w14:val="0"/>
                  <w14:checkedState w14:val="2612" w14:font="MS Gothic"/>
                  <w14:uncheckedState w14:val="2610" w14:font="MS Gothic"/>
                </w14:checkbox>
              </w:sdtPr>
              <w:sdtEndPr/>
              <w:sdtContent>
                <w:r w:rsidR="00644592">
                  <w:rPr>
                    <w:rFonts w:ascii="MS Gothic" w:hAnsi="MS Gothic" w:hint="eastAsia"/>
                  </w:rPr>
                  <w:t>☐</w:t>
                </w:r>
              </w:sdtContent>
            </w:sdt>
            <w:r w:rsidR="00644592">
              <w:t>Non</w:t>
            </w:r>
          </w:p>
        </w:tc>
      </w:tr>
    </w:tbl>
    <w:p w14:paraId="78DDD109" w14:textId="48D64C25" w:rsidR="00644592" w:rsidRDefault="00644592" w:rsidP="00644592">
      <w:pPr>
        <w:pStyle w:val="Siouinon"/>
      </w:pPr>
      <w:r w:rsidRPr="004C7C4C">
        <w:t xml:space="preserve">Si vous avez répondu Non, passez à la </w:t>
      </w:r>
      <w:r>
        <w:t xml:space="preserve">question </w:t>
      </w:r>
      <w:r w:rsidR="006C3788">
        <w:t>2.4.22.</w:t>
      </w:r>
    </w:p>
    <w:p w14:paraId="6FA9D8F7" w14:textId="733B2D66" w:rsidR="00644592" w:rsidRDefault="006C3788" w:rsidP="00644592">
      <w:pPr>
        <w:pStyle w:val="Question"/>
      </w:pPr>
      <w:r>
        <w:t>2.4.4</w:t>
      </w:r>
      <w:r w:rsidR="00644592">
        <w:tab/>
      </w:r>
      <w:r w:rsidR="00DF30CF" w:rsidRPr="00DF30CF">
        <w:t>Décrivez tous les ouvrages de surverse ou de dérivation</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rsidR="00DF30CF" w:rsidRPr="00DF30CF">
        <w:t xml:space="preserve"> situés</w:t>
      </w:r>
      <w:r w:rsidR="00AF3282">
        <w:t xml:space="preserve"> entre le point de rejet et la station d’épuration </w:t>
      </w:r>
      <w:r w:rsidR="00DF30CF" w:rsidRPr="00DF30CF">
        <w:t>(art. 18(2) REAFIE)?</w:t>
      </w:r>
    </w:p>
    <w:p w14:paraId="5C88A594" w14:textId="77777777" w:rsidR="00F25D6C" w:rsidRDefault="00715771" w:rsidP="00F25D6C">
      <w:pPr>
        <w:pStyle w:val="Recevabilite"/>
      </w:pPr>
      <w:sdt>
        <w:sdtPr>
          <w:rPr>
            <w:highlight w:val="lightGray"/>
          </w:rPr>
          <w:id w:val="-371232407"/>
          <w14:checkbox>
            <w14:checked w14:val="0"/>
            <w14:checkedState w14:val="2612" w14:font="MS Gothic"/>
            <w14:uncheckedState w14:val="2610" w14:font="MS Gothic"/>
          </w14:checkbox>
        </w:sdtPr>
        <w:sdtEndPr/>
        <w:sdtContent>
          <w:r w:rsidR="00F25D6C">
            <w:rPr>
              <w:rFonts w:ascii="MS Gothic" w:eastAsia="MS Gothic" w:hAnsi="MS Gothic" w:hint="eastAsia"/>
              <w:highlight w:val="lightGray"/>
            </w:rPr>
            <w:t>☐</w:t>
          </w:r>
        </w:sdtContent>
      </w:sdt>
      <w:r w:rsidR="00F25D6C" w:rsidRPr="00773FB0">
        <w:rPr>
          <w:highlight w:val="lightGray"/>
        </w:rPr>
        <w:t xml:space="preserve">R </w:t>
      </w:r>
      <w:sdt>
        <w:sdtPr>
          <w:rPr>
            <w:highlight w:val="lightGray"/>
          </w:rPr>
          <w:id w:val="731979198"/>
          <w14:checkbox>
            <w14:checked w14:val="0"/>
            <w14:checkedState w14:val="2612" w14:font="MS Gothic"/>
            <w14:uncheckedState w14:val="2610" w14:font="MS Gothic"/>
          </w14:checkbox>
        </w:sdtPr>
        <w:sdtEndPr/>
        <w:sdtContent>
          <w:r w:rsidR="00F25D6C">
            <w:rPr>
              <w:rFonts w:ascii="MS Gothic" w:eastAsia="MS Gothic" w:hAnsi="MS Gothic" w:hint="eastAsia"/>
              <w:highlight w:val="lightGray"/>
            </w:rPr>
            <w:t>☐</w:t>
          </w:r>
        </w:sdtContent>
      </w:sdt>
      <w:r w:rsidR="00F25D6C" w:rsidRPr="00773FB0">
        <w:rPr>
          <w:highlight w:val="lightGray"/>
        </w:rPr>
        <w:t xml:space="preserve">NR </w:t>
      </w:r>
      <w:sdt>
        <w:sdtPr>
          <w:rPr>
            <w:highlight w:val="lightGray"/>
          </w:rPr>
          <w:id w:val="1366641522"/>
          <w14:checkbox>
            <w14:checked w14:val="0"/>
            <w14:checkedState w14:val="2612" w14:font="MS Gothic"/>
            <w14:uncheckedState w14:val="2610" w14:font="MS Gothic"/>
          </w14:checkbox>
        </w:sdtPr>
        <w:sdtEndPr/>
        <w:sdtContent>
          <w:r w:rsidR="00F25D6C">
            <w:rPr>
              <w:rFonts w:ascii="MS Gothic" w:eastAsia="MS Gothic" w:hAnsi="MS Gothic" w:hint="eastAsia"/>
              <w:highlight w:val="lightGray"/>
            </w:rPr>
            <w:t>☐</w:t>
          </w:r>
        </w:sdtContent>
      </w:sdt>
      <w:r w:rsidR="00F25D6C" w:rsidRPr="00773FB0">
        <w:rPr>
          <w:highlight w:val="lightGray"/>
        </w:rPr>
        <w:t>SO</w:t>
      </w:r>
    </w:p>
    <w:p w14:paraId="6D581D00" w14:textId="77777777" w:rsidR="00293CB7" w:rsidRDefault="00293CB7" w:rsidP="00293CB7">
      <w:pPr>
        <w:pStyle w:val="QuestionInfo"/>
      </w:pPr>
      <w:r>
        <w:t>Cette description doit inclure les renseignements suivants :</w:t>
      </w:r>
    </w:p>
    <w:p w14:paraId="685D7040" w14:textId="334CE49B" w:rsidR="00293CB7" w:rsidRDefault="00293CB7" w:rsidP="00293CB7">
      <w:pPr>
        <w:pStyle w:val="Questionliste"/>
      </w:pPr>
      <w:r>
        <w:t>l’identification des ouvrages de surverse situés entre le point de rejet et la station d’épuration</w:t>
      </w:r>
      <w:r w:rsidR="00CE29CC">
        <w:rPr>
          <w:vertAlign w:val="superscript"/>
        </w:rPr>
        <w:fldChar w:fldCharType="begin"/>
      </w:r>
      <w:r w:rsidR="00CE29CC">
        <w:rPr>
          <w:vertAlign w:val="superscript"/>
        </w:rPr>
        <w:instrText xml:space="preserve"> AUTOTEXTLIST  \s "NoStyle" \t "Pour plus de précisions, consultez le lexique à la fin du formulaire." \* MERGEFORMAT </w:instrText>
      </w:r>
      <w:r w:rsidR="00CE29CC">
        <w:rPr>
          <w:vertAlign w:val="superscript"/>
        </w:rPr>
        <w:fldChar w:fldCharType="separate"/>
      </w:r>
      <w:r w:rsidR="00CE29CC">
        <w:rPr>
          <w:vertAlign w:val="superscript"/>
        </w:rPr>
        <w:t>'?'</w:t>
      </w:r>
      <w:r w:rsidR="00CE29CC">
        <w:rPr>
          <w:vertAlign w:val="superscript"/>
        </w:rPr>
        <w:fldChar w:fldCharType="end"/>
      </w:r>
      <w:r>
        <w:t>;</w:t>
      </w:r>
    </w:p>
    <w:p w14:paraId="63A82CC7" w14:textId="236C3D26" w:rsidR="00293CB7" w:rsidRDefault="00293CB7" w:rsidP="00293CB7">
      <w:pPr>
        <w:pStyle w:val="Questionliste"/>
      </w:pPr>
      <w:r>
        <w:t>les normes de débordement</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t xml:space="preserve"> r</w:t>
      </w:r>
      <w:r w:rsidR="00642EB0">
        <w:t>è</w:t>
      </w:r>
      <w:r>
        <w:t>glementaire et supplémentaire en vigueur de tous les ouvrages de surverse situés entre le point de rejet et la station d’épuration;</w:t>
      </w:r>
    </w:p>
    <w:p w14:paraId="7B05E767" w14:textId="04FFE836" w:rsidR="004D5648" w:rsidRDefault="00293CB7" w:rsidP="00293CB7">
      <w:pPr>
        <w:pStyle w:val="Questionliste"/>
      </w:pPr>
      <w:r>
        <w:t>les bilans de performance des ouvrages de surverse des trois années antérieures de suivi.</w:t>
      </w:r>
    </w:p>
    <w:p w14:paraId="6899405F" w14:textId="77777777" w:rsidR="00293CB7" w:rsidRDefault="00293CB7" w:rsidP="00293CB7">
      <w:pPr>
        <w:pStyle w:val="Questionliste"/>
        <w:numPr>
          <w:ilvl w:val="0"/>
          <w:numId w:val="0"/>
        </w:numPr>
        <w:ind w:left="1491"/>
      </w:pPr>
    </w:p>
    <w:tbl>
      <w:tblPr>
        <w:tblW w:w="17010" w:type="dxa"/>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293CB7" w14:paraId="70FFDC60" w14:textId="77777777" w:rsidTr="002D099F">
        <w:trPr>
          <w:trHeight w:val="448"/>
        </w:trPr>
        <w:sdt>
          <w:sdtPr>
            <w:id w:val="-1227454023"/>
            <w:placeholder>
              <w:docPart w:val="CCE36D73C1C7432BBAA718783CA92C36"/>
            </w:placeholder>
            <w:showingPlcHdr/>
          </w:sdtPr>
          <w:sdtEndPr/>
          <w:sdtContent>
            <w:tc>
              <w:tcPr>
                <w:tcW w:w="16868" w:type="dxa"/>
                <w:shd w:val="clear" w:color="auto" w:fill="D9E2F3" w:themeFill="accent1" w:themeFillTint="33"/>
              </w:tcPr>
              <w:p w14:paraId="6C00AD29" w14:textId="77777777" w:rsidR="00293CB7" w:rsidRDefault="00293CB7" w:rsidP="002D099F">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8F25993" w14:textId="4F71EAF3" w:rsidR="004D5648" w:rsidRDefault="00B626F1" w:rsidP="004D5648">
      <w:pPr>
        <w:pStyle w:val="Question"/>
      </w:pPr>
      <w:r>
        <w:t>2.4.5</w:t>
      </w:r>
      <w:r w:rsidR="00293CB7">
        <w:tab/>
      </w:r>
      <w:r w:rsidR="0049719B" w:rsidRPr="0049719B">
        <w:t>Les concentrations en contaminants</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rsidR="0049719B" w:rsidRPr="0049719B">
        <w:t xml:space="preserve"> des effluents finaux rejetés dans le système d’égout</w:t>
      </w:r>
      <w:r w:rsidR="00CE29CC">
        <w:rPr>
          <w:vertAlign w:val="superscript"/>
        </w:rPr>
        <w:fldChar w:fldCharType="begin"/>
      </w:r>
      <w:r w:rsidR="00CE29CC">
        <w:rPr>
          <w:vertAlign w:val="superscript"/>
        </w:rPr>
        <w:instrText xml:space="preserve"> AUTOTEXTLIST  \s "NoStyle" \t "Pour plus de précisions, consultez le lexique à la fin du formulaire." \* MERGEFORMAT </w:instrText>
      </w:r>
      <w:r w:rsidR="00CE29CC">
        <w:rPr>
          <w:vertAlign w:val="superscript"/>
        </w:rPr>
        <w:fldChar w:fldCharType="separate"/>
      </w:r>
      <w:r w:rsidR="00CE29CC">
        <w:rPr>
          <w:vertAlign w:val="superscript"/>
        </w:rPr>
        <w:t>'?'</w:t>
      </w:r>
      <w:r w:rsidR="00CE29CC">
        <w:rPr>
          <w:vertAlign w:val="superscript"/>
        </w:rPr>
        <w:fldChar w:fldCharType="end"/>
      </w:r>
      <w:r w:rsidR="0049719B" w:rsidRPr="0049719B">
        <w:t xml:space="preserve"> respectent-elles les normes de l’annexe 1 de la </w:t>
      </w:r>
      <w:r w:rsidR="0049719B" w:rsidRPr="0049719B">
        <w:rPr>
          <w:i/>
          <w:iCs/>
        </w:rPr>
        <w:t xml:space="preserve">Démarche d’évaluation de l’acceptabilité d’un rejet d’eaux usées non domestiques dans un système d’égout municipal </w:t>
      </w:r>
      <w:r w:rsidR="0049719B" w:rsidRPr="0049719B">
        <w:t>(art. 18(2) REAFIE)?</w:t>
      </w:r>
    </w:p>
    <w:p w14:paraId="4C9FD223" w14:textId="35ADC103" w:rsidR="0049719B" w:rsidRDefault="00715771" w:rsidP="0049719B">
      <w:pPr>
        <w:pStyle w:val="Recevabilite"/>
      </w:pPr>
      <w:sdt>
        <w:sdtPr>
          <w:rPr>
            <w:highlight w:val="lightGray"/>
          </w:rPr>
          <w:id w:val="-1615748212"/>
          <w14:checkbox>
            <w14:checked w14:val="0"/>
            <w14:checkedState w14:val="2612" w14:font="MS Gothic"/>
            <w14:uncheckedState w14:val="2610" w14:font="MS Gothic"/>
          </w14:checkbox>
        </w:sdtPr>
        <w:sdtEndPr/>
        <w:sdtContent>
          <w:r w:rsidR="0049719B">
            <w:rPr>
              <w:rFonts w:ascii="MS Gothic" w:eastAsia="MS Gothic" w:hAnsi="MS Gothic" w:hint="eastAsia"/>
              <w:highlight w:val="lightGray"/>
            </w:rPr>
            <w:t>☐</w:t>
          </w:r>
        </w:sdtContent>
      </w:sdt>
      <w:r w:rsidR="0049719B" w:rsidRPr="00773FB0">
        <w:rPr>
          <w:highlight w:val="lightGray"/>
        </w:rPr>
        <w:t xml:space="preserve">R </w:t>
      </w:r>
      <w:sdt>
        <w:sdtPr>
          <w:rPr>
            <w:highlight w:val="lightGray"/>
          </w:rPr>
          <w:id w:val="-1995021710"/>
          <w14:checkbox>
            <w14:checked w14:val="0"/>
            <w14:checkedState w14:val="2612" w14:font="MS Gothic"/>
            <w14:uncheckedState w14:val="2610" w14:font="MS Gothic"/>
          </w14:checkbox>
        </w:sdtPr>
        <w:sdtEndPr/>
        <w:sdtContent>
          <w:r w:rsidR="0049719B">
            <w:rPr>
              <w:rFonts w:ascii="MS Gothic" w:eastAsia="MS Gothic" w:hAnsi="MS Gothic" w:hint="eastAsia"/>
              <w:highlight w:val="lightGray"/>
            </w:rPr>
            <w:t>☐</w:t>
          </w:r>
        </w:sdtContent>
      </w:sdt>
      <w:r w:rsidR="0049719B" w:rsidRPr="00773FB0">
        <w:rPr>
          <w:highlight w:val="lightGray"/>
        </w:rPr>
        <w:t xml:space="preserve">NR </w:t>
      </w:r>
      <w:sdt>
        <w:sdtPr>
          <w:rPr>
            <w:highlight w:val="lightGray"/>
          </w:rPr>
          <w:id w:val="395403533"/>
          <w14:checkbox>
            <w14:checked w14:val="0"/>
            <w14:checkedState w14:val="2612" w14:font="MS Gothic"/>
            <w14:uncheckedState w14:val="2610" w14:font="MS Gothic"/>
          </w14:checkbox>
        </w:sdtPr>
        <w:sdtEndPr/>
        <w:sdtContent>
          <w:r w:rsidR="0049719B">
            <w:rPr>
              <w:rFonts w:ascii="MS Gothic" w:eastAsia="MS Gothic" w:hAnsi="MS Gothic" w:hint="eastAsia"/>
              <w:highlight w:val="lightGray"/>
            </w:rPr>
            <w:t>☐</w:t>
          </w:r>
        </w:sdtContent>
      </w:sdt>
      <w:r w:rsidR="0049719B"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9719B" w14:paraId="0C3E6DF4" w14:textId="77777777" w:rsidTr="002D099F">
        <w:trPr>
          <w:trHeight w:val="272"/>
        </w:trPr>
        <w:tc>
          <w:tcPr>
            <w:tcW w:w="1637" w:type="dxa"/>
            <w:shd w:val="clear" w:color="auto" w:fill="D9E2F3" w:themeFill="accent1" w:themeFillTint="33"/>
          </w:tcPr>
          <w:p w14:paraId="36419002" w14:textId="77777777" w:rsidR="0049719B" w:rsidRDefault="00715771" w:rsidP="002D099F">
            <w:pPr>
              <w:pStyle w:val="Normalformulaire"/>
              <w:spacing w:after="0"/>
            </w:pPr>
            <w:sdt>
              <w:sdtPr>
                <w:id w:val="141246373"/>
                <w14:checkbox>
                  <w14:checked w14:val="0"/>
                  <w14:checkedState w14:val="2612" w14:font="MS Gothic"/>
                  <w14:uncheckedState w14:val="2610" w14:font="MS Gothic"/>
                </w14:checkbox>
              </w:sdtPr>
              <w:sdtEndPr/>
              <w:sdtContent>
                <w:r w:rsidR="0049719B">
                  <w:rPr>
                    <w:rFonts w:ascii="MS Gothic" w:hAnsi="MS Gothic" w:hint="eastAsia"/>
                  </w:rPr>
                  <w:t>☐</w:t>
                </w:r>
              </w:sdtContent>
            </w:sdt>
            <w:r w:rsidR="0049719B">
              <w:t>Oui</w:t>
            </w:r>
            <w:r w:rsidR="0049719B">
              <w:tab/>
              <w:t xml:space="preserve"> </w:t>
            </w:r>
            <w:sdt>
              <w:sdtPr>
                <w:id w:val="-58554103"/>
                <w14:checkbox>
                  <w14:checked w14:val="0"/>
                  <w14:checkedState w14:val="2612" w14:font="MS Gothic"/>
                  <w14:uncheckedState w14:val="2610" w14:font="MS Gothic"/>
                </w14:checkbox>
              </w:sdtPr>
              <w:sdtEndPr/>
              <w:sdtContent>
                <w:r w:rsidR="0049719B">
                  <w:rPr>
                    <w:rFonts w:ascii="MS Gothic" w:hAnsi="MS Gothic" w:hint="eastAsia"/>
                  </w:rPr>
                  <w:t>☐</w:t>
                </w:r>
              </w:sdtContent>
            </w:sdt>
            <w:r w:rsidR="0049719B">
              <w:t>Non</w:t>
            </w:r>
          </w:p>
        </w:tc>
      </w:tr>
    </w:tbl>
    <w:p w14:paraId="6A8EE254" w14:textId="2F420D4D" w:rsidR="0049719B" w:rsidRDefault="0049719B" w:rsidP="0049719B">
      <w:pPr>
        <w:pStyle w:val="Siouinon"/>
      </w:pPr>
      <w:r w:rsidRPr="004C7C4C">
        <w:t xml:space="preserve">Si vous avez répondu </w:t>
      </w:r>
      <w:r>
        <w:t>Oui</w:t>
      </w:r>
      <w:r w:rsidRPr="004C7C4C">
        <w:t xml:space="preserve">, passez à la </w:t>
      </w:r>
      <w:r>
        <w:t xml:space="preserve">question </w:t>
      </w:r>
      <w:r w:rsidR="008C2908">
        <w:t>2.4.16.</w:t>
      </w:r>
    </w:p>
    <w:p w14:paraId="520CD938" w14:textId="460A9FB6" w:rsidR="0049719B" w:rsidRDefault="008C2908" w:rsidP="0049719B">
      <w:pPr>
        <w:pStyle w:val="Question"/>
      </w:pPr>
      <w:r>
        <w:t>2.4.6</w:t>
      </w:r>
      <w:r w:rsidR="0049719B">
        <w:tab/>
      </w:r>
      <w:r w:rsidR="003D095A" w:rsidRPr="003D095A">
        <w:t>Pour chaque effluent final, identifiez les contaminants</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rsidR="003D095A" w:rsidRPr="003D095A">
        <w:t xml:space="preserve"> qui excèdent les normes de l’annexe 1 de la </w:t>
      </w:r>
      <w:r w:rsidR="003D095A" w:rsidRPr="003D095A">
        <w:rPr>
          <w:i/>
          <w:iCs/>
        </w:rPr>
        <w:t>Démarche d’évaluation de l’acceptabilité d’un rejet d’eaux usées non domestiques dans un système d’égout municipal</w:t>
      </w:r>
      <w:r w:rsidR="003D095A" w:rsidRPr="003D095A">
        <w:t xml:space="preserve"> ou qui n’y sont pas listés (art. 18(3) REAFIE).</w:t>
      </w:r>
    </w:p>
    <w:p w14:paraId="04AC0757" w14:textId="62F15E83" w:rsidR="003D095A" w:rsidRDefault="00715771" w:rsidP="003D095A">
      <w:pPr>
        <w:pStyle w:val="Recevabilite"/>
      </w:pPr>
      <w:sdt>
        <w:sdtPr>
          <w:rPr>
            <w:highlight w:val="lightGray"/>
          </w:rPr>
          <w:id w:val="-1482000877"/>
          <w14:checkbox>
            <w14:checked w14:val="0"/>
            <w14:checkedState w14:val="2612" w14:font="MS Gothic"/>
            <w14:uncheckedState w14:val="2610" w14:font="MS Gothic"/>
          </w14:checkbox>
        </w:sdtPr>
        <w:sdtEndPr/>
        <w:sdtContent>
          <w:r w:rsidR="003E26DD">
            <w:rPr>
              <w:rFonts w:ascii="MS Gothic" w:eastAsia="MS Gothic" w:hAnsi="MS Gothic" w:hint="eastAsia"/>
              <w:highlight w:val="lightGray"/>
            </w:rPr>
            <w:t>☐</w:t>
          </w:r>
        </w:sdtContent>
      </w:sdt>
      <w:r w:rsidR="003D095A" w:rsidRPr="00773FB0">
        <w:rPr>
          <w:highlight w:val="lightGray"/>
        </w:rPr>
        <w:t xml:space="preserve">R </w:t>
      </w:r>
      <w:sdt>
        <w:sdtPr>
          <w:rPr>
            <w:highlight w:val="lightGray"/>
          </w:rPr>
          <w:id w:val="221654461"/>
          <w14:checkbox>
            <w14:checked w14:val="0"/>
            <w14:checkedState w14:val="2612" w14:font="MS Gothic"/>
            <w14:uncheckedState w14:val="2610" w14:font="MS Gothic"/>
          </w14:checkbox>
        </w:sdtPr>
        <w:sdtEndPr/>
        <w:sdtContent>
          <w:r w:rsidR="003D095A">
            <w:rPr>
              <w:rFonts w:ascii="MS Gothic" w:eastAsia="MS Gothic" w:hAnsi="MS Gothic" w:hint="eastAsia"/>
              <w:highlight w:val="lightGray"/>
            </w:rPr>
            <w:t>☐</w:t>
          </w:r>
        </w:sdtContent>
      </w:sdt>
      <w:r w:rsidR="003D095A" w:rsidRPr="00773FB0">
        <w:rPr>
          <w:highlight w:val="lightGray"/>
        </w:rPr>
        <w:t xml:space="preserve">NR </w:t>
      </w:r>
      <w:sdt>
        <w:sdtPr>
          <w:rPr>
            <w:highlight w:val="lightGray"/>
          </w:rPr>
          <w:id w:val="225510956"/>
          <w14:checkbox>
            <w14:checked w14:val="0"/>
            <w14:checkedState w14:val="2612" w14:font="MS Gothic"/>
            <w14:uncheckedState w14:val="2610" w14:font="MS Gothic"/>
          </w14:checkbox>
        </w:sdtPr>
        <w:sdtEndPr/>
        <w:sdtContent>
          <w:r w:rsidR="003D095A">
            <w:rPr>
              <w:rFonts w:ascii="MS Gothic" w:eastAsia="MS Gothic" w:hAnsi="MS Gothic" w:hint="eastAsia"/>
              <w:highlight w:val="lightGray"/>
            </w:rPr>
            <w:t>☐</w:t>
          </w:r>
        </w:sdtContent>
      </w:sdt>
      <w:r w:rsidR="003D095A" w:rsidRPr="00773FB0">
        <w:rPr>
          <w:highlight w:val="lightGray"/>
        </w:rPr>
        <w:t>SO</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3E26DD" w14:paraId="3C2BBCFE" w14:textId="77777777" w:rsidTr="005D0DFA">
        <w:trPr>
          <w:trHeight w:val="448"/>
        </w:trPr>
        <w:sdt>
          <w:sdtPr>
            <w:id w:val="-1213574457"/>
            <w:placeholder>
              <w:docPart w:val="864CC8871A9F4DF8BF27BFDCA350CA3D"/>
            </w:placeholder>
            <w:showingPlcHdr/>
          </w:sdtPr>
          <w:sdtEndPr/>
          <w:sdtContent>
            <w:tc>
              <w:tcPr>
                <w:tcW w:w="17010" w:type="dxa"/>
                <w:shd w:val="clear" w:color="auto" w:fill="D9E2F3" w:themeFill="accent1" w:themeFillTint="33"/>
              </w:tcPr>
              <w:p w14:paraId="0252C3BC" w14:textId="77777777" w:rsidR="003E26DD" w:rsidRDefault="003E26DD" w:rsidP="005D0DFA">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356E52A" w14:textId="77777777" w:rsidR="003E26DD" w:rsidRPr="003E26DD" w:rsidRDefault="003E26DD" w:rsidP="003E26DD">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945"/>
        <w:gridCol w:w="6065"/>
      </w:tblGrid>
      <w:tr w:rsidR="003E26DD" w14:paraId="2B8BA117" w14:textId="77777777" w:rsidTr="003E26DD">
        <w:trPr>
          <w:trHeight w:val="288"/>
        </w:trPr>
        <w:tc>
          <w:tcPr>
            <w:tcW w:w="17010" w:type="dxa"/>
            <w:gridSpan w:val="2"/>
            <w:shd w:val="clear" w:color="auto" w:fill="D9E2F3" w:themeFill="accent1" w:themeFillTint="33"/>
          </w:tcPr>
          <w:p w14:paraId="4EEE6AFF" w14:textId="63EA3DF2" w:rsidR="003E26DD" w:rsidRDefault="00715771" w:rsidP="005D0DFA">
            <w:pPr>
              <w:pStyle w:val="Normalformulaire"/>
              <w:spacing w:after="0"/>
            </w:pPr>
            <w:sdt>
              <w:sdtPr>
                <w:id w:val="518363064"/>
                <w14:checkbox>
                  <w14:checked w14:val="0"/>
                  <w14:checkedState w14:val="2612" w14:font="MS Gothic"/>
                  <w14:uncheckedState w14:val="2610" w14:font="MS Gothic"/>
                </w14:checkbox>
              </w:sdtPr>
              <w:sdtEndPr/>
              <w:sdtContent>
                <w:r w:rsidR="003E26DD">
                  <w:rPr>
                    <w:rFonts w:ascii="MS Gothic" w:hAnsi="MS Gothic" w:hint="eastAsia"/>
                  </w:rPr>
                  <w:t>☐</w:t>
                </w:r>
              </w:sdtContent>
            </w:sdt>
            <w:r w:rsidR="003E26DD">
              <w:t xml:space="preserve"> L’information est présente dans le rapport technique signé par un ingénieur </w:t>
            </w:r>
          </w:p>
        </w:tc>
      </w:tr>
      <w:tr w:rsidR="003E26DD" w14:paraId="30057F86" w14:textId="77777777" w:rsidTr="003E26DD">
        <w:trPr>
          <w:trHeight w:val="280"/>
        </w:trPr>
        <w:tc>
          <w:tcPr>
            <w:tcW w:w="10945" w:type="dxa"/>
            <w:shd w:val="clear" w:color="auto" w:fill="D9E2F3" w:themeFill="accent1" w:themeFillTint="33"/>
          </w:tcPr>
          <w:p w14:paraId="26AFAAC7" w14:textId="77777777" w:rsidR="003E26DD" w:rsidRDefault="003E26DD" w:rsidP="005D0DFA">
            <w:pPr>
              <w:pStyle w:val="Normalformulaire"/>
              <w:spacing w:before="120" w:after="120"/>
            </w:pPr>
            <w:r>
              <w:t xml:space="preserve"> </w:t>
            </w:r>
            <w:sdt>
              <w:sdtPr>
                <w:id w:val="-1137726008"/>
                <w:placeholder>
                  <w:docPart w:val="A80CB4E67A3946A68832623B125471AD"/>
                </w:placeholder>
                <w:showingPlcHdr/>
              </w:sdtPr>
              <w:sdtEndPr/>
              <w:sdtContent>
                <w:r>
                  <w:rPr>
                    <w:rStyle w:val="Textedelespacerserv"/>
                    <w:i/>
                    <w:iCs/>
                  </w:rPr>
                  <w:t>Indiquez</w:t>
                </w:r>
                <w:r w:rsidRPr="00A728C8">
                  <w:rPr>
                    <w:rStyle w:val="Textedelespacerserv"/>
                    <w:i/>
                    <w:iCs/>
                  </w:rPr>
                  <w:t xml:space="preserve"> </w:t>
                </w:r>
                <w:r>
                  <w:rPr>
                    <w:rStyle w:val="Textedelespacerserv"/>
                    <w:i/>
                    <w:iCs/>
                  </w:rPr>
                  <w:t>le nom du document.</w:t>
                </w:r>
              </w:sdtContent>
            </w:sdt>
          </w:p>
        </w:tc>
        <w:tc>
          <w:tcPr>
            <w:tcW w:w="6065" w:type="dxa"/>
            <w:shd w:val="clear" w:color="auto" w:fill="D9E2F3" w:themeFill="accent1" w:themeFillTint="33"/>
          </w:tcPr>
          <w:p w14:paraId="3C374958" w14:textId="77777777" w:rsidR="003E26DD" w:rsidRDefault="00715771" w:rsidP="005D0DFA">
            <w:pPr>
              <w:pStyle w:val="Normalformulaire"/>
              <w:spacing w:before="120" w:after="120"/>
              <w:ind w:left="130"/>
            </w:pPr>
            <w:sdt>
              <w:sdtPr>
                <w:id w:val="746544714"/>
                <w:placeholder>
                  <w:docPart w:val="67B9A953C8F848FF957D6C3A578C41A1"/>
                </w:placeholder>
                <w:showingPlcHdr/>
              </w:sdtPr>
              <w:sdtEndPr/>
              <w:sdtContent>
                <w:r w:rsidR="003E26DD">
                  <w:rPr>
                    <w:rStyle w:val="Textedelespacerserv"/>
                    <w:i/>
                    <w:iCs/>
                  </w:rPr>
                  <w:t>Précisez la section.</w:t>
                </w:r>
              </w:sdtContent>
            </w:sdt>
          </w:p>
        </w:tc>
      </w:tr>
    </w:tbl>
    <w:p w14:paraId="11ED0A8B" w14:textId="0BE22E34" w:rsidR="00593C08" w:rsidRDefault="00B274D3" w:rsidP="00593C08">
      <w:pPr>
        <w:pStyle w:val="Question"/>
      </w:pPr>
      <w:r>
        <w:lastRenderedPageBreak/>
        <w:t>2.4.7</w:t>
      </w:r>
      <w:r w:rsidR="003D095A">
        <w:tab/>
      </w:r>
      <w:r w:rsidR="00593C08">
        <w:t>Une entente de dérogation à la r</w:t>
      </w:r>
      <w:r w:rsidR="00642EB0">
        <w:t>è</w:t>
      </w:r>
      <w:r w:rsidR="00593C08">
        <w:t xml:space="preserve">glementation sur les rejets à l’égout a-t-elle été conclue avec une municipalité (art. 18(5) REAFIE)? </w:t>
      </w:r>
    </w:p>
    <w:p w14:paraId="49802341" w14:textId="0D2AF8F9" w:rsidR="003D095A" w:rsidRPr="003D095A" w:rsidRDefault="00715771" w:rsidP="00051711">
      <w:pPr>
        <w:pStyle w:val="Recevabilite"/>
      </w:pPr>
      <w:sdt>
        <w:sdtPr>
          <w:rPr>
            <w:highlight w:val="lightGray"/>
          </w:rPr>
          <w:id w:val="222189085"/>
          <w14:checkbox>
            <w14:checked w14:val="0"/>
            <w14:checkedState w14:val="2612" w14:font="MS Gothic"/>
            <w14:uncheckedState w14:val="2610" w14:font="MS Gothic"/>
          </w14:checkbox>
        </w:sdtPr>
        <w:sdtEndPr/>
        <w:sdtContent>
          <w:r w:rsidR="00593C08">
            <w:rPr>
              <w:rFonts w:ascii="MS Gothic" w:eastAsia="MS Gothic" w:hAnsi="MS Gothic" w:hint="eastAsia"/>
              <w:highlight w:val="lightGray"/>
            </w:rPr>
            <w:t>☐</w:t>
          </w:r>
        </w:sdtContent>
      </w:sdt>
      <w:r w:rsidR="00593C08" w:rsidRPr="00773FB0">
        <w:rPr>
          <w:highlight w:val="lightGray"/>
        </w:rPr>
        <w:t xml:space="preserve">R </w:t>
      </w:r>
      <w:sdt>
        <w:sdtPr>
          <w:rPr>
            <w:highlight w:val="lightGray"/>
          </w:rPr>
          <w:id w:val="-299462871"/>
          <w14:checkbox>
            <w14:checked w14:val="0"/>
            <w14:checkedState w14:val="2612" w14:font="MS Gothic"/>
            <w14:uncheckedState w14:val="2610" w14:font="MS Gothic"/>
          </w14:checkbox>
        </w:sdtPr>
        <w:sdtEndPr/>
        <w:sdtContent>
          <w:r w:rsidR="00593C08">
            <w:rPr>
              <w:rFonts w:ascii="MS Gothic" w:eastAsia="MS Gothic" w:hAnsi="MS Gothic" w:hint="eastAsia"/>
              <w:highlight w:val="lightGray"/>
            </w:rPr>
            <w:t>☐</w:t>
          </w:r>
        </w:sdtContent>
      </w:sdt>
      <w:r w:rsidR="00593C08" w:rsidRPr="00773FB0">
        <w:rPr>
          <w:highlight w:val="lightGray"/>
        </w:rPr>
        <w:t xml:space="preserve">NR </w:t>
      </w:r>
      <w:sdt>
        <w:sdtPr>
          <w:rPr>
            <w:highlight w:val="lightGray"/>
          </w:rPr>
          <w:id w:val="2078165467"/>
          <w14:checkbox>
            <w14:checked w14:val="0"/>
            <w14:checkedState w14:val="2612" w14:font="MS Gothic"/>
            <w14:uncheckedState w14:val="2610" w14:font="MS Gothic"/>
          </w14:checkbox>
        </w:sdtPr>
        <w:sdtEndPr/>
        <w:sdtContent>
          <w:r w:rsidR="00593C08">
            <w:rPr>
              <w:rFonts w:ascii="MS Gothic" w:eastAsia="MS Gothic" w:hAnsi="MS Gothic" w:hint="eastAsia"/>
              <w:highlight w:val="lightGray"/>
            </w:rPr>
            <w:t>☐</w:t>
          </w:r>
        </w:sdtContent>
      </w:sdt>
      <w:r w:rsidR="00593C08"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93C08" w14:paraId="25A109E7" w14:textId="77777777" w:rsidTr="002D099F">
        <w:trPr>
          <w:trHeight w:val="272"/>
        </w:trPr>
        <w:tc>
          <w:tcPr>
            <w:tcW w:w="1637" w:type="dxa"/>
            <w:shd w:val="clear" w:color="auto" w:fill="D9E2F3" w:themeFill="accent1" w:themeFillTint="33"/>
          </w:tcPr>
          <w:p w14:paraId="543C3A9A" w14:textId="77777777" w:rsidR="00593C08" w:rsidRDefault="00715771" w:rsidP="002D099F">
            <w:pPr>
              <w:pStyle w:val="Normalformulaire"/>
              <w:spacing w:after="0"/>
            </w:pPr>
            <w:sdt>
              <w:sdtPr>
                <w:id w:val="-227991709"/>
                <w14:checkbox>
                  <w14:checked w14:val="0"/>
                  <w14:checkedState w14:val="2612" w14:font="MS Gothic"/>
                  <w14:uncheckedState w14:val="2610" w14:font="MS Gothic"/>
                </w14:checkbox>
              </w:sdtPr>
              <w:sdtEndPr/>
              <w:sdtContent>
                <w:r w:rsidR="00593C08">
                  <w:rPr>
                    <w:rFonts w:ascii="MS Gothic" w:hAnsi="MS Gothic" w:hint="eastAsia"/>
                  </w:rPr>
                  <w:t>☐</w:t>
                </w:r>
              </w:sdtContent>
            </w:sdt>
            <w:r w:rsidR="00593C08">
              <w:t>Oui</w:t>
            </w:r>
            <w:r w:rsidR="00593C08">
              <w:tab/>
              <w:t xml:space="preserve"> </w:t>
            </w:r>
            <w:sdt>
              <w:sdtPr>
                <w:id w:val="1571148408"/>
                <w14:checkbox>
                  <w14:checked w14:val="0"/>
                  <w14:checkedState w14:val="2612" w14:font="MS Gothic"/>
                  <w14:uncheckedState w14:val="2610" w14:font="MS Gothic"/>
                </w14:checkbox>
              </w:sdtPr>
              <w:sdtEndPr/>
              <w:sdtContent>
                <w:r w:rsidR="00593C08">
                  <w:rPr>
                    <w:rFonts w:ascii="MS Gothic" w:hAnsi="MS Gothic" w:hint="eastAsia"/>
                  </w:rPr>
                  <w:t>☐</w:t>
                </w:r>
              </w:sdtContent>
            </w:sdt>
            <w:r w:rsidR="00593C08">
              <w:t>Non</w:t>
            </w:r>
          </w:p>
        </w:tc>
      </w:tr>
    </w:tbl>
    <w:p w14:paraId="0030166D" w14:textId="2685E7E5" w:rsidR="0049719B" w:rsidRDefault="00051711" w:rsidP="00051711">
      <w:pPr>
        <w:pStyle w:val="QuestionInfo"/>
        <w:spacing w:before="240"/>
      </w:pPr>
      <w:r w:rsidRPr="00051711">
        <w:t xml:space="preserve">Pour faciliter l’analyse de la demande, </w:t>
      </w:r>
      <w:r w:rsidR="00B274D3">
        <w:t>il est recommandé</w:t>
      </w:r>
      <w:r w:rsidRPr="00051711">
        <w:t xml:space="preserve"> de joindre l’entente de dérogation ou tout autre document pertinent. Notez que ces documents pourraient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szCs w:val="20"/>
          </w:rPr>
          <w:id w:val="617031190"/>
          <w15:repeatingSection/>
        </w:sdtPr>
        <w:sdtEndPr/>
        <w:sdtContent>
          <w:sdt>
            <w:sdtPr>
              <w:rPr>
                <w:rFonts w:eastAsia="MS Gothic"/>
                <w:bCs/>
                <w:szCs w:val="20"/>
              </w:rPr>
              <w:id w:val="1900168538"/>
              <w:placeholder>
                <w:docPart w:val="EF1FFE5835C5457BACBE1D0710F4C80B"/>
              </w:placeholder>
              <w15:repeatingSectionItem/>
            </w:sdtPr>
            <w:sdtEndPr/>
            <w:sdtContent>
              <w:sdt>
                <w:sdtPr>
                  <w:rPr>
                    <w:rFonts w:eastAsia="MS Gothic"/>
                    <w:bCs/>
                    <w:szCs w:val="20"/>
                  </w:rPr>
                  <w:id w:val="-583074288"/>
                  <w15:repeatingSection/>
                </w:sdtPr>
                <w:sdtEndPr/>
                <w:sdtContent>
                  <w:sdt>
                    <w:sdtPr>
                      <w:rPr>
                        <w:rFonts w:eastAsia="MS Gothic"/>
                        <w:bCs/>
                        <w:szCs w:val="20"/>
                      </w:rPr>
                      <w:id w:val="610483169"/>
                      <w:placeholder>
                        <w:docPart w:val="EF1FFE5835C5457BACBE1D0710F4C80B"/>
                      </w:placeholder>
                      <w15:repeatingSectionItem/>
                    </w:sdtPr>
                    <w:sdtEndPr/>
                    <w:sdtContent>
                      <w:tr w:rsidR="00051711" w:rsidRPr="00256E3C" w14:paraId="1192D29F" w14:textId="77777777" w:rsidTr="002D099F">
                        <w:trPr>
                          <w:trHeight w:val="448"/>
                          <w:jc w:val="center"/>
                        </w:trPr>
                        <w:sdt>
                          <w:sdtPr>
                            <w:rPr>
                              <w:rFonts w:eastAsia="MS Gothic"/>
                              <w:bCs/>
                              <w:szCs w:val="20"/>
                            </w:rPr>
                            <w:id w:val="2016259922"/>
                            <w:placeholder>
                              <w:docPart w:val="3AAD55EA33E64CA6BA238D695D549D8D"/>
                            </w:placeholder>
                            <w:showingPlcHdr/>
                          </w:sdtPr>
                          <w:sdtEndPr/>
                          <w:sdtContent>
                            <w:tc>
                              <w:tcPr>
                                <w:tcW w:w="10768" w:type="dxa"/>
                                <w:shd w:val="clear" w:color="auto" w:fill="D9E2F3" w:themeFill="accent1" w:themeFillTint="33"/>
                              </w:tcPr>
                              <w:p w14:paraId="0B77B90F" w14:textId="77777777" w:rsidR="00051711" w:rsidRPr="00256E3C" w:rsidRDefault="00051711" w:rsidP="002D099F">
                                <w:pPr>
                                  <w:spacing w:after="0"/>
                                  <w:rPr>
                                    <w:rFonts w:eastAsia="MS Gothic"/>
                                    <w:bCs/>
                                    <w:szCs w:val="20"/>
                                  </w:rPr>
                                </w:pPr>
                                <w:r w:rsidRPr="00256E3C">
                                  <w:rPr>
                                    <w:rFonts w:eastAsia="MS Gothic"/>
                                    <w:bCs/>
                                    <w:i/>
                                    <w:iCs/>
                                    <w:color w:val="808080"/>
                                    <w:szCs w:val="20"/>
                                  </w:rPr>
                                  <w:t>Indiquez le nom du document.</w:t>
                                </w:r>
                              </w:p>
                            </w:tc>
                          </w:sdtContent>
                        </w:sdt>
                        <w:sdt>
                          <w:sdtPr>
                            <w:rPr>
                              <w:rFonts w:eastAsia="MS Gothic"/>
                              <w:bCs/>
                              <w:szCs w:val="20"/>
                            </w:rPr>
                            <w:id w:val="1212531488"/>
                            <w:placeholder>
                              <w:docPart w:val="2ABD65E7DA994174904949F90B51D509"/>
                            </w:placeholder>
                            <w:showingPlcHdr/>
                          </w:sdtPr>
                          <w:sdtEndPr/>
                          <w:sdtContent>
                            <w:tc>
                              <w:tcPr>
                                <w:tcW w:w="6200" w:type="dxa"/>
                                <w:shd w:val="clear" w:color="auto" w:fill="D9E2F3" w:themeFill="accent1" w:themeFillTint="33"/>
                              </w:tcPr>
                              <w:p w14:paraId="0B031D97" w14:textId="77777777" w:rsidR="00051711" w:rsidRPr="00256E3C" w:rsidRDefault="00051711" w:rsidP="002D099F">
                                <w:pPr>
                                  <w:spacing w:after="0"/>
                                  <w:rPr>
                                    <w:rFonts w:eastAsia="MS Gothic"/>
                                    <w:bCs/>
                                    <w:szCs w:val="20"/>
                                  </w:rPr>
                                </w:pPr>
                                <w:r w:rsidRPr="00256E3C">
                                  <w:rPr>
                                    <w:rFonts w:eastAsia="MS Gothic"/>
                                    <w:bCs/>
                                    <w:i/>
                                    <w:iCs/>
                                    <w:color w:val="808080"/>
                                    <w:szCs w:val="20"/>
                                  </w:rPr>
                                  <w:t>Précisez la section.</w:t>
                                </w:r>
                              </w:p>
                            </w:tc>
                          </w:sdtContent>
                        </w:sdt>
                      </w:tr>
                    </w:sdtContent>
                  </w:sdt>
                </w:sdtContent>
              </w:sdt>
            </w:sdtContent>
          </w:sdt>
        </w:sdtContent>
      </w:sdt>
    </w:tbl>
    <w:p w14:paraId="1E35D61C" w14:textId="546109A7" w:rsidR="00051711" w:rsidRDefault="008B3B42" w:rsidP="00051711">
      <w:pPr>
        <w:pStyle w:val="Question"/>
      </w:pPr>
      <w:r>
        <w:t>2.4.8</w:t>
      </w:r>
      <w:r w:rsidR="00051711">
        <w:tab/>
      </w:r>
      <w:r w:rsidR="00FC521B" w:rsidRPr="00FC521B">
        <w:t>Les normes de débordement</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rsidR="00FC521B" w:rsidRPr="00FC521B">
        <w:t xml:space="preserve"> supplémentaires des ouvrages de surverse situés en aval du point de rejet jusqu’à la station d’épuration</w:t>
      </w:r>
      <w:r w:rsidR="00CE29CC">
        <w:rPr>
          <w:vertAlign w:val="superscript"/>
        </w:rPr>
        <w:fldChar w:fldCharType="begin"/>
      </w:r>
      <w:r w:rsidR="00CE29CC">
        <w:rPr>
          <w:vertAlign w:val="superscript"/>
        </w:rPr>
        <w:instrText xml:space="preserve"> AUTOTEXTLIST  \s "NoStyle" \t "Pour plus de précisions, consultez le lexique à la fin du formulaire." \* MERGEFORMAT </w:instrText>
      </w:r>
      <w:r w:rsidR="00CE29CC">
        <w:rPr>
          <w:vertAlign w:val="superscript"/>
        </w:rPr>
        <w:fldChar w:fldCharType="separate"/>
      </w:r>
      <w:r w:rsidR="00CE29CC">
        <w:rPr>
          <w:vertAlign w:val="superscript"/>
        </w:rPr>
        <w:t>'?'</w:t>
      </w:r>
      <w:r w:rsidR="00CE29CC">
        <w:rPr>
          <w:vertAlign w:val="superscript"/>
        </w:rPr>
        <w:fldChar w:fldCharType="end"/>
      </w:r>
      <w:r w:rsidR="00FC521B" w:rsidRPr="00FC521B">
        <w:t xml:space="preserve"> sont-elles ou deviendront-elles toutes </w:t>
      </w:r>
      <w:r>
        <w:t>conforme</w:t>
      </w:r>
      <w:r w:rsidR="005030EF">
        <w:t>s</w:t>
      </w:r>
      <w:r>
        <w:t xml:space="preserve"> </w:t>
      </w:r>
      <w:r w:rsidR="00FC521B" w:rsidRPr="00FC521B">
        <w:t>à l’exigence d’urgence seulement (PF0</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rsidR="00FC521B" w:rsidRPr="00FC521B">
        <w:t>) (art. 18(2) REAFIE)?</w:t>
      </w:r>
    </w:p>
    <w:p w14:paraId="18297B7F" w14:textId="77777777" w:rsidR="00FC521B" w:rsidRPr="003D095A" w:rsidRDefault="00715771" w:rsidP="00FC521B">
      <w:pPr>
        <w:pStyle w:val="Recevabilite"/>
      </w:pPr>
      <w:sdt>
        <w:sdtPr>
          <w:rPr>
            <w:highlight w:val="lightGray"/>
          </w:rPr>
          <w:id w:val="811833355"/>
          <w14:checkbox>
            <w14:checked w14:val="0"/>
            <w14:checkedState w14:val="2612" w14:font="MS Gothic"/>
            <w14:uncheckedState w14:val="2610" w14:font="MS Gothic"/>
          </w14:checkbox>
        </w:sdtPr>
        <w:sdtEndPr/>
        <w:sdtContent>
          <w:r w:rsidR="00FC521B">
            <w:rPr>
              <w:rFonts w:ascii="MS Gothic" w:eastAsia="MS Gothic" w:hAnsi="MS Gothic" w:hint="eastAsia"/>
              <w:highlight w:val="lightGray"/>
            </w:rPr>
            <w:t>☐</w:t>
          </w:r>
        </w:sdtContent>
      </w:sdt>
      <w:r w:rsidR="00FC521B" w:rsidRPr="00773FB0">
        <w:rPr>
          <w:highlight w:val="lightGray"/>
        </w:rPr>
        <w:t xml:space="preserve">R </w:t>
      </w:r>
      <w:sdt>
        <w:sdtPr>
          <w:rPr>
            <w:highlight w:val="lightGray"/>
          </w:rPr>
          <w:id w:val="1107166030"/>
          <w14:checkbox>
            <w14:checked w14:val="0"/>
            <w14:checkedState w14:val="2612" w14:font="MS Gothic"/>
            <w14:uncheckedState w14:val="2610" w14:font="MS Gothic"/>
          </w14:checkbox>
        </w:sdtPr>
        <w:sdtEndPr/>
        <w:sdtContent>
          <w:r w:rsidR="00FC521B">
            <w:rPr>
              <w:rFonts w:ascii="MS Gothic" w:eastAsia="MS Gothic" w:hAnsi="MS Gothic" w:hint="eastAsia"/>
              <w:highlight w:val="lightGray"/>
            </w:rPr>
            <w:t>☐</w:t>
          </w:r>
        </w:sdtContent>
      </w:sdt>
      <w:r w:rsidR="00FC521B" w:rsidRPr="00773FB0">
        <w:rPr>
          <w:highlight w:val="lightGray"/>
        </w:rPr>
        <w:t xml:space="preserve">NR </w:t>
      </w:r>
      <w:sdt>
        <w:sdtPr>
          <w:rPr>
            <w:highlight w:val="lightGray"/>
          </w:rPr>
          <w:id w:val="323948258"/>
          <w14:checkbox>
            <w14:checked w14:val="0"/>
            <w14:checkedState w14:val="2612" w14:font="MS Gothic"/>
            <w14:uncheckedState w14:val="2610" w14:font="MS Gothic"/>
          </w14:checkbox>
        </w:sdtPr>
        <w:sdtEndPr/>
        <w:sdtContent>
          <w:r w:rsidR="00FC521B">
            <w:rPr>
              <w:rFonts w:ascii="MS Gothic" w:eastAsia="MS Gothic" w:hAnsi="MS Gothic" w:hint="eastAsia"/>
              <w:highlight w:val="lightGray"/>
            </w:rPr>
            <w:t>☐</w:t>
          </w:r>
        </w:sdtContent>
      </w:sdt>
      <w:r w:rsidR="00FC521B"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C521B" w14:paraId="0887DE0E" w14:textId="77777777" w:rsidTr="002D099F">
        <w:trPr>
          <w:trHeight w:val="272"/>
        </w:trPr>
        <w:tc>
          <w:tcPr>
            <w:tcW w:w="1637" w:type="dxa"/>
            <w:shd w:val="clear" w:color="auto" w:fill="D9E2F3" w:themeFill="accent1" w:themeFillTint="33"/>
          </w:tcPr>
          <w:p w14:paraId="50452ACD" w14:textId="77777777" w:rsidR="00FC521B" w:rsidRDefault="00715771" w:rsidP="002D099F">
            <w:pPr>
              <w:pStyle w:val="Normalformulaire"/>
              <w:spacing w:after="0"/>
            </w:pPr>
            <w:sdt>
              <w:sdtPr>
                <w:id w:val="643247130"/>
                <w14:checkbox>
                  <w14:checked w14:val="0"/>
                  <w14:checkedState w14:val="2612" w14:font="MS Gothic"/>
                  <w14:uncheckedState w14:val="2610" w14:font="MS Gothic"/>
                </w14:checkbox>
              </w:sdtPr>
              <w:sdtEndPr/>
              <w:sdtContent>
                <w:r w:rsidR="00FC521B">
                  <w:rPr>
                    <w:rFonts w:ascii="MS Gothic" w:hAnsi="MS Gothic" w:hint="eastAsia"/>
                  </w:rPr>
                  <w:t>☐</w:t>
                </w:r>
              </w:sdtContent>
            </w:sdt>
            <w:r w:rsidR="00FC521B">
              <w:t>Oui</w:t>
            </w:r>
            <w:r w:rsidR="00FC521B">
              <w:tab/>
              <w:t xml:space="preserve"> </w:t>
            </w:r>
            <w:sdt>
              <w:sdtPr>
                <w:id w:val="963614286"/>
                <w14:checkbox>
                  <w14:checked w14:val="0"/>
                  <w14:checkedState w14:val="2612" w14:font="MS Gothic"/>
                  <w14:uncheckedState w14:val="2610" w14:font="MS Gothic"/>
                </w14:checkbox>
              </w:sdtPr>
              <w:sdtEndPr/>
              <w:sdtContent>
                <w:r w:rsidR="00FC521B">
                  <w:rPr>
                    <w:rFonts w:ascii="MS Gothic" w:hAnsi="MS Gothic" w:hint="eastAsia"/>
                  </w:rPr>
                  <w:t>☐</w:t>
                </w:r>
              </w:sdtContent>
            </w:sdt>
            <w:r w:rsidR="00FC521B">
              <w:t>Non</w:t>
            </w:r>
          </w:p>
        </w:tc>
      </w:tr>
    </w:tbl>
    <w:p w14:paraId="2F598436" w14:textId="1AC246B4" w:rsidR="00FC521B" w:rsidRPr="00FC521B" w:rsidRDefault="0003184E" w:rsidP="0003184E">
      <w:pPr>
        <w:pStyle w:val="Siouinon"/>
      </w:pPr>
      <w:r w:rsidRPr="0003184E">
        <w:t xml:space="preserve">Si vous avez répondu non, le ministère doit être consulté préalablement au dépôt de la demande afin de déterminer s’il modifie à la baisse la norme de débordement supplémentaire du ou des ouvrages de surverse situés en aval du point de rejet. Si le ministère statue que les normes n’ont pas toutes à être PF0, passez à la question </w:t>
      </w:r>
      <w:r w:rsidR="00AD24D6">
        <w:t>2.4.16.</w:t>
      </w:r>
    </w:p>
    <w:p w14:paraId="72409F80" w14:textId="67F17004" w:rsidR="004D5648" w:rsidRDefault="00AD24D6" w:rsidP="003C2393">
      <w:pPr>
        <w:pStyle w:val="Question"/>
      </w:pPr>
      <w:r>
        <w:t>2.4.9</w:t>
      </w:r>
      <w:r w:rsidR="00C12F8F">
        <w:tab/>
      </w:r>
      <w:r w:rsidR="003C2393" w:rsidRPr="003C2393">
        <w:t>Les normes de débordement</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rsidR="003C2393" w:rsidRPr="003C2393">
        <w:t xml:space="preserve"> r</w:t>
      </w:r>
      <w:r w:rsidR="00642EB0">
        <w:t>è</w:t>
      </w:r>
      <w:r w:rsidR="003C2393" w:rsidRPr="003C2393">
        <w:t>glementaire et supplémentaire des ouvrages de surverse situés en aval du point de rejet jusqu’à la station d’épuration</w:t>
      </w:r>
      <w:r w:rsidR="00CE29CC">
        <w:rPr>
          <w:vertAlign w:val="superscript"/>
        </w:rPr>
        <w:fldChar w:fldCharType="begin"/>
      </w:r>
      <w:r w:rsidR="00CE29CC">
        <w:rPr>
          <w:vertAlign w:val="superscript"/>
        </w:rPr>
        <w:instrText xml:space="preserve"> AUTOTEXTLIST  \s "NoStyle" \t "Pour plus de précisions, consultez le lexique à la fin du formulaire." \* MERGEFORMAT </w:instrText>
      </w:r>
      <w:r w:rsidR="00CE29CC">
        <w:rPr>
          <w:vertAlign w:val="superscript"/>
        </w:rPr>
        <w:fldChar w:fldCharType="separate"/>
      </w:r>
      <w:r w:rsidR="00CE29CC">
        <w:rPr>
          <w:vertAlign w:val="superscript"/>
        </w:rPr>
        <w:t>'?'</w:t>
      </w:r>
      <w:r w:rsidR="00CE29CC">
        <w:rPr>
          <w:vertAlign w:val="superscript"/>
        </w:rPr>
        <w:fldChar w:fldCharType="end"/>
      </w:r>
      <w:r w:rsidR="003C2393" w:rsidRPr="003C2393">
        <w:t xml:space="preserve"> ont-elles été respectées au cours des trois années antérieures (art. 18(2) REAFIE)?</w:t>
      </w:r>
    </w:p>
    <w:p w14:paraId="02D98272" w14:textId="77777777" w:rsidR="003C2393" w:rsidRPr="003D095A" w:rsidRDefault="00715771" w:rsidP="003C2393">
      <w:pPr>
        <w:pStyle w:val="Recevabilite"/>
      </w:pPr>
      <w:sdt>
        <w:sdtPr>
          <w:rPr>
            <w:highlight w:val="lightGray"/>
          </w:rPr>
          <w:id w:val="439413983"/>
          <w14:checkbox>
            <w14:checked w14:val="0"/>
            <w14:checkedState w14:val="2612" w14:font="MS Gothic"/>
            <w14:uncheckedState w14:val="2610" w14:font="MS Gothic"/>
          </w14:checkbox>
        </w:sdtPr>
        <w:sdtEndPr/>
        <w:sdtContent>
          <w:r w:rsidR="003C2393">
            <w:rPr>
              <w:rFonts w:ascii="MS Gothic" w:eastAsia="MS Gothic" w:hAnsi="MS Gothic" w:hint="eastAsia"/>
              <w:highlight w:val="lightGray"/>
            </w:rPr>
            <w:t>☐</w:t>
          </w:r>
        </w:sdtContent>
      </w:sdt>
      <w:r w:rsidR="003C2393" w:rsidRPr="00773FB0">
        <w:rPr>
          <w:highlight w:val="lightGray"/>
        </w:rPr>
        <w:t xml:space="preserve">R </w:t>
      </w:r>
      <w:sdt>
        <w:sdtPr>
          <w:rPr>
            <w:highlight w:val="lightGray"/>
          </w:rPr>
          <w:id w:val="-2048209072"/>
          <w14:checkbox>
            <w14:checked w14:val="0"/>
            <w14:checkedState w14:val="2612" w14:font="MS Gothic"/>
            <w14:uncheckedState w14:val="2610" w14:font="MS Gothic"/>
          </w14:checkbox>
        </w:sdtPr>
        <w:sdtEndPr/>
        <w:sdtContent>
          <w:r w:rsidR="003C2393">
            <w:rPr>
              <w:rFonts w:ascii="MS Gothic" w:eastAsia="MS Gothic" w:hAnsi="MS Gothic" w:hint="eastAsia"/>
              <w:highlight w:val="lightGray"/>
            </w:rPr>
            <w:t>☐</w:t>
          </w:r>
        </w:sdtContent>
      </w:sdt>
      <w:r w:rsidR="003C2393" w:rsidRPr="00773FB0">
        <w:rPr>
          <w:highlight w:val="lightGray"/>
        </w:rPr>
        <w:t xml:space="preserve">NR </w:t>
      </w:r>
      <w:sdt>
        <w:sdtPr>
          <w:rPr>
            <w:highlight w:val="lightGray"/>
          </w:rPr>
          <w:id w:val="-1955318465"/>
          <w14:checkbox>
            <w14:checked w14:val="0"/>
            <w14:checkedState w14:val="2612" w14:font="MS Gothic"/>
            <w14:uncheckedState w14:val="2610" w14:font="MS Gothic"/>
          </w14:checkbox>
        </w:sdtPr>
        <w:sdtEndPr/>
        <w:sdtContent>
          <w:r w:rsidR="003C2393">
            <w:rPr>
              <w:rFonts w:ascii="MS Gothic" w:eastAsia="MS Gothic" w:hAnsi="MS Gothic" w:hint="eastAsia"/>
              <w:highlight w:val="lightGray"/>
            </w:rPr>
            <w:t>☐</w:t>
          </w:r>
        </w:sdtContent>
      </w:sdt>
      <w:r w:rsidR="003C2393"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C04E3" w14:paraId="5277BC1E" w14:textId="77777777" w:rsidTr="002D099F">
        <w:trPr>
          <w:trHeight w:val="272"/>
        </w:trPr>
        <w:tc>
          <w:tcPr>
            <w:tcW w:w="1637" w:type="dxa"/>
            <w:shd w:val="clear" w:color="auto" w:fill="D9E2F3" w:themeFill="accent1" w:themeFillTint="33"/>
          </w:tcPr>
          <w:p w14:paraId="288D5EBA" w14:textId="77777777" w:rsidR="002C04E3" w:rsidRDefault="00715771" w:rsidP="002D099F">
            <w:pPr>
              <w:pStyle w:val="Normalformulaire"/>
              <w:spacing w:after="0"/>
            </w:pPr>
            <w:sdt>
              <w:sdtPr>
                <w:id w:val="-89158269"/>
                <w14:checkbox>
                  <w14:checked w14:val="0"/>
                  <w14:checkedState w14:val="2612" w14:font="MS Gothic"/>
                  <w14:uncheckedState w14:val="2610" w14:font="MS Gothic"/>
                </w14:checkbox>
              </w:sdtPr>
              <w:sdtEndPr/>
              <w:sdtContent>
                <w:r w:rsidR="002C04E3">
                  <w:rPr>
                    <w:rFonts w:ascii="MS Gothic" w:hAnsi="MS Gothic" w:hint="eastAsia"/>
                  </w:rPr>
                  <w:t>☐</w:t>
                </w:r>
              </w:sdtContent>
            </w:sdt>
            <w:r w:rsidR="002C04E3">
              <w:t>Oui</w:t>
            </w:r>
            <w:r w:rsidR="002C04E3">
              <w:tab/>
              <w:t xml:space="preserve"> </w:t>
            </w:r>
            <w:sdt>
              <w:sdtPr>
                <w:id w:val="1277301718"/>
                <w14:checkbox>
                  <w14:checked w14:val="0"/>
                  <w14:checkedState w14:val="2612" w14:font="MS Gothic"/>
                  <w14:uncheckedState w14:val="2610" w14:font="MS Gothic"/>
                </w14:checkbox>
              </w:sdtPr>
              <w:sdtEndPr/>
              <w:sdtContent>
                <w:r w:rsidR="002C04E3">
                  <w:rPr>
                    <w:rFonts w:ascii="MS Gothic" w:hAnsi="MS Gothic" w:hint="eastAsia"/>
                  </w:rPr>
                  <w:t>☐</w:t>
                </w:r>
              </w:sdtContent>
            </w:sdt>
            <w:r w:rsidR="002C04E3">
              <w:t>Non</w:t>
            </w:r>
          </w:p>
        </w:tc>
      </w:tr>
    </w:tbl>
    <w:p w14:paraId="5678ADBA" w14:textId="7D3411BA" w:rsidR="002C04E3" w:rsidRDefault="002C04E3" w:rsidP="002C04E3">
      <w:pPr>
        <w:pStyle w:val="Siouinon"/>
      </w:pPr>
      <w:r w:rsidRPr="004C7C4C">
        <w:t xml:space="preserve">Si vous avez répondu </w:t>
      </w:r>
      <w:r>
        <w:t>Oui</w:t>
      </w:r>
      <w:r w:rsidRPr="004C7C4C">
        <w:t xml:space="preserve">, passez à la </w:t>
      </w:r>
      <w:r>
        <w:t xml:space="preserve">question </w:t>
      </w:r>
      <w:r w:rsidR="002E5007">
        <w:t>2.4.11.</w:t>
      </w:r>
    </w:p>
    <w:p w14:paraId="5A13A359" w14:textId="13E6EB6B" w:rsidR="000958CB" w:rsidRDefault="002E5007" w:rsidP="000958CB">
      <w:pPr>
        <w:pStyle w:val="Question"/>
      </w:pPr>
      <w:r>
        <w:t>2.4.10</w:t>
      </w:r>
      <w:r w:rsidR="002C04E3">
        <w:tab/>
      </w:r>
      <w:r w:rsidR="000958CB">
        <w:t>En cas de non-respect des normes de débordement</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rsidR="000958CB">
        <w:t xml:space="preserve"> ou de dérivation</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rsidR="000958CB">
        <w:t xml:space="preserve"> en vigueur, des mesures correctrices doivent être prises par la municipalité avant l’implantation du projet. Indiquez les mesures correctrices qui seront prises avant l’implantation du projet (art. 18(3) REAFIE).</w:t>
      </w:r>
    </w:p>
    <w:p w14:paraId="3E6E7436" w14:textId="4BE9A992" w:rsidR="000958CB" w:rsidRDefault="00715771" w:rsidP="000958CB">
      <w:pPr>
        <w:pStyle w:val="Recevabilite"/>
      </w:pPr>
      <w:sdt>
        <w:sdtPr>
          <w:rPr>
            <w:highlight w:val="lightGray"/>
          </w:rPr>
          <w:id w:val="1696808385"/>
          <w14:checkbox>
            <w14:checked w14:val="0"/>
            <w14:checkedState w14:val="2612" w14:font="MS Gothic"/>
            <w14:uncheckedState w14:val="2610" w14:font="MS Gothic"/>
          </w14:checkbox>
        </w:sdtPr>
        <w:sdtEndPr/>
        <w:sdtContent>
          <w:r w:rsidR="000958CB">
            <w:rPr>
              <w:rFonts w:ascii="MS Gothic" w:eastAsia="MS Gothic" w:hAnsi="MS Gothic" w:hint="eastAsia"/>
              <w:highlight w:val="lightGray"/>
            </w:rPr>
            <w:t>☐</w:t>
          </w:r>
        </w:sdtContent>
      </w:sdt>
      <w:r w:rsidR="000958CB" w:rsidRPr="00773FB0">
        <w:rPr>
          <w:highlight w:val="lightGray"/>
        </w:rPr>
        <w:t xml:space="preserve">R </w:t>
      </w:r>
      <w:sdt>
        <w:sdtPr>
          <w:rPr>
            <w:highlight w:val="lightGray"/>
          </w:rPr>
          <w:id w:val="1739286875"/>
          <w14:checkbox>
            <w14:checked w14:val="0"/>
            <w14:checkedState w14:val="2612" w14:font="MS Gothic"/>
            <w14:uncheckedState w14:val="2610" w14:font="MS Gothic"/>
          </w14:checkbox>
        </w:sdtPr>
        <w:sdtEndPr/>
        <w:sdtContent>
          <w:r w:rsidR="000958CB">
            <w:rPr>
              <w:rFonts w:ascii="MS Gothic" w:eastAsia="MS Gothic" w:hAnsi="MS Gothic" w:hint="eastAsia"/>
              <w:highlight w:val="lightGray"/>
            </w:rPr>
            <w:t>☐</w:t>
          </w:r>
        </w:sdtContent>
      </w:sdt>
      <w:r w:rsidR="000958CB" w:rsidRPr="00773FB0">
        <w:rPr>
          <w:highlight w:val="lightGray"/>
        </w:rPr>
        <w:t xml:space="preserve">NR </w:t>
      </w:r>
      <w:sdt>
        <w:sdtPr>
          <w:rPr>
            <w:highlight w:val="lightGray"/>
          </w:rPr>
          <w:id w:val="303906088"/>
          <w14:checkbox>
            <w14:checked w14:val="0"/>
            <w14:checkedState w14:val="2612" w14:font="MS Gothic"/>
            <w14:uncheckedState w14:val="2610" w14:font="MS Gothic"/>
          </w14:checkbox>
        </w:sdtPr>
        <w:sdtEndPr/>
        <w:sdtContent>
          <w:r w:rsidR="000958CB">
            <w:rPr>
              <w:rFonts w:ascii="MS Gothic" w:eastAsia="MS Gothic" w:hAnsi="MS Gothic" w:hint="eastAsia"/>
              <w:highlight w:val="lightGray"/>
            </w:rPr>
            <w:t>☐</w:t>
          </w:r>
        </w:sdtContent>
      </w:sdt>
      <w:r w:rsidR="000958CB" w:rsidRPr="00773FB0">
        <w:rPr>
          <w:highlight w:val="lightGray"/>
        </w:rPr>
        <w:t>SO</w:t>
      </w:r>
    </w:p>
    <w:p w14:paraId="1E571047" w14:textId="2E6CFE28" w:rsidR="003C2393" w:rsidRPr="003C2393" w:rsidRDefault="000958CB" w:rsidP="000958CB">
      <w:pPr>
        <w:pStyle w:val="QuestionInfo"/>
      </w:pPr>
      <w:r>
        <w:t>Le projet ne peut pas être autorisé tant que la municipalité n’aura pas mis en place les mesures nécessaires.</w:t>
      </w:r>
    </w:p>
    <w:tbl>
      <w:tblPr>
        <w:tblW w:w="17010" w:type="dxa"/>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0958CB" w14:paraId="24F578A2" w14:textId="77777777" w:rsidTr="002D099F">
        <w:trPr>
          <w:trHeight w:val="448"/>
        </w:trPr>
        <w:sdt>
          <w:sdtPr>
            <w:id w:val="388004602"/>
            <w:placeholder>
              <w:docPart w:val="093E01FAE2414D8E8BCFC07733A1E060"/>
            </w:placeholder>
            <w:showingPlcHdr/>
          </w:sdtPr>
          <w:sdtEndPr/>
          <w:sdtContent>
            <w:tc>
              <w:tcPr>
                <w:tcW w:w="16868" w:type="dxa"/>
                <w:shd w:val="clear" w:color="auto" w:fill="D9E2F3" w:themeFill="accent1" w:themeFillTint="33"/>
              </w:tcPr>
              <w:p w14:paraId="11EBFA7E" w14:textId="77777777" w:rsidR="000958CB" w:rsidRDefault="000958CB" w:rsidP="002D099F">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4C71B00" w14:textId="4BD9104B" w:rsidR="004D5648" w:rsidRDefault="002E5007" w:rsidP="008843ED">
      <w:pPr>
        <w:pStyle w:val="Question"/>
      </w:pPr>
      <w:r>
        <w:t>2.4.11</w:t>
      </w:r>
      <w:r w:rsidR="008843ED">
        <w:tab/>
      </w:r>
      <w:r w:rsidR="00E766DD" w:rsidRPr="00E766DD">
        <w:t>La capacité résiduelle du système d’égout</w:t>
      </w:r>
      <w:r w:rsidR="00CE29CC">
        <w:rPr>
          <w:vertAlign w:val="superscript"/>
        </w:rPr>
        <w:fldChar w:fldCharType="begin"/>
      </w:r>
      <w:r w:rsidR="00CE29CC">
        <w:rPr>
          <w:vertAlign w:val="superscript"/>
        </w:rPr>
        <w:instrText xml:space="preserve"> AUTOTEXTLIST  \s "NoStyle" \t "Pour plus de précisions, consultez le lexique à la fin du formulaire." \* MERGEFORMAT </w:instrText>
      </w:r>
      <w:r w:rsidR="00CE29CC">
        <w:rPr>
          <w:vertAlign w:val="superscript"/>
        </w:rPr>
        <w:fldChar w:fldCharType="separate"/>
      </w:r>
      <w:r w:rsidR="00CE29CC">
        <w:rPr>
          <w:vertAlign w:val="superscript"/>
        </w:rPr>
        <w:t>'?'</w:t>
      </w:r>
      <w:r w:rsidR="00CE29CC">
        <w:rPr>
          <w:vertAlign w:val="superscript"/>
        </w:rPr>
        <w:fldChar w:fldCharType="end"/>
      </w:r>
      <w:r w:rsidR="00E766DD" w:rsidRPr="00E766DD">
        <w:t xml:space="preserve"> est-elle suffisante pour recevoir l’ajout du nouveau débit de pointe maximal du rejet sans occasionner de débordement</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rsidR="00E766DD" w:rsidRPr="00E766DD">
        <w:t xml:space="preserve"> en temps sec, en temps de pluie ou en temps de fonte pour les ouvrages de surverse situés en aval du point de rejet jusqu’à la station d’épuration</w:t>
      </w:r>
      <w:r w:rsidR="00CE29CC">
        <w:rPr>
          <w:vertAlign w:val="superscript"/>
        </w:rPr>
        <w:fldChar w:fldCharType="begin"/>
      </w:r>
      <w:r w:rsidR="00CE29CC">
        <w:rPr>
          <w:vertAlign w:val="superscript"/>
        </w:rPr>
        <w:instrText xml:space="preserve"> AUTOTEXTLIST  \s "NoStyle" \t "Pour plus de précisions, consultez le lexique à la fin du formulaire." \* MERGEFORMAT </w:instrText>
      </w:r>
      <w:r w:rsidR="00CE29CC">
        <w:rPr>
          <w:vertAlign w:val="superscript"/>
        </w:rPr>
        <w:fldChar w:fldCharType="separate"/>
      </w:r>
      <w:r w:rsidR="00CE29CC">
        <w:rPr>
          <w:vertAlign w:val="superscript"/>
        </w:rPr>
        <w:t>'?'</w:t>
      </w:r>
      <w:r w:rsidR="00CE29CC">
        <w:rPr>
          <w:vertAlign w:val="superscript"/>
        </w:rPr>
        <w:fldChar w:fldCharType="end"/>
      </w:r>
      <w:r w:rsidR="00E766DD" w:rsidRPr="00E766DD">
        <w:t>, ni d’occasionner des dérivations</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rsidR="00E766DD" w:rsidRPr="00E766DD">
        <w:t xml:space="preserve"> en temps sec et d’augmenter les fréquences ou les volumes des dérivations en temps de pluie (art. 18(2) REAFIE)?</w:t>
      </w:r>
    </w:p>
    <w:p w14:paraId="70D5D185" w14:textId="77777777" w:rsidR="00E766DD" w:rsidRDefault="00715771" w:rsidP="00E766DD">
      <w:pPr>
        <w:pStyle w:val="Recevabilite"/>
      </w:pPr>
      <w:sdt>
        <w:sdtPr>
          <w:rPr>
            <w:highlight w:val="lightGray"/>
          </w:rPr>
          <w:id w:val="-1312396809"/>
          <w14:checkbox>
            <w14:checked w14:val="0"/>
            <w14:checkedState w14:val="2612" w14:font="MS Gothic"/>
            <w14:uncheckedState w14:val="2610" w14:font="MS Gothic"/>
          </w14:checkbox>
        </w:sdtPr>
        <w:sdtEndPr/>
        <w:sdtContent>
          <w:r w:rsidR="00E766DD">
            <w:rPr>
              <w:rFonts w:ascii="MS Gothic" w:eastAsia="MS Gothic" w:hAnsi="MS Gothic" w:hint="eastAsia"/>
              <w:highlight w:val="lightGray"/>
            </w:rPr>
            <w:t>☐</w:t>
          </w:r>
        </w:sdtContent>
      </w:sdt>
      <w:r w:rsidR="00E766DD" w:rsidRPr="00773FB0">
        <w:rPr>
          <w:highlight w:val="lightGray"/>
        </w:rPr>
        <w:t xml:space="preserve">R </w:t>
      </w:r>
      <w:sdt>
        <w:sdtPr>
          <w:rPr>
            <w:highlight w:val="lightGray"/>
          </w:rPr>
          <w:id w:val="-1877383068"/>
          <w14:checkbox>
            <w14:checked w14:val="0"/>
            <w14:checkedState w14:val="2612" w14:font="MS Gothic"/>
            <w14:uncheckedState w14:val="2610" w14:font="MS Gothic"/>
          </w14:checkbox>
        </w:sdtPr>
        <w:sdtEndPr/>
        <w:sdtContent>
          <w:r w:rsidR="00E766DD">
            <w:rPr>
              <w:rFonts w:ascii="MS Gothic" w:eastAsia="MS Gothic" w:hAnsi="MS Gothic" w:hint="eastAsia"/>
              <w:highlight w:val="lightGray"/>
            </w:rPr>
            <w:t>☐</w:t>
          </w:r>
        </w:sdtContent>
      </w:sdt>
      <w:r w:rsidR="00E766DD" w:rsidRPr="00773FB0">
        <w:rPr>
          <w:highlight w:val="lightGray"/>
        </w:rPr>
        <w:t xml:space="preserve">NR </w:t>
      </w:r>
      <w:sdt>
        <w:sdtPr>
          <w:rPr>
            <w:highlight w:val="lightGray"/>
          </w:rPr>
          <w:id w:val="317692326"/>
          <w14:checkbox>
            <w14:checked w14:val="0"/>
            <w14:checkedState w14:val="2612" w14:font="MS Gothic"/>
            <w14:uncheckedState w14:val="2610" w14:font="MS Gothic"/>
          </w14:checkbox>
        </w:sdtPr>
        <w:sdtEndPr/>
        <w:sdtContent>
          <w:r w:rsidR="00E766DD">
            <w:rPr>
              <w:rFonts w:ascii="MS Gothic" w:eastAsia="MS Gothic" w:hAnsi="MS Gothic" w:hint="eastAsia"/>
              <w:highlight w:val="lightGray"/>
            </w:rPr>
            <w:t>☐</w:t>
          </w:r>
        </w:sdtContent>
      </w:sdt>
      <w:r w:rsidR="00E766DD"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766DD" w14:paraId="1D9CBF43" w14:textId="77777777" w:rsidTr="002D099F">
        <w:trPr>
          <w:trHeight w:val="272"/>
        </w:trPr>
        <w:tc>
          <w:tcPr>
            <w:tcW w:w="1637" w:type="dxa"/>
            <w:shd w:val="clear" w:color="auto" w:fill="D9E2F3" w:themeFill="accent1" w:themeFillTint="33"/>
          </w:tcPr>
          <w:p w14:paraId="0A6346B8" w14:textId="77777777" w:rsidR="00E766DD" w:rsidRDefault="00715771" w:rsidP="002D099F">
            <w:pPr>
              <w:pStyle w:val="Normalformulaire"/>
              <w:spacing w:after="0"/>
            </w:pPr>
            <w:sdt>
              <w:sdtPr>
                <w:id w:val="495380737"/>
                <w14:checkbox>
                  <w14:checked w14:val="0"/>
                  <w14:checkedState w14:val="2612" w14:font="MS Gothic"/>
                  <w14:uncheckedState w14:val="2610" w14:font="MS Gothic"/>
                </w14:checkbox>
              </w:sdtPr>
              <w:sdtEndPr/>
              <w:sdtContent>
                <w:r w:rsidR="00E766DD">
                  <w:rPr>
                    <w:rFonts w:ascii="MS Gothic" w:hAnsi="MS Gothic" w:hint="eastAsia"/>
                  </w:rPr>
                  <w:t>☐</w:t>
                </w:r>
              </w:sdtContent>
            </w:sdt>
            <w:r w:rsidR="00E766DD">
              <w:t>Oui</w:t>
            </w:r>
            <w:r w:rsidR="00E766DD">
              <w:tab/>
              <w:t xml:space="preserve"> </w:t>
            </w:r>
            <w:sdt>
              <w:sdtPr>
                <w:id w:val="827720373"/>
                <w14:checkbox>
                  <w14:checked w14:val="0"/>
                  <w14:checkedState w14:val="2612" w14:font="MS Gothic"/>
                  <w14:uncheckedState w14:val="2610" w14:font="MS Gothic"/>
                </w14:checkbox>
              </w:sdtPr>
              <w:sdtEndPr/>
              <w:sdtContent>
                <w:r w:rsidR="00E766DD">
                  <w:rPr>
                    <w:rFonts w:ascii="MS Gothic" w:hAnsi="MS Gothic" w:hint="eastAsia"/>
                  </w:rPr>
                  <w:t>☐</w:t>
                </w:r>
              </w:sdtContent>
            </w:sdt>
            <w:r w:rsidR="00E766DD">
              <w:t>Non</w:t>
            </w:r>
          </w:p>
        </w:tc>
      </w:tr>
    </w:tbl>
    <w:p w14:paraId="21623815" w14:textId="746663D8" w:rsidR="00E766DD" w:rsidRDefault="00E766DD" w:rsidP="00E766DD">
      <w:pPr>
        <w:pStyle w:val="Siouinon"/>
      </w:pPr>
      <w:r w:rsidRPr="004C7C4C">
        <w:t xml:space="preserve">Si vous avez répondu </w:t>
      </w:r>
      <w:r>
        <w:t>Oui</w:t>
      </w:r>
      <w:r w:rsidRPr="004C7C4C">
        <w:t xml:space="preserve">, passez à la </w:t>
      </w:r>
      <w:r>
        <w:t xml:space="preserve">question </w:t>
      </w:r>
      <w:r w:rsidR="005F105B">
        <w:t>2.4.22.</w:t>
      </w:r>
    </w:p>
    <w:p w14:paraId="48ABF484" w14:textId="5D16A5D8" w:rsidR="00E766DD" w:rsidRDefault="005F105B" w:rsidP="0061069A">
      <w:pPr>
        <w:pStyle w:val="Question"/>
        <w:keepNext/>
      </w:pPr>
      <w:r>
        <w:t>2.4.12</w:t>
      </w:r>
      <w:r w:rsidR="00E766DD">
        <w:tab/>
      </w:r>
      <w:r w:rsidR="0061069A" w:rsidRPr="0061069A">
        <w:t>Décrivez les mesures compensatoires qui ont été ou qui seront réalisées afin que les normes de débordement</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rsidR="0061069A" w:rsidRPr="0061069A">
        <w:t xml:space="preserve"> r</w:t>
      </w:r>
      <w:r w:rsidR="00642EB0">
        <w:t>è</w:t>
      </w:r>
      <w:r w:rsidR="0061069A" w:rsidRPr="0061069A">
        <w:t>glementaire et supplémentaire PF0</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rsidR="0061069A" w:rsidRPr="0061069A">
        <w:t xml:space="preserve"> des ouvrages de surverses situés en aval du point de rejet jusqu’à la station d’épuration</w:t>
      </w:r>
      <w:r w:rsidR="00CE29CC">
        <w:rPr>
          <w:vertAlign w:val="superscript"/>
        </w:rPr>
        <w:fldChar w:fldCharType="begin"/>
      </w:r>
      <w:r w:rsidR="00CE29CC">
        <w:rPr>
          <w:vertAlign w:val="superscript"/>
        </w:rPr>
        <w:instrText xml:space="preserve"> AUTOTEXTLIST  \s "NoStyle" \t "Pour plus de précisions, consultez le lexique à la fin du formulaire." \* MERGEFORMAT </w:instrText>
      </w:r>
      <w:r w:rsidR="00CE29CC">
        <w:rPr>
          <w:vertAlign w:val="superscript"/>
        </w:rPr>
        <w:fldChar w:fldCharType="separate"/>
      </w:r>
      <w:r w:rsidR="00CE29CC">
        <w:rPr>
          <w:vertAlign w:val="superscript"/>
        </w:rPr>
        <w:t>'?'</w:t>
      </w:r>
      <w:r w:rsidR="00CE29CC">
        <w:rPr>
          <w:vertAlign w:val="superscript"/>
        </w:rPr>
        <w:fldChar w:fldCharType="end"/>
      </w:r>
      <w:r w:rsidR="0061069A" w:rsidRPr="0061069A">
        <w:t xml:space="preserve"> ainsi que celles des ouvrages de dérivation</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rsidR="0061069A" w:rsidRPr="0061069A">
        <w:t xml:space="preserve"> soient respectées et que les fréquences ou le volume des dérivations en temps de pluie ne soient pas augmentés malgré l’ajout du débit de pointe maximal prévu au projet (art. 18(2) et (3) REAFIE).</w:t>
      </w:r>
    </w:p>
    <w:p w14:paraId="19D3E340" w14:textId="77777777" w:rsidR="0061069A" w:rsidRDefault="00715771" w:rsidP="0061069A">
      <w:pPr>
        <w:pStyle w:val="Recevabilite"/>
        <w:keepNext/>
      </w:pPr>
      <w:sdt>
        <w:sdtPr>
          <w:rPr>
            <w:highlight w:val="lightGray"/>
          </w:rPr>
          <w:id w:val="883375541"/>
          <w14:checkbox>
            <w14:checked w14:val="0"/>
            <w14:checkedState w14:val="2612" w14:font="MS Gothic"/>
            <w14:uncheckedState w14:val="2610" w14:font="MS Gothic"/>
          </w14:checkbox>
        </w:sdtPr>
        <w:sdtEndPr/>
        <w:sdtContent>
          <w:r w:rsidR="0061069A">
            <w:rPr>
              <w:rFonts w:ascii="MS Gothic" w:eastAsia="MS Gothic" w:hAnsi="MS Gothic" w:hint="eastAsia"/>
              <w:highlight w:val="lightGray"/>
            </w:rPr>
            <w:t>☐</w:t>
          </w:r>
        </w:sdtContent>
      </w:sdt>
      <w:r w:rsidR="0061069A" w:rsidRPr="00773FB0">
        <w:rPr>
          <w:highlight w:val="lightGray"/>
        </w:rPr>
        <w:t xml:space="preserve">R </w:t>
      </w:r>
      <w:sdt>
        <w:sdtPr>
          <w:rPr>
            <w:highlight w:val="lightGray"/>
          </w:rPr>
          <w:id w:val="-1932033844"/>
          <w14:checkbox>
            <w14:checked w14:val="0"/>
            <w14:checkedState w14:val="2612" w14:font="MS Gothic"/>
            <w14:uncheckedState w14:val="2610" w14:font="MS Gothic"/>
          </w14:checkbox>
        </w:sdtPr>
        <w:sdtEndPr/>
        <w:sdtContent>
          <w:r w:rsidR="0061069A">
            <w:rPr>
              <w:rFonts w:ascii="MS Gothic" w:eastAsia="MS Gothic" w:hAnsi="MS Gothic" w:hint="eastAsia"/>
              <w:highlight w:val="lightGray"/>
            </w:rPr>
            <w:t>☐</w:t>
          </w:r>
        </w:sdtContent>
      </w:sdt>
      <w:r w:rsidR="0061069A" w:rsidRPr="00773FB0">
        <w:rPr>
          <w:highlight w:val="lightGray"/>
        </w:rPr>
        <w:t xml:space="preserve">NR </w:t>
      </w:r>
      <w:sdt>
        <w:sdtPr>
          <w:rPr>
            <w:highlight w:val="lightGray"/>
          </w:rPr>
          <w:id w:val="-432124653"/>
          <w14:checkbox>
            <w14:checked w14:val="0"/>
            <w14:checkedState w14:val="2612" w14:font="MS Gothic"/>
            <w14:uncheckedState w14:val="2610" w14:font="MS Gothic"/>
          </w14:checkbox>
        </w:sdtPr>
        <w:sdtEndPr/>
        <w:sdtContent>
          <w:r w:rsidR="0061069A">
            <w:rPr>
              <w:rFonts w:ascii="MS Gothic" w:eastAsia="MS Gothic" w:hAnsi="MS Gothic" w:hint="eastAsia"/>
              <w:highlight w:val="lightGray"/>
            </w:rPr>
            <w:t>☐</w:t>
          </w:r>
        </w:sdtContent>
      </w:sdt>
      <w:r w:rsidR="0061069A" w:rsidRPr="00773FB0">
        <w:rPr>
          <w:highlight w:val="lightGray"/>
        </w:rPr>
        <w:t>SO</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5F105B" w14:paraId="2AE2B4E3" w14:textId="77777777" w:rsidTr="005D0DFA">
        <w:trPr>
          <w:trHeight w:val="448"/>
        </w:trPr>
        <w:sdt>
          <w:sdtPr>
            <w:id w:val="1335111191"/>
            <w:placeholder>
              <w:docPart w:val="F480FD4F6C124C9FA6328D19F536DFFB"/>
            </w:placeholder>
            <w:showingPlcHdr/>
          </w:sdtPr>
          <w:sdtEndPr/>
          <w:sdtContent>
            <w:tc>
              <w:tcPr>
                <w:tcW w:w="17010" w:type="dxa"/>
                <w:shd w:val="clear" w:color="auto" w:fill="D9E2F3" w:themeFill="accent1" w:themeFillTint="33"/>
              </w:tcPr>
              <w:p w14:paraId="747796D7" w14:textId="77777777" w:rsidR="005F105B" w:rsidRDefault="005F105B" w:rsidP="005D0DFA">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64228D4" w14:textId="77777777" w:rsidR="005F105B" w:rsidRPr="003E26DD" w:rsidRDefault="005F105B" w:rsidP="005F105B">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945"/>
        <w:gridCol w:w="6065"/>
      </w:tblGrid>
      <w:tr w:rsidR="005F105B" w14:paraId="037B8F4B" w14:textId="77777777" w:rsidTr="005D0DFA">
        <w:trPr>
          <w:trHeight w:val="288"/>
        </w:trPr>
        <w:tc>
          <w:tcPr>
            <w:tcW w:w="17010" w:type="dxa"/>
            <w:gridSpan w:val="2"/>
            <w:shd w:val="clear" w:color="auto" w:fill="D9E2F3" w:themeFill="accent1" w:themeFillTint="33"/>
          </w:tcPr>
          <w:p w14:paraId="432527FB" w14:textId="77777777" w:rsidR="005F105B" w:rsidRDefault="00715771" w:rsidP="005D0DFA">
            <w:pPr>
              <w:pStyle w:val="Normalformulaire"/>
              <w:spacing w:after="0"/>
            </w:pPr>
            <w:sdt>
              <w:sdtPr>
                <w:id w:val="2140454459"/>
                <w14:checkbox>
                  <w14:checked w14:val="0"/>
                  <w14:checkedState w14:val="2612" w14:font="MS Gothic"/>
                  <w14:uncheckedState w14:val="2610" w14:font="MS Gothic"/>
                </w14:checkbox>
              </w:sdtPr>
              <w:sdtEndPr/>
              <w:sdtContent>
                <w:r w:rsidR="005F105B">
                  <w:rPr>
                    <w:rFonts w:ascii="MS Gothic" w:hAnsi="MS Gothic" w:hint="eastAsia"/>
                  </w:rPr>
                  <w:t>☐</w:t>
                </w:r>
              </w:sdtContent>
            </w:sdt>
            <w:r w:rsidR="005F105B">
              <w:t xml:space="preserve"> L’information est présente dans le rapport technique signé par un ingénieur </w:t>
            </w:r>
          </w:p>
        </w:tc>
      </w:tr>
      <w:tr w:rsidR="005F105B" w14:paraId="1897C307" w14:textId="77777777" w:rsidTr="005D0DFA">
        <w:trPr>
          <w:trHeight w:val="280"/>
        </w:trPr>
        <w:tc>
          <w:tcPr>
            <w:tcW w:w="10945" w:type="dxa"/>
            <w:shd w:val="clear" w:color="auto" w:fill="D9E2F3" w:themeFill="accent1" w:themeFillTint="33"/>
          </w:tcPr>
          <w:p w14:paraId="3634F22F" w14:textId="77777777" w:rsidR="005F105B" w:rsidRDefault="005F105B" w:rsidP="005D0DFA">
            <w:pPr>
              <w:pStyle w:val="Normalformulaire"/>
              <w:spacing w:before="120" w:after="120"/>
            </w:pPr>
            <w:r>
              <w:t xml:space="preserve"> </w:t>
            </w:r>
            <w:sdt>
              <w:sdtPr>
                <w:id w:val="984516783"/>
                <w:placeholder>
                  <w:docPart w:val="047AEEDCE0E94A37BC0137EDEB7444C2"/>
                </w:placeholder>
                <w:showingPlcHdr/>
              </w:sdtPr>
              <w:sdtEndPr/>
              <w:sdtContent>
                <w:r>
                  <w:rPr>
                    <w:rStyle w:val="Textedelespacerserv"/>
                    <w:i/>
                    <w:iCs/>
                  </w:rPr>
                  <w:t>Indiquez</w:t>
                </w:r>
                <w:r w:rsidRPr="00A728C8">
                  <w:rPr>
                    <w:rStyle w:val="Textedelespacerserv"/>
                    <w:i/>
                    <w:iCs/>
                  </w:rPr>
                  <w:t xml:space="preserve"> </w:t>
                </w:r>
                <w:r>
                  <w:rPr>
                    <w:rStyle w:val="Textedelespacerserv"/>
                    <w:i/>
                    <w:iCs/>
                  </w:rPr>
                  <w:t>le nom du document.</w:t>
                </w:r>
              </w:sdtContent>
            </w:sdt>
          </w:p>
        </w:tc>
        <w:tc>
          <w:tcPr>
            <w:tcW w:w="6065" w:type="dxa"/>
            <w:shd w:val="clear" w:color="auto" w:fill="D9E2F3" w:themeFill="accent1" w:themeFillTint="33"/>
          </w:tcPr>
          <w:p w14:paraId="283BC8EC" w14:textId="77777777" w:rsidR="005F105B" w:rsidRDefault="00715771" w:rsidP="005D0DFA">
            <w:pPr>
              <w:pStyle w:val="Normalformulaire"/>
              <w:spacing w:before="120" w:after="120"/>
              <w:ind w:left="130"/>
            </w:pPr>
            <w:sdt>
              <w:sdtPr>
                <w:id w:val="279317472"/>
                <w:placeholder>
                  <w:docPart w:val="0C16B2B370B64E7C96CB1467541AF3EA"/>
                </w:placeholder>
                <w:showingPlcHdr/>
              </w:sdtPr>
              <w:sdtEndPr/>
              <w:sdtContent>
                <w:r w:rsidR="005F105B">
                  <w:rPr>
                    <w:rStyle w:val="Textedelespacerserv"/>
                    <w:i/>
                    <w:iCs/>
                  </w:rPr>
                  <w:t>Précisez la section.</w:t>
                </w:r>
              </w:sdtContent>
            </w:sdt>
          </w:p>
        </w:tc>
      </w:tr>
    </w:tbl>
    <w:p w14:paraId="4B6C71BB" w14:textId="77777777" w:rsidR="0061069A" w:rsidRPr="0061069A" w:rsidRDefault="0061069A" w:rsidP="0061069A"/>
    <w:p w14:paraId="1FCB64B9" w14:textId="341C64AF" w:rsidR="00E766DD" w:rsidRDefault="000E785F" w:rsidP="0061069A">
      <w:pPr>
        <w:pStyle w:val="Question"/>
      </w:pPr>
      <w:r>
        <w:t>2.4.13</w:t>
      </w:r>
      <w:r w:rsidR="0061069A">
        <w:tab/>
      </w:r>
      <w:r w:rsidR="00FB04F7" w:rsidRPr="00FB04F7">
        <w:t>Les stratégies ou les mesures pour compenser le débit de pointe maximal rejeté (c’est-à-dire les mesures compensatoires) ont-elles été ou seront-elles réalisées par la municipalité (art. 18(2) REAFIE)?</w:t>
      </w:r>
    </w:p>
    <w:p w14:paraId="45D8F273" w14:textId="77777777" w:rsidR="00FB04F7" w:rsidRDefault="00715771" w:rsidP="00FB04F7">
      <w:pPr>
        <w:pStyle w:val="Recevabilite"/>
        <w:keepNext/>
      </w:pPr>
      <w:sdt>
        <w:sdtPr>
          <w:rPr>
            <w:highlight w:val="lightGray"/>
          </w:rPr>
          <w:id w:val="1944346080"/>
          <w14:checkbox>
            <w14:checked w14:val="0"/>
            <w14:checkedState w14:val="2612" w14:font="MS Gothic"/>
            <w14:uncheckedState w14:val="2610" w14:font="MS Gothic"/>
          </w14:checkbox>
        </w:sdtPr>
        <w:sdtEndPr/>
        <w:sdtContent>
          <w:r w:rsidR="00FB04F7">
            <w:rPr>
              <w:rFonts w:ascii="MS Gothic" w:eastAsia="MS Gothic" w:hAnsi="MS Gothic" w:hint="eastAsia"/>
              <w:highlight w:val="lightGray"/>
            </w:rPr>
            <w:t>☐</w:t>
          </w:r>
        </w:sdtContent>
      </w:sdt>
      <w:r w:rsidR="00FB04F7" w:rsidRPr="00773FB0">
        <w:rPr>
          <w:highlight w:val="lightGray"/>
        </w:rPr>
        <w:t xml:space="preserve">R </w:t>
      </w:r>
      <w:sdt>
        <w:sdtPr>
          <w:rPr>
            <w:highlight w:val="lightGray"/>
          </w:rPr>
          <w:id w:val="-1423022921"/>
          <w14:checkbox>
            <w14:checked w14:val="0"/>
            <w14:checkedState w14:val="2612" w14:font="MS Gothic"/>
            <w14:uncheckedState w14:val="2610" w14:font="MS Gothic"/>
          </w14:checkbox>
        </w:sdtPr>
        <w:sdtEndPr/>
        <w:sdtContent>
          <w:r w:rsidR="00FB04F7">
            <w:rPr>
              <w:rFonts w:ascii="MS Gothic" w:eastAsia="MS Gothic" w:hAnsi="MS Gothic" w:hint="eastAsia"/>
              <w:highlight w:val="lightGray"/>
            </w:rPr>
            <w:t>☐</w:t>
          </w:r>
        </w:sdtContent>
      </w:sdt>
      <w:r w:rsidR="00FB04F7" w:rsidRPr="00773FB0">
        <w:rPr>
          <w:highlight w:val="lightGray"/>
        </w:rPr>
        <w:t xml:space="preserve">NR </w:t>
      </w:r>
      <w:sdt>
        <w:sdtPr>
          <w:rPr>
            <w:highlight w:val="lightGray"/>
          </w:rPr>
          <w:id w:val="737517068"/>
          <w14:checkbox>
            <w14:checked w14:val="0"/>
            <w14:checkedState w14:val="2612" w14:font="MS Gothic"/>
            <w14:uncheckedState w14:val="2610" w14:font="MS Gothic"/>
          </w14:checkbox>
        </w:sdtPr>
        <w:sdtEndPr/>
        <w:sdtContent>
          <w:r w:rsidR="00FB04F7">
            <w:rPr>
              <w:rFonts w:ascii="MS Gothic" w:eastAsia="MS Gothic" w:hAnsi="MS Gothic" w:hint="eastAsia"/>
              <w:highlight w:val="lightGray"/>
            </w:rPr>
            <w:t>☐</w:t>
          </w:r>
        </w:sdtContent>
      </w:sdt>
      <w:r w:rsidR="00FB04F7"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B04F7" w14:paraId="13BE67A4" w14:textId="77777777" w:rsidTr="002D099F">
        <w:trPr>
          <w:trHeight w:val="272"/>
        </w:trPr>
        <w:tc>
          <w:tcPr>
            <w:tcW w:w="1637" w:type="dxa"/>
            <w:shd w:val="clear" w:color="auto" w:fill="D9E2F3" w:themeFill="accent1" w:themeFillTint="33"/>
          </w:tcPr>
          <w:p w14:paraId="72C8930E" w14:textId="77777777" w:rsidR="00FB04F7" w:rsidRDefault="00715771" w:rsidP="002D099F">
            <w:pPr>
              <w:pStyle w:val="Normalformulaire"/>
              <w:spacing w:after="0"/>
            </w:pPr>
            <w:sdt>
              <w:sdtPr>
                <w:id w:val="1700427726"/>
                <w14:checkbox>
                  <w14:checked w14:val="0"/>
                  <w14:checkedState w14:val="2612" w14:font="MS Gothic"/>
                  <w14:uncheckedState w14:val="2610" w14:font="MS Gothic"/>
                </w14:checkbox>
              </w:sdtPr>
              <w:sdtEndPr/>
              <w:sdtContent>
                <w:r w:rsidR="00FB04F7">
                  <w:rPr>
                    <w:rFonts w:ascii="MS Gothic" w:hAnsi="MS Gothic" w:hint="eastAsia"/>
                  </w:rPr>
                  <w:t>☐</w:t>
                </w:r>
              </w:sdtContent>
            </w:sdt>
            <w:r w:rsidR="00FB04F7">
              <w:t>Oui</w:t>
            </w:r>
            <w:r w:rsidR="00FB04F7">
              <w:tab/>
              <w:t xml:space="preserve"> </w:t>
            </w:r>
            <w:sdt>
              <w:sdtPr>
                <w:id w:val="1984659316"/>
                <w14:checkbox>
                  <w14:checked w14:val="0"/>
                  <w14:checkedState w14:val="2612" w14:font="MS Gothic"/>
                  <w14:uncheckedState w14:val="2610" w14:font="MS Gothic"/>
                </w14:checkbox>
              </w:sdtPr>
              <w:sdtEndPr/>
              <w:sdtContent>
                <w:r w:rsidR="00FB04F7">
                  <w:rPr>
                    <w:rFonts w:ascii="MS Gothic" w:hAnsi="MS Gothic" w:hint="eastAsia"/>
                  </w:rPr>
                  <w:t>☐</w:t>
                </w:r>
              </w:sdtContent>
            </w:sdt>
            <w:r w:rsidR="00FB04F7">
              <w:t>Non</w:t>
            </w:r>
          </w:p>
        </w:tc>
      </w:tr>
    </w:tbl>
    <w:p w14:paraId="0A9AB342" w14:textId="19B5CAE1" w:rsidR="00FB04F7" w:rsidRDefault="00FB04F7" w:rsidP="00FB04F7">
      <w:pPr>
        <w:pStyle w:val="Siouinon"/>
      </w:pPr>
      <w:r w:rsidRPr="004C7C4C">
        <w:t xml:space="preserve">Si vous avez répondu </w:t>
      </w:r>
      <w:r>
        <w:t>Non</w:t>
      </w:r>
      <w:r w:rsidRPr="004C7C4C">
        <w:t xml:space="preserve">, passez à la </w:t>
      </w:r>
      <w:r>
        <w:t xml:space="preserve">question </w:t>
      </w:r>
      <w:r w:rsidR="00063D61">
        <w:t>2.4.1</w:t>
      </w:r>
      <w:r w:rsidR="00AF3282">
        <w:t>5</w:t>
      </w:r>
      <w:r w:rsidR="00063D61">
        <w:t>.</w:t>
      </w:r>
    </w:p>
    <w:p w14:paraId="00D657CB" w14:textId="1C6E365B" w:rsidR="00FB04F7" w:rsidRDefault="00063D61" w:rsidP="00FB04F7">
      <w:pPr>
        <w:pStyle w:val="Question"/>
      </w:pPr>
      <w:r>
        <w:t>2.4.14</w:t>
      </w:r>
      <w:r w:rsidR="00FB04F7">
        <w:tab/>
      </w:r>
      <w:r w:rsidR="00137038" w:rsidRPr="00137038">
        <w:t>Fournissez une attestation de la municipalité confirmant que les mesures compensatoires permettent (ou permettront) que les normes de débordement</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rsidR="00137038" w:rsidRPr="00137038">
        <w:t xml:space="preserve"> r</w:t>
      </w:r>
      <w:r w:rsidR="00642EB0">
        <w:t>è</w:t>
      </w:r>
      <w:r w:rsidR="00137038" w:rsidRPr="00137038">
        <w:t>glementaire et supplémentaire PF0</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rsidR="00137038" w:rsidRPr="00137038">
        <w:t xml:space="preserve"> des ouvrages de surverses situés en aval du point de rejet jusqu’à la station d’épuration</w:t>
      </w:r>
      <w:r w:rsidR="00CE29CC">
        <w:rPr>
          <w:vertAlign w:val="superscript"/>
        </w:rPr>
        <w:fldChar w:fldCharType="begin"/>
      </w:r>
      <w:r w:rsidR="00CE29CC">
        <w:rPr>
          <w:vertAlign w:val="superscript"/>
        </w:rPr>
        <w:instrText xml:space="preserve"> AUTOTEXTLIST  \s "NoStyle" \t "Pour plus de précisions, consultez le lexique à la fin du formulaire." \* MERGEFORMAT </w:instrText>
      </w:r>
      <w:r w:rsidR="00CE29CC">
        <w:rPr>
          <w:vertAlign w:val="superscript"/>
        </w:rPr>
        <w:fldChar w:fldCharType="separate"/>
      </w:r>
      <w:r w:rsidR="00CE29CC">
        <w:rPr>
          <w:vertAlign w:val="superscript"/>
        </w:rPr>
        <w:t>'?'</w:t>
      </w:r>
      <w:r w:rsidR="00CE29CC">
        <w:rPr>
          <w:vertAlign w:val="superscript"/>
        </w:rPr>
        <w:fldChar w:fldCharType="end"/>
      </w:r>
      <w:r w:rsidR="00137038" w:rsidRPr="00137038">
        <w:t xml:space="preserve"> et des ouvrages de dérivation</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rsidR="00137038" w:rsidRPr="00137038">
        <w:t xml:space="preserve"> seront respectées et que les fréquences ou le volume des dérivations ne seront pas augmentés malgré l’ajout du débit de pointe maximal prévu au projet (art. 18(5) REAFIE).</w:t>
      </w:r>
    </w:p>
    <w:p w14:paraId="73FAE8BA" w14:textId="77777777" w:rsidR="00137038" w:rsidRDefault="00715771" w:rsidP="00137038">
      <w:pPr>
        <w:pStyle w:val="Recevabilite"/>
        <w:keepNext/>
      </w:pPr>
      <w:sdt>
        <w:sdtPr>
          <w:rPr>
            <w:highlight w:val="lightGray"/>
          </w:rPr>
          <w:id w:val="-1188130924"/>
          <w14:checkbox>
            <w14:checked w14:val="0"/>
            <w14:checkedState w14:val="2612" w14:font="MS Gothic"/>
            <w14:uncheckedState w14:val="2610" w14:font="MS Gothic"/>
          </w14:checkbox>
        </w:sdtPr>
        <w:sdtEndPr/>
        <w:sdtContent>
          <w:r w:rsidR="00137038">
            <w:rPr>
              <w:rFonts w:ascii="MS Gothic" w:eastAsia="MS Gothic" w:hAnsi="MS Gothic" w:hint="eastAsia"/>
              <w:highlight w:val="lightGray"/>
            </w:rPr>
            <w:t>☐</w:t>
          </w:r>
        </w:sdtContent>
      </w:sdt>
      <w:r w:rsidR="00137038" w:rsidRPr="00773FB0">
        <w:rPr>
          <w:highlight w:val="lightGray"/>
        </w:rPr>
        <w:t xml:space="preserve">R </w:t>
      </w:r>
      <w:sdt>
        <w:sdtPr>
          <w:rPr>
            <w:highlight w:val="lightGray"/>
          </w:rPr>
          <w:id w:val="1842658356"/>
          <w14:checkbox>
            <w14:checked w14:val="0"/>
            <w14:checkedState w14:val="2612" w14:font="MS Gothic"/>
            <w14:uncheckedState w14:val="2610" w14:font="MS Gothic"/>
          </w14:checkbox>
        </w:sdtPr>
        <w:sdtEndPr/>
        <w:sdtContent>
          <w:r w:rsidR="00137038">
            <w:rPr>
              <w:rFonts w:ascii="MS Gothic" w:eastAsia="MS Gothic" w:hAnsi="MS Gothic" w:hint="eastAsia"/>
              <w:highlight w:val="lightGray"/>
            </w:rPr>
            <w:t>☐</w:t>
          </w:r>
        </w:sdtContent>
      </w:sdt>
      <w:r w:rsidR="00137038" w:rsidRPr="00773FB0">
        <w:rPr>
          <w:highlight w:val="lightGray"/>
        </w:rPr>
        <w:t xml:space="preserve">NR </w:t>
      </w:r>
      <w:sdt>
        <w:sdtPr>
          <w:rPr>
            <w:highlight w:val="lightGray"/>
          </w:rPr>
          <w:id w:val="2110085404"/>
          <w14:checkbox>
            <w14:checked w14:val="0"/>
            <w14:checkedState w14:val="2612" w14:font="MS Gothic"/>
            <w14:uncheckedState w14:val="2610" w14:font="MS Gothic"/>
          </w14:checkbox>
        </w:sdtPr>
        <w:sdtEndPr/>
        <w:sdtContent>
          <w:r w:rsidR="00137038">
            <w:rPr>
              <w:rFonts w:ascii="MS Gothic" w:eastAsia="MS Gothic" w:hAnsi="MS Gothic" w:hint="eastAsia"/>
              <w:highlight w:val="lightGray"/>
            </w:rPr>
            <w:t>☐</w:t>
          </w:r>
        </w:sdtContent>
      </w:sdt>
      <w:r w:rsidR="00137038"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szCs w:val="20"/>
          </w:rPr>
          <w:id w:val="103851362"/>
          <w15:repeatingSection/>
        </w:sdtPr>
        <w:sdtEndPr/>
        <w:sdtContent>
          <w:sdt>
            <w:sdtPr>
              <w:rPr>
                <w:rFonts w:eastAsia="MS Gothic"/>
                <w:bCs/>
                <w:szCs w:val="20"/>
              </w:rPr>
              <w:id w:val="197898781"/>
              <w:placeholder>
                <w:docPart w:val="C6258213AD7E4775BB1846B071711574"/>
              </w:placeholder>
              <w15:repeatingSectionItem/>
            </w:sdtPr>
            <w:sdtEndPr/>
            <w:sdtContent>
              <w:sdt>
                <w:sdtPr>
                  <w:rPr>
                    <w:rFonts w:eastAsia="MS Gothic"/>
                    <w:bCs/>
                    <w:szCs w:val="20"/>
                  </w:rPr>
                  <w:id w:val="1674998754"/>
                  <w15:repeatingSection/>
                </w:sdtPr>
                <w:sdtEndPr/>
                <w:sdtContent>
                  <w:sdt>
                    <w:sdtPr>
                      <w:rPr>
                        <w:rFonts w:eastAsia="MS Gothic"/>
                        <w:bCs/>
                        <w:szCs w:val="20"/>
                      </w:rPr>
                      <w:id w:val="223887821"/>
                      <w:placeholder>
                        <w:docPart w:val="C6258213AD7E4775BB1846B071711574"/>
                      </w:placeholder>
                      <w15:repeatingSectionItem/>
                    </w:sdtPr>
                    <w:sdtEndPr/>
                    <w:sdtContent>
                      <w:tr w:rsidR="00137038" w:rsidRPr="00256E3C" w14:paraId="72DCEC65" w14:textId="77777777" w:rsidTr="002D099F">
                        <w:trPr>
                          <w:trHeight w:val="448"/>
                          <w:jc w:val="center"/>
                        </w:trPr>
                        <w:sdt>
                          <w:sdtPr>
                            <w:rPr>
                              <w:rFonts w:eastAsia="MS Gothic"/>
                              <w:bCs/>
                              <w:szCs w:val="20"/>
                            </w:rPr>
                            <w:id w:val="-1607568548"/>
                            <w:placeholder>
                              <w:docPart w:val="6A1D43F29A71487F9EF2A2D3D0FE1965"/>
                            </w:placeholder>
                            <w:showingPlcHdr/>
                          </w:sdtPr>
                          <w:sdtEndPr/>
                          <w:sdtContent>
                            <w:tc>
                              <w:tcPr>
                                <w:tcW w:w="10768" w:type="dxa"/>
                                <w:shd w:val="clear" w:color="auto" w:fill="D9E2F3" w:themeFill="accent1" w:themeFillTint="33"/>
                              </w:tcPr>
                              <w:p w14:paraId="25120AFF" w14:textId="77777777" w:rsidR="00137038" w:rsidRPr="00256E3C" w:rsidRDefault="00137038" w:rsidP="002D099F">
                                <w:pPr>
                                  <w:spacing w:after="0"/>
                                  <w:rPr>
                                    <w:rFonts w:eastAsia="MS Gothic"/>
                                    <w:bCs/>
                                    <w:szCs w:val="20"/>
                                  </w:rPr>
                                </w:pPr>
                                <w:r w:rsidRPr="00256E3C">
                                  <w:rPr>
                                    <w:rFonts w:eastAsia="MS Gothic"/>
                                    <w:bCs/>
                                    <w:i/>
                                    <w:iCs/>
                                    <w:color w:val="808080"/>
                                    <w:szCs w:val="20"/>
                                  </w:rPr>
                                  <w:t>Indiquez le nom du document.</w:t>
                                </w:r>
                              </w:p>
                            </w:tc>
                          </w:sdtContent>
                        </w:sdt>
                        <w:sdt>
                          <w:sdtPr>
                            <w:rPr>
                              <w:rFonts w:eastAsia="MS Gothic"/>
                              <w:bCs/>
                              <w:szCs w:val="20"/>
                            </w:rPr>
                            <w:id w:val="-123694199"/>
                            <w:placeholder>
                              <w:docPart w:val="B14974240EC74295A89585A08A130D16"/>
                            </w:placeholder>
                            <w:showingPlcHdr/>
                          </w:sdtPr>
                          <w:sdtEndPr/>
                          <w:sdtContent>
                            <w:tc>
                              <w:tcPr>
                                <w:tcW w:w="6200" w:type="dxa"/>
                                <w:shd w:val="clear" w:color="auto" w:fill="D9E2F3" w:themeFill="accent1" w:themeFillTint="33"/>
                              </w:tcPr>
                              <w:p w14:paraId="403CAD9B" w14:textId="77777777" w:rsidR="00137038" w:rsidRPr="00256E3C" w:rsidRDefault="00137038" w:rsidP="002D099F">
                                <w:pPr>
                                  <w:spacing w:after="0"/>
                                  <w:rPr>
                                    <w:rFonts w:eastAsia="MS Gothic"/>
                                    <w:bCs/>
                                    <w:szCs w:val="20"/>
                                  </w:rPr>
                                </w:pPr>
                                <w:r w:rsidRPr="00256E3C">
                                  <w:rPr>
                                    <w:rFonts w:eastAsia="MS Gothic"/>
                                    <w:bCs/>
                                    <w:i/>
                                    <w:iCs/>
                                    <w:color w:val="808080"/>
                                    <w:szCs w:val="20"/>
                                  </w:rPr>
                                  <w:t>Précisez la section.</w:t>
                                </w:r>
                              </w:p>
                            </w:tc>
                          </w:sdtContent>
                        </w:sdt>
                      </w:tr>
                    </w:sdtContent>
                  </w:sdt>
                </w:sdtContent>
              </w:sdt>
            </w:sdtContent>
          </w:sdt>
        </w:sdtContent>
      </w:sdt>
    </w:tbl>
    <w:p w14:paraId="20DD15BE" w14:textId="1D135D56" w:rsidR="00137038" w:rsidRDefault="00063D61" w:rsidP="00137038">
      <w:pPr>
        <w:pStyle w:val="Question"/>
      </w:pPr>
      <w:r>
        <w:t>2.4.15</w:t>
      </w:r>
      <w:r w:rsidR="00137038">
        <w:tab/>
      </w:r>
      <w:r w:rsidR="00997660" w:rsidRPr="00997660">
        <w:t>Décrivez les conséquences du projet sur l’environnement</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rsidR="00997660" w:rsidRPr="00997660">
        <w:t xml:space="preserve"> pendant </w:t>
      </w:r>
      <w:r w:rsidR="00DE0AB6">
        <w:t>la période de mise en place des mesures compensatoires</w:t>
      </w:r>
      <w:r w:rsidR="00997660" w:rsidRPr="00997660">
        <w:t xml:space="preserve"> (art. 18(2) REAFIE).</w:t>
      </w:r>
    </w:p>
    <w:p w14:paraId="4D824728" w14:textId="77777777" w:rsidR="00997660" w:rsidRDefault="00715771" w:rsidP="00997660">
      <w:pPr>
        <w:pStyle w:val="Recevabilite"/>
        <w:keepNext/>
      </w:pPr>
      <w:sdt>
        <w:sdtPr>
          <w:rPr>
            <w:highlight w:val="lightGray"/>
          </w:rPr>
          <w:id w:val="-2053376552"/>
          <w14:checkbox>
            <w14:checked w14:val="0"/>
            <w14:checkedState w14:val="2612" w14:font="MS Gothic"/>
            <w14:uncheckedState w14:val="2610" w14:font="MS Gothic"/>
          </w14:checkbox>
        </w:sdtPr>
        <w:sdtEndPr/>
        <w:sdtContent>
          <w:r w:rsidR="00997660">
            <w:rPr>
              <w:rFonts w:ascii="MS Gothic" w:eastAsia="MS Gothic" w:hAnsi="MS Gothic" w:hint="eastAsia"/>
              <w:highlight w:val="lightGray"/>
            </w:rPr>
            <w:t>☐</w:t>
          </w:r>
        </w:sdtContent>
      </w:sdt>
      <w:r w:rsidR="00997660" w:rsidRPr="00773FB0">
        <w:rPr>
          <w:highlight w:val="lightGray"/>
        </w:rPr>
        <w:t xml:space="preserve">R </w:t>
      </w:r>
      <w:sdt>
        <w:sdtPr>
          <w:rPr>
            <w:highlight w:val="lightGray"/>
          </w:rPr>
          <w:id w:val="-663857301"/>
          <w14:checkbox>
            <w14:checked w14:val="0"/>
            <w14:checkedState w14:val="2612" w14:font="MS Gothic"/>
            <w14:uncheckedState w14:val="2610" w14:font="MS Gothic"/>
          </w14:checkbox>
        </w:sdtPr>
        <w:sdtEndPr/>
        <w:sdtContent>
          <w:r w:rsidR="00997660">
            <w:rPr>
              <w:rFonts w:ascii="MS Gothic" w:eastAsia="MS Gothic" w:hAnsi="MS Gothic" w:hint="eastAsia"/>
              <w:highlight w:val="lightGray"/>
            </w:rPr>
            <w:t>☐</w:t>
          </w:r>
        </w:sdtContent>
      </w:sdt>
      <w:r w:rsidR="00997660" w:rsidRPr="00773FB0">
        <w:rPr>
          <w:highlight w:val="lightGray"/>
        </w:rPr>
        <w:t xml:space="preserve">NR </w:t>
      </w:r>
      <w:sdt>
        <w:sdtPr>
          <w:rPr>
            <w:highlight w:val="lightGray"/>
          </w:rPr>
          <w:id w:val="198907888"/>
          <w14:checkbox>
            <w14:checked w14:val="0"/>
            <w14:checkedState w14:val="2612" w14:font="MS Gothic"/>
            <w14:uncheckedState w14:val="2610" w14:font="MS Gothic"/>
          </w14:checkbox>
        </w:sdtPr>
        <w:sdtEndPr/>
        <w:sdtContent>
          <w:r w:rsidR="00997660">
            <w:rPr>
              <w:rFonts w:ascii="MS Gothic" w:eastAsia="MS Gothic" w:hAnsi="MS Gothic" w:hint="eastAsia"/>
              <w:highlight w:val="lightGray"/>
            </w:rPr>
            <w:t>☐</w:t>
          </w:r>
        </w:sdtContent>
      </w:sdt>
      <w:r w:rsidR="00997660" w:rsidRPr="00773FB0">
        <w:rPr>
          <w:highlight w:val="lightGray"/>
        </w:rPr>
        <w:t>SO</w:t>
      </w:r>
    </w:p>
    <w:tbl>
      <w:tblPr>
        <w:tblW w:w="17010" w:type="dxa"/>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997660" w14:paraId="4CCD671D" w14:textId="77777777" w:rsidTr="002D099F">
        <w:trPr>
          <w:trHeight w:val="448"/>
        </w:trPr>
        <w:sdt>
          <w:sdtPr>
            <w:id w:val="-1875220677"/>
            <w:placeholder>
              <w:docPart w:val="462D8F2A27404CC99C4AC61F63B7624C"/>
            </w:placeholder>
            <w:showingPlcHdr/>
          </w:sdtPr>
          <w:sdtEndPr/>
          <w:sdtContent>
            <w:tc>
              <w:tcPr>
                <w:tcW w:w="16868" w:type="dxa"/>
                <w:shd w:val="clear" w:color="auto" w:fill="D9E2F3" w:themeFill="accent1" w:themeFillTint="33"/>
              </w:tcPr>
              <w:p w14:paraId="4D298483" w14:textId="77777777" w:rsidR="00997660" w:rsidRDefault="00997660" w:rsidP="002D099F">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C564E1E" w14:textId="3E7FB1C5" w:rsidR="00F2269B" w:rsidRDefault="00997660" w:rsidP="00F2269B">
      <w:pPr>
        <w:pStyle w:val="Siouinon"/>
      </w:pPr>
      <w:r>
        <w:t>Passe</w:t>
      </w:r>
      <w:r w:rsidR="00F2269B">
        <w:t xml:space="preserve">z à la question </w:t>
      </w:r>
      <w:r w:rsidR="008F1AB4">
        <w:t>2.4.22.</w:t>
      </w:r>
    </w:p>
    <w:p w14:paraId="04663B78" w14:textId="424840A9" w:rsidR="00F2269B" w:rsidRDefault="008F1AB4" w:rsidP="00F2269B">
      <w:pPr>
        <w:pStyle w:val="Question"/>
      </w:pPr>
      <w:r>
        <w:lastRenderedPageBreak/>
        <w:t>2.4.16</w:t>
      </w:r>
      <w:r w:rsidR="00F2269B">
        <w:tab/>
      </w:r>
      <w:r w:rsidR="00EB7D01" w:rsidRPr="00EB7D01">
        <w:t>Les normes de débordement</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rsidR="00EB7D01" w:rsidRPr="00EB7D01">
        <w:t xml:space="preserve"> r</w:t>
      </w:r>
      <w:r w:rsidR="00642EB0">
        <w:t>è</w:t>
      </w:r>
      <w:r w:rsidR="00EB7D01" w:rsidRPr="00EB7D01">
        <w:t>glementaires et supplémentaires des ouvrages de surverse situés en aval du point de rejet jusqu’à la station d’épuration</w:t>
      </w:r>
      <w:r w:rsidR="00CE29CC">
        <w:rPr>
          <w:vertAlign w:val="superscript"/>
        </w:rPr>
        <w:fldChar w:fldCharType="begin"/>
      </w:r>
      <w:r w:rsidR="00CE29CC">
        <w:rPr>
          <w:vertAlign w:val="superscript"/>
        </w:rPr>
        <w:instrText xml:space="preserve"> AUTOTEXTLIST  \s "NoStyle" \t "Pour plus de précisions, consultez le lexique à la fin du formulaire." \* MERGEFORMAT </w:instrText>
      </w:r>
      <w:r w:rsidR="00CE29CC">
        <w:rPr>
          <w:vertAlign w:val="superscript"/>
        </w:rPr>
        <w:fldChar w:fldCharType="separate"/>
      </w:r>
      <w:r w:rsidR="00CE29CC">
        <w:rPr>
          <w:vertAlign w:val="superscript"/>
        </w:rPr>
        <w:t>'?'</w:t>
      </w:r>
      <w:r w:rsidR="00CE29CC">
        <w:rPr>
          <w:vertAlign w:val="superscript"/>
        </w:rPr>
        <w:fldChar w:fldCharType="end"/>
      </w:r>
      <w:r w:rsidR="00EB7D01" w:rsidRPr="00EB7D01">
        <w:t xml:space="preserve"> ont-elles été respectées au cours des trois années antérieures (art. 18(2) REAFIE)?</w:t>
      </w:r>
    </w:p>
    <w:p w14:paraId="425FFB0A" w14:textId="77777777" w:rsidR="00EB7D01" w:rsidRDefault="00715771" w:rsidP="00EB7D01">
      <w:pPr>
        <w:pStyle w:val="Recevabilite"/>
        <w:keepNext/>
      </w:pPr>
      <w:sdt>
        <w:sdtPr>
          <w:rPr>
            <w:highlight w:val="lightGray"/>
          </w:rPr>
          <w:id w:val="64161709"/>
          <w14:checkbox>
            <w14:checked w14:val="0"/>
            <w14:checkedState w14:val="2612" w14:font="MS Gothic"/>
            <w14:uncheckedState w14:val="2610" w14:font="MS Gothic"/>
          </w14:checkbox>
        </w:sdtPr>
        <w:sdtEndPr/>
        <w:sdtContent>
          <w:r w:rsidR="00EB7D01">
            <w:rPr>
              <w:rFonts w:ascii="MS Gothic" w:eastAsia="MS Gothic" w:hAnsi="MS Gothic" w:hint="eastAsia"/>
              <w:highlight w:val="lightGray"/>
            </w:rPr>
            <w:t>☐</w:t>
          </w:r>
        </w:sdtContent>
      </w:sdt>
      <w:r w:rsidR="00EB7D01" w:rsidRPr="00773FB0">
        <w:rPr>
          <w:highlight w:val="lightGray"/>
        </w:rPr>
        <w:t xml:space="preserve">R </w:t>
      </w:r>
      <w:sdt>
        <w:sdtPr>
          <w:rPr>
            <w:highlight w:val="lightGray"/>
          </w:rPr>
          <w:id w:val="-1113983194"/>
          <w14:checkbox>
            <w14:checked w14:val="0"/>
            <w14:checkedState w14:val="2612" w14:font="MS Gothic"/>
            <w14:uncheckedState w14:val="2610" w14:font="MS Gothic"/>
          </w14:checkbox>
        </w:sdtPr>
        <w:sdtEndPr/>
        <w:sdtContent>
          <w:r w:rsidR="00EB7D01">
            <w:rPr>
              <w:rFonts w:ascii="MS Gothic" w:eastAsia="MS Gothic" w:hAnsi="MS Gothic" w:hint="eastAsia"/>
              <w:highlight w:val="lightGray"/>
            </w:rPr>
            <w:t>☐</w:t>
          </w:r>
        </w:sdtContent>
      </w:sdt>
      <w:r w:rsidR="00EB7D01" w:rsidRPr="00773FB0">
        <w:rPr>
          <w:highlight w:val="lightGray"/>
        </w:rPr>
        <w:t xml:space="preserve">NR </w:t>
      </w:r>
      <w:sdt>
        <w:sdtPr>
          <w:rPr>
            <w:highlight w:val="lightGray"/>
          </w:rPr>
          <w:id w:val="-656066027"/>
          <w14:checkbox>
            <w14:checked w14:val="0"/>
            <w14:checkedState w14:val="2612" w14:font="MS Gothic"/>
            <w14:uncheckedState w14:val="2610" w14:font="MS Gothic"/>
          </w14:checkbox>
        </w:sdtPr>
        <w:sdtEndPr/>
        <w:sdtContent>
          <w:r w:rsidR="00EB7D01">
            <w:rPr>
              <w:rFonts w:ascii="MS Gothic" w:eastAsia="MS Gothic" w:hAnsi="MS Gothic" w:hint="eastAsia"/>
              <w:highlight w:val="lightGray"/>
            </w:rPr>
            <w:t>☐</w:t>
          </w:r>
        </w:sdtContent>
      </w:sdt>
      <w:r w:rsidR="00EB7D01"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B7D01" w14:paraId="5A0C98B6" w14:textId="77777777" w:rsidTr="002D099F">
        <w:trPr>
          <w:trHeight w:val="272"/>
        </w:trPr>
        <w:tc>
          <w:tcPr>
            <w:tcW w:w="1637" w:type="dxa"/>
            <w:shd w:val="clear" w:color="auto" w:fill="D9E2F3" w:themeFill="accent1" w:themeFillTint="33"/>
          </w:tcPr>
          <w:p w14:paraId="6D18589E" w14:textId="77777777" w:rsidR="00EB7D01" w:rsidRDefault="00715771" w:rsidP="002D099F">
            <w:pPr>
              <w:pStyle w:val="Normalformulaire"/>
              <w:spacing w:after="0"/>
            </w:pPr>
            <w:sdt>
              <w:sdtPr>
                <w:id w:val="-1981297847"/>
                <w14:checkbox>
                  <w14:checked w14:val="0"/>
                  <w14:checkedState w14:val="2612" w14:font="MS Gothic"/>
                  <w14:uncheckedState w14:val="2610" w14:font="MS Gothic"/>
                </w14:checkbox>
              </w:sdtPr>
              <w:sdtEndPr/>
              <w:sdtContent>
                <w:r w:rsidR="00EB7D01">
                  <w:rPr>
                    <w:rFonts w:ascii="MS Gothic" w:hAnsi="MS Gothic" w:hint="eastAsia"/>
                  </w:rPr>
                  <w:t>☐</w:t>
                </w:r>
              </w:sdtContent>
            </w:sdt>
            <w:r w:rsidR="00EB7D01">
              <w:t>Oui</w:t>
            </w:r>
            <w:r w:rsidR="00EB7D01">
              <w:tab/>
              <w:t xml:space="preserve"> </w:t>
            </w:r>
            <w:sdt>
              <w:sdtPr>
                <w:id w:val="357638097"/>
                <w14:checkbox>
                  <w14:checked w14:val="0"/>
                  <w14:checkedState w14:val="2612" w14:font="MS Gothic"/>
                  <w14:uncheckedState w14:val="2610" w14:font="MS Gothic"/>
                </w14:checkbox>
              </w:sdtPr>
              <w:sdtEndPr/>
              <w:sdtContent>
                <w:r w:rsidR="00EB7D01">
                  <w:rPr>
                    <w:rFonts w:ascii="MS Gothic" w:hAnsi="MS Gothic" w:hint="eastAsia"/>
                  </w:rPr>
                  <w:t>☐</w:t>
                </w:r>
              </w:sdtContent>
            </w:sdt>
            <w:r w:rsidR="00EB7D01">
              <w:t>Non</w:t>
            </w:r>
          </w:p>
        </w:tc>
      </w:tr>
    </w:tbl>
    <w:p w14:paraId="304B6CF0" w14:textId="6C4AE938" w:rsidR="00EB7D01" w:rsidRDefault="00EB7D01" w:rsidP="00EB7D01">
      <w:pPr>
        <w:pStyle w:val="Siouinon"/>
      </w:pPr>
      <w:r w:rsidRPr="004C7C4C">
        <w:t xml:space="preserve">Si vous avez répondu </w:t>
      </w:r>
      <w:r>
        <w:t>Oui</w:t>
      </w:r>
      <w:r w:rsidRPr="004C7C4C">
        <w:t xml:space="preserve">, passez à la </w:t>
      </w:r>
      <w:r>
        <w:t xml:space="preserve">question </w:t>
      </w:r>
      <w:r w:rsidR="00D53F7C">
        <w:t>2.4.22.</w:t>
      </w:r>
    </w:p>
    <w:p w14:paraId="32715D83" w14:textId="14C5B71A" w:rsidR="004D664E" w:rsidRDefault="00D53F7C" w:rsidP="004D664E">
      <w:pPr>
        <w:pStyle w:val="Question"/>
      </w:pPr>
      <w:r>
        <w:t>2.4.17</w:t>
      </w:r>
      <w:r w:rsidR="00EB7D01">
        <w:tab/>
      </w:r>
      <w:r w:rsidR="004D664E">
        <w:t>En cas de non-respect des normes de débordement</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rsidR="004D664E">
        <w:t xml:space="preserve"> ou de dérivation</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rsidR="004D664E">
        <w:t xml:space="preserve"> en vigueur, des mesures correctrices doivent être prises par la municipalité avant l’implantation du projet. Indiquez les mesures correctrices qui seront prises avant l’implantation du projet (art. 18(3) REAFIE).</w:t>
      </w:r>
    </w:p>
    <w:p w14:paraId="421D3452" w14:textId="450727DA" w:rsidR="004D664E" w:rsidRDefault="00715771" w:rsidP="004D664E">
      <w:pPr>
        <w:pStyle w:val="Recevabilite"/>
        <w:keepNext/>
      </w:pPr>
      <w:sdt>
        <w:sdtPr>
          <w:rPr>
            <w:highlight w:val="lightGray"/>
          </w:rPr>
          <w:id w:val="1442420593"/>
          <w14:checkbox>
            <w14:checked w14:val="0"/>
            <w14:checkedState w14:val="2612" w14:font="MS Gothic"/>
            <w14:uncheckedState w14:val="2610" w14:font="MS Gothic"/>
          </w14:checkbox>
        </w:sdtPr>
        <w:sdtEndPr/>
        <w:sdtContent>
          <w:r w:rsidR="004D664E">
            <w:rPr>
              <w:rFonts w:ascii="MS Gothic" w:eastAsia="MS Gothic" w:hAnsi="MS Gothic" w:hint="eastAsia"/>
              <w:highlight w:val="lightGray"/>
            </w:rPr>
            <w:t>☐</w:t>
          </w:r>
        </w:sdtContent>
      </w:sdt>
      <w:r w:rsidR="004D664E" w:rsidRPr="00773FB0">
        <w:rPr>
          <w:highlight w:val="lightGray"/>
        </w:rPr>
        <w:t xml:space="preserve">R </w:t>
      </w:r>
      <w:sdt>
        <w:sdtPr>
          <w:rPr>
            <w:highlight w:val="lightGray"/>
          </w:rPr>
          <w:id w:val="878907810"/>
          <w14:checkbox>
            <w14:checked w14:val="0"/>
            <w14:checkedState w14:val="2612" w14:font="MS Gothic"/>
            <w14:uncheckedState w14:val="2610" w14:font="MS Gothic"/>
          </w14:checkbox>
        </w:sdtPr>
        <w:sdtEndPr/>
        <w:sdtContent>
          <w:r w:rsidR="004D664E">
            <w:rPr>
              <w:rFonts w:ascii="MS Gothic" w:eastAsia="MS Gothic" w:hAnsi="MS Gothic" w:hint="eastAsia"/>
              <w:highlight w:val="lightGray"/>
            </w:rPr>
            <w:t>☐</w:t>
          </w:r>
        </w:sdtContent>
      </w:sdt>
      <w:r w:rsidR="004D664E" w:rsidRPr="00773FB0">
        <w:rPr>
          <w:highlight w:val="lightGray"/>
        </w:rPr>
        <w:t xml:space="preserve">NR </w:t>
      </w:r>
      <w:sdt>
        <w:sdtPr>
          <w:rPr>
            <w:highlight w:val="lightGray"/>
          </w:rPr>
          <w:id w:val="-1310939434"/>
          <w14:checkbox>
            <w14:checked w14:val="0"/>
            <w14:checkedState w14:val="2612" w14:font="MS Gothic"/>
            <w14:uncheckedState w14:val="2610" w14:font="MS Gothic"/>
          </w14:checkbox>
        </w:sdtPr>
        <w:sdtEndPr/>
        <w:sdtContent>
          <w:r w:rsidR="004D664E">
            <w:rPr>
              <w:rFonts w:ascii="MS Gothic" w:eastAsia="MS Gothic" w:hAnsi="MS Gothic" w:hint="eastAsia"/>
              <w:highlight w:val="lightGray"/>
            </w:rPr>
            <w:t>☐</w:t>
          </w:r>
        </w:sdtContent>
      </w:sdt>
      <w:r w:rsidR="004D664E" w:rsidRPr="00773FB0">
        <w:rPr>
          <w:highlight w:val="lightGray"/>
        </w:rPr>
        <w:t>SO</w:t>
      </w:r>
    </w:p>
    <w:p w14:paraId="5BD50BEF" w14:textId="756CFD6F" w:rsidR="00EB7D01" w:rsidRDefault="004D664E" w:rsidP="004D664E">
      <w:pPr>
        <w:pStyle w:val="QuestionInfo"/>
      </w:pPr>
      <w:r>
        <w:t>Le projet ne peut pas être autorisé tant que la municipalité n’aura pas mis en place les mesures nécessaires.</w:t>
      </w:r>
    </w:p>
    <w:tbl>
      <w:tblPr>
        <w:tblW w:w="17010" w:type="dxa"/>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4D664E" w14:paraId="654C4935" w14:textId="77777777" w:rsidTr="002D099F">
        <w:trPr>
          <w:trHeight w:val="448"/>
        </w:trPr>
        <w:sdt>
          <w:sdtPr>
            <w:id w:val="451829593"/>
            <w:placeholder>
              <w:docPart w:val="9CAFD2D61C3A4B3CA44FDCC184FA0D49"/>
            </w:placeholder>
            <w:showingPlcHdr/>
          </w:sdtPr>
          <w:sdtEndPr/>
          <w:sdtContent>
            <w:tc>
              <w:tcPr>
                <w:tcW w:w="16868" w:type="dxa"/>
                <w:shd w:val="clear" w:color="auto" w:fill="D9E2F3" w:themeFill="accent1" w:themeFillTint="33"/>
              </w:tcPr>
              <w:p w14:paraId="1DD3E6DC" w14:textId="77777777" w:rsidR="004D664E" w:rsidRDefault="004D664E" w:rsidP="002D099F">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C8A54F4" w14:textId="5619863C" w:rsidR="00EB7D01" w:rsidRDefault="00D53F7C" w:rsidP="004D664E">
      <w:pPr>
        <w:pStyle w:val="Question"/>
      </w:pPr>
      <w:r>
        <w:t>2.4.18</w:t>
      </w:r>
      <w:r w:rsidR="004D664E">
        <w:tab/>
      </w:r>
      <w:r w:rsidR="00183FDD" w:rsidRPr="00183FDD">
        <w:t>Décrivez les mesures compensatoires qui ont été ou qui seront réalisées afin que les normes de débordement</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rsidR="00183FDD" w:rsidRPr="00183FDD">
        <w:t xml:space="preserve"> r</w:t>
      </w:r>
      <w:r w:rsidR="00642EB0">
        <w:t>è</w:t>
      </w:r>
      <w:r w:rsidR="00183FDD" w:rsidRPr="00183FDD">
        <w:t>glementaire et supplémentaire des ouvrages de surverses situés en aval du point de rejet jusqu’à la station d’épuration</w:t>
      </w:r>
      <w:r w:rsidR="00CE29CC">
        <w:rPr>
          <w:vertAlign w:val="superscript"/>
        </w:rPr>
        <w:fldChar w:fldCharType="begin"/>
      </w:r>
      <w:r w:rsidR="00CE29CC">
        <w:rPr>
          <w:vertAlign w:val="superscript"/>
        </w:rPr>
        <w:instrText xml:space="preserve"> AUTOTEXTLIST  \s "NoStyle" \t "Pour plus de précisions, consultez le lexique à la fin du formulaire." \* MERGEFORMAT </w:instrText>
      </w:r>
      <w:r w:rsidR="00CE29CC">
        <w:rPr>
          <w:vertAlign w:val="superscript"/>
        </w:rPr>
        <w:fldChar w:fldCharType="separate"/>
      </w:r>
      <w:r w:rsidR="00CE29CC">
        <w:rPr>
          <w:vertAlign w:val="superscript"/>
        </w:rPr>
        <w:t>'?'</w:t>
      </w:r>
      <w:r w:rsidR="00CE29CC">
        <w:rPr>
          <w:vertAlign w:val="superscript"/>
        </w:rPr>
        <w:fldChar w:fldCharType="end"/>
      </w:r>
      <w:r w:rsidR="00183FDD" w:rsidRPr="00183FDD">
        <w:t xml:space="preserve"> ainsi que celles des ouvrages de dérivation</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rsidR="00183FDD" w:rsidRPr="00183FDD">
        <w:t xml:space="preserve"> soient respectées et que les fréquences ou le volume des dérivations en temps de pluie ne soient pas augmentés malgré l’ajout du débit de pointe maximal prévu au projet (art. 18(2) et (3) REAFIE).</w:t>
      </w:r>
    </w:p>
    <w:p w14:paraId="38F8CE32" w14:textId="77777777" w:rsidR="00183FDD" w:rsidRDefault="00715771" w:rsidP="00183FDD">
      <w:pPr>
        <w:pStyle w:val="Recevabilite"/>
        <w:keepNext/>
      </w:pPr>
      <w:sdt>
        <w:sdtPr>
          <w:rPr>
            <w:highlight w:val="lightGray"/>
          </w:rPr>
          <w:id w:val="1817914722"/>
          <w14:checkbox>
            <w14:checked w14:val="0"/>
            <w14:checkedState w14:val="2612" w14:font="MS Gothic"/>
            <w14:uncheckedState w14:val="2610" w14:font="MS Gothic"/>
          </w14:checkbox>
        </w:sdtPr>
        <w:sdtEndPr/>
        <w:sdtContent>
          <w:r w:rsidR="00183FDD">
            <w:rPr>
              <w:rFonts w:ascii="MS Gothic" w:eastAsia="MS Gothic" w:hAnsi="MS Gothic" w:hint="eastAsia"/>
              <w:highlight w:val="lightGray"/>
            </w:rPr>
            <w:t>☐</w:t>
          </w:r>
        </w:sdtContent>
      </w:sdt>
      <w:r w:rsidR="00183FDD" w:rsidRPr="00773FB0">
        <w:rPr>
          <w:highlight w:val="lightGray"/>
        </w:rPr>
        <w:t xml:space="preserve">R </w:t>
      </w:r>
      <w:sdt>
        <w:sdtPr>
          <w:rPr>
            <w:highlight w:val="lightGray"/>
          </w:rPr>
          <w:id w:val="1483114334"/>
          <w14:checkbox>
            <w14:checked w14:val="0"/>
            <w14:checkedState w14:val="2612" w14:font="MS Gothic"/>
            <w14:uncheckedState w14:val="2610" w14:font="MS Gothic"/>
          </w14:checkbox>
        </w:sdtPr>
        <w:sdtEndPr/>
        <w:sdtContent>
          <w:r w:rsidR="00183FDD">
            <w:rPr>
              <w:rFonts w:ascii="MS Gothic" w:eastAsia="MS Gothic" w:hAnsi="MS Gothic" w:hint="eastAsia"/>
              <w:highlight w:val="lightGray"/>
            </w:rPr>
            <w:t>☐</w:t>
          </w:r>
        </w:sdtContent>
      </w:sdt>
      <w:r w:rsidR="00183FDD" w:rsidRPr="00773FB0">
        <w:rPr>
          <w:highlight w:val="lightGray"/>
        </w:rPr>
        <w:t xml:space="preserve">NR </w:t>
      </w:r>
      <w:sdt>
        <w:sdtPr>
          <w:rPr>
            <w:highlight w:val="lightGray"/>
          </w:rPr>
          <w:id w:val="-1930730604"/>
          <w14:checkbox>
            <w14:checked w14:val="0"/>
            <w14:checkedState w14:val="2612" w14:font="MS Gothic"/>
            <w14:uncheckedState w14:val="2610" w14:font="MS Gothic"/>
          </w14:checkbox>
        </w:sdtPr>
        <w:sdtEndPr/>
        <w:sdtContent>
          <w:r w:rsidR="00183FDD">
            <w:rPr>
              <w:rFonts w:ascii="MS Gothic" w:eastAsia="MS Gothic" w:hAnsi="MS Gothic" w:hint="eastAsia"/>
              <w:highlight w:val="lightGray"/>
            </w:rPr>
            <w:t>☐</w:t>
          </w:r>
        </w:sdtContent>
      </w:sdt>
      <w:r w:rsidR="00183FDD" w:rsidRPr="00773FB0">
        <w:rPr>
          <w:highlight w:val="lightGray"/>
        </w:rPr>
        <w:t>SO</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D53F7C" w14:paraId="1534A0B2" w14:textId="77777777" w:rsidTr="005D0DFA">
        <w:trPr>
          <w:trHeight w:val="448"/>
        </w:trPr>
        <w:sdt>
          <w:sdtPr>
            <w:id w:val="-1636406278"/>
            <w:placeholder>
              <w:docPart w:val="D11EA47A22A34A93B496F77E298C120D"/>
            </w:placeholder>
            <w:showingPlcHdr/>
          </w:sdtPr>
          <w:sdtEndPr/>
          <w:sdtContent>
            <w:tc>
              <w:tcPr>
                <w:tcW w:w="17010" w:type="dxa"/>
                <w:shd w:val="clear" w:color="auto" w:fill="D9E2F3" w:themeFill="accent1" w:themeFillTint="33"/>
              </w:tcPr>
              <w:p w14:paraId="6A4932F4" w14:textId="77777777" w:rsidR="00D53F7C" w:rsidRDefault="00D53F7C" w:rsidP="005D0DFA">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F058F47" w14:textId="77777777" w:rsidR="00D53F7C" w:rsidRPr="003E26DD" w:rsidRDefault="00D53F7C" w:rsidP="00D53F7C">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945"/>
        <w:gridCol w:w="6065"/>
      </w:tblGrid>
      <w:tr w:rsidR="00D53F7C" w14:paraId="132C4B0E" w14:textId="77777777" w:rsidTr="005D0DFA">
        <w:trPr>
          <w:trHeight w:val="288"/>
        </w:trPr>
        <w:tc>
          <w:tcPr>
            <w:tcW w:w="17010" w:type="dxa"/>
            <w:gridSpan w:val="2"/>
            <w:shd w:val="clear" w:color="auto" w:fill="D9E2F3" w:themeFill="accent1" w:themeFillTint="33"/>
          </w:tcPr>
          <w:p w14:paraId="33565CA1" w14:textId="77777777" w:rsidR="00D53F7C" w:rsidRDefault="00715771" w:rsidP="005D0DFA">
            <w:pPr>
              <w:pStyle w:val="Normalformulaire"/>
              <w:spacing w:after="0"/>
            </w:pPr>
            <w:sdt>
              <w:sdtPr>
                <w:id w:val="-1104644535"/>
                <w14:checkbox>
                  <w14:checked w14:val="0"/>
                  <w14:checkedState w14:val="2612" w14:font="MS Gothic"/>
                  <w14:uncheckedState w14:val="2610" w14:font="MS Gothic"/>
                </w14:checkbox>
              </w:sdtPr>
              <w:sdtEndPr/>
              <w:sdtContent>
                <w:r w:rsidR="00D53F7C">
                  <w:rPr>
                    <w:rFonts w:ascii="MS Gothic" w:hAnsi="MS Gothic" w:hint="eastAsia"/>
                  </w:rPr>
                  <w:t>☐</w:t>
                </w:r>
              </w:sdtContent>
            </w:sdt>
            <w:r w:rsidR="00D53F7C">
              <w:t xml:space="preserve"> L’information est présente dans le rapport technique signé par un ingénieur </w:t>
            </w:r>
          </w:p>
        </w:tc>
      </w:tr>
      <w:tr w:rsidR="00D53F7C" w14:paraId="7CB6D16E" w14:textId="77777777" w:rsidTr="005D0DFA">
        <w:trPr>
          <w:trHeight w:val="280"/>
        </w:trPr>
        <w:tc>
          <w:tcPr>
            <w:tcW w:w="10945" w:type="dxa"/>
            <w:shd w:val="clear" w:color="auto" w:fill="D9E2F3" w:themeFill="accent1" w:themeFillTint="33"/>
          </w:tcPr>
          <w:p w14:paraId="25482544" w14:textId="77777777" w:rsidR="00D53F7C" w:rsidRDefault="00D53F7C" w:rsidP="005D0DFA">
            <w:pPr>
              <w:pStyle w:val="Normalformulaire"/>
              <w:spacing w:before="120" w:after="120"/>
            </w:pPr>
            <w:r>
              <w:t xml:space="preserve"> </w:t>
            </w:r>
            <w:sdt>
              <w:sdtPr>
                <w:id w:val="555132477"/>
                <w:placeholder>
                  <w:docPart w:val="6169CFBFA3AD4C8E8069D9CA5CA41326"/>
                </w:placeholder>
                <w:showingPlcHdr/>
              </w:sdtPr>
              <w:sdtEndPr/>
              <w:sdtContent>
                <w:r>
                  <w:rPr>
                    <w:rStyle w:val="Textedelespacerserv"/>
                    <w:i/>
                    <w:iCs/>
                  </w:rPr>
                  <w:t>Indiquez</w:t>
                </w:r>
                <w:r w:rsidRPr="00A728C8">
                  <w:rPr>
                    <w:rStyle w:val="Textedelespacerserv"/>
                    <w:i/>
                    <w:iCs/>
                  </w:rPr>
                  <w:t xml:space="preserve"> </w:t>
                </w:r>
                <w:r>
                  <w:rPr>
                    <w:rStyle w:val="Textedelespacerserv"/>
                    <w:i/>
                    <w:iCs/>
                  </w:rPr>
                  <w:t>le nom du document.</w:t>
                </w:r>
              </w:sdtContent>
            </w:sdt>
          </w:p>
        </w:tc>
        <w:tc>
          <w:tcPr>
            <w:tcW w:w="6065" w:type="dxa"/>
            <w:shd w:val="clear" w:color="auto" w:fill="D9E2F3" w:themeFill="accent1" w:themeFillTint="33"/>
          </w:tcPr>
          <w:p w14:paraId="5BCA58A0" w14:textId="77777777" w:rsidR="00D53F7C" w:rsidRDefault="00715771" w:rsidP="005D0DFA">
            <w:pPr>
              <w:pStyle w:val="Normalformulaire"/>
              <w:spacing w:before="120" w:after="120"/>
              <w:ind w:left="130"/>
            </w:pPr>
            <w:sdt>
              <w:sdtPr>
                <w:id w:val="-740554888"/>
                <w:placeholder>
                  <w:docPart w:val="04360D0E447444BABA5719A7889C2AFD"/>
                </w:placeholder>
                <w:showingPlcHdr/>
              </w:sdtPr>
              <w:sdtEndPr/>
              <w:sdtContent>
                <w:r w:rsidR="00D53F7C">
                  <w:rPr>
                    <w:rStyle w:val="Textedelespacerserv"/>
                    <w:i/>
                    <w:iCs/>
                  </w:rPr>
                  <w:t>Précisez la section.</w:t>
                </w:r>
              </w:sdtContent>
            </w:sdt>
          </w:p>
        </w:tc>
      </w:tr>
    </w:tbl>
    <w:p w14:paraId="4A04D35F" w14:textId="05199A46" w:rsidR="00183FDD" w:rsidRDefault="00D53F7C" w:rsidP="00183FDD">
      <w:pPr>
        <w:pStyle w:val="Question"/>
      </w:pPr>
      <w:r>
        <w:t>2.4.19</w:t>
      </w:r>
      <w:r w:rsidR="00183FDD">
        <w:tab/>
      </w:r>
      <w:r w:rsidR="00640500" w:rsidRPr="00640500">
        <w:t>Les stratégies ou les mesures pour compenser le débit de pointe maximal rejeté (c’est-à-dire les mesures compensatoires) ont-elles été ou seront-elles réalisées par la municipalité (art. 18(2) REAFIE)?</w:t>
      </w:r>
    </w:p>
    <w:p w14:paraId="3D27094A" w14:textId="77777777" w:rsidR="00640500" w:rsidRDefault="00715771" w:rsidP="00640500">
      <w:pPr>
        <w:pStyle w:val="Recevabilite"/>
        <w:keepNext/>
      </w:pPr>
      <w:sdt>
        <w:sdtPr>
          <w:rPr>
            <w:highlight w:val="lightGray"/>
          </w:rPr>
          <w:id w:val="-327136938"/>
          <w14:checkbox>
            <w14:checked w14:val="0"/>
            <w14:checkedState w14:val="2612" w14:font="MS Gothic"/>
            <w14:uncheckedState w14:val="2610" w14:font="MS Gothic"/>
          </w14:checkbox>
        </w:sdtPr>
        <w:sdtEndPr/>
        <w:sdtContent>
          <w:r w:rsidR="00640500">
            <w:rPr>
              <w:rFonts w:ascii="MS Gothic" w:eastAsia="MS Gothic" w:hAnsi="MS Gothic" w:hint="eastAsia"/>
              <w:highlight w:val="lightGray"/>
            </w:rPr>
            <w:t>☐</w:t>
          </w:r>
        </w:sdtContent>
      </w:sdt>
      <w:r w:rsidR="00640500" w:rsidRPr="00773FB0">
        <w:rPr>
          <w:highlight w:val="lightGray"/>
        </w:rPr>
        <w:t xml:space="preserve">R </w:t>
      </w:r>
      <w:sdt>
        <w:sdtPr>
          <w:rPr>
            <w:highlight w:val="lightGray"/>
          </w:rPr>
          <w:id w:val="-1033189059"/>
          <w14:checkbox>
            <w14:checked w14:val="0"/>
            <w14:checkedState w14:val="2612" w14:font="MS Gothic"/>
            <w14:uncheckedState w14:val="2610" w14:font="MS Gothic"/>
          </w14:checkbox>
        </w:sdtPr>
        <w:sdtEndPr/>
        <w:sdtContent>
          <w:r w:rsidR="00640500">
            <w:rPr>
              <w:rFonts w:ascii="MS Gothic" w:eastAsia="MS Gothic" w:hAnsi="MS Gothic" w:hint="eastAsia"/>
              <w:highlight w:val="lightGray"/>
            </w:rPr>
            <w:t>☐</w:t>
          </w:r>
        </w:sdtContent>
      </w:sdt>
      <w:r w:rsidR="00640500" w:rsidRPr="00773FB0">
        <w:rPr>
          <w:highlight w:val="lightGray"/>
        </w:rPr>
        <w:t xml:space="preserve">NR </w:t>
      </w:r>
      <w:sdt>
        <w:sdtPr>
          <w:rPr>
            <w:highlight w:val="lightGray"/>
          </w:rPr>
          <w:id w:val="-1778324371"/>
          <w14:checkbox>
            <w14:checked w14:val="0"/>
            <w14:checkedState w14:val="2612" w14:font="MS Gothic"/>
            <w14:uncheckedState w14:val="2610" w14:font="MS Gothic"/>
          </w14:checkbox>
        </w:sdtPr>
        <w:sdtEndPr/>
        <w:sdtContent>
          <w:r w:rsidR="00640500">
            <w:rPr>
              <w:rFonts w:ascii="MS Gothic" w:eastAsia="MS Gothic" w:hAnsi="MS Gothic" w:hint="eastAsia"/>
              <w:highlight w:val="lightGray"/>
            </w:rPr>
            <w:t>☐</w:t>
          </w:r>
        </w:sdtContent>
      </w:sdt>
      <w:r w:rsidR="00640500"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40500" w14:paraId="390CFF0A" w14:textId="77777777" w:rsidTr="002D099F">
        <w:trPr>
          <w:trHeight w:val="272"/>
        </w:trPr>
        <w:tc>
          <w:tcPr>
            <w:tcW w:w="1637" w:type="dxa"/>
            <w:shd w:val="clear" w:color="auto" w:fill="D9E2F3" w:themeFill="accent1" w:themeFillTint="33"/>
          </w:tcPr>
          <w:p w14:paraId="73846469" w14:textId="77777777" w:rsidR="00640500" w:rsidRDefault="00715771" w:rsidP="002D099F">
            <w:pPr>
              <w:pStyle w:val="Normalformulaire"/>
              <w:spacing w:after="0"/>
            </w:pPr>
            <w:sdt>
              <w:sdtPr>
                <w:id w:val="-236167242"/>
                <w14:checkbox>
                  <w14:checked w14:val="0"/>
                  <w14:checkedState w14:val="2612" w14:font="MS Gothic"/>
                  <w14:uncheckedState w14:val="2610" w14:font="MS Gothic"/>
                </w14:checkbox>
              </w:sdtPr>
              <w:sdtEndPr/>
              <w:sdtContent>
                <w:r w:rsidR="00640500">
                  <w:rPr>
                    <w:rFonts w:ascii="MS Gothic" w:hAnsi="MS Gothic" w:hint="eastAsia"/>
                  </w:rPr>
                  <w:t>☐</w:t>
                </w:r>
              </w:sdtContent>
            </w:sdt>
            <w:r w:rsidR="00640500">
              <w:t>Oui</w:t>
            </w:r>
            <w:r w:rsidR="00640500">
              <w:tab/>
              <w:t xml:space="preserve"> </w:t>
            </w:r>
            <w:sdt>
              <w:sdtPr>
                <w:id w:val="512499325"/>
                <w14:checkbox>
                  <w14:checked w14:val="0"/>
                  <w14:checkedState w14:val="2612" w14:font="MS Gothic"/>
                  <w14:uncheckedState w14:val="2610" w14:font="MS Gothic"/>
                </w14:checkbox>
              </w:sdtPr>
              <w:sdtEndPr/>
              <w:sdtContent>
                <w:r w:rsidR="00640500">
                  <w:rPr>
                    <w:rFonts w:ascii="MS Gothic" w:hAnsi="MS Gothic" w:hint="eastAsia"/>
                  </w:rPr>
                  <w:t>☐</w:t>
                </w:r>
              </w:sdtContent>
            </w:sdt>
            <w:r w:rsidR="00640500">
              <w:t>Non</w:t>
            </w:r>
          </w:p>
        </w:tc>
      </w:tr>
    </w:tbl>
    <w:p w14:paraId="42A0F5E1" w14:textId="082F041E" w:rsidR="00640500" w:rsidRDefault="00640500" w:rsidP="00640500">
      <w:pPr>
        <w:pStyle w:val="Siouinon"/>
      </w:pPr>
      <w:r w:rsidRPr="004C7C4C">
        <w:t xml:space="preserve">Si vous avez répondu </w:t>
      </w:r>
      <w:r>
        <w:t>Non</w:t>
      </w:r>
      <w:r w:rsidRPr="004C7C4C">
        <w:t xml:space="preserve">, passez à la </w:t>
      </w:r>
      <w:r>
        <w:t xml:space="preserve">question </w:t>
      </w:r>
      <w:r w:rsidR="00615C34">
        <w:t>2.4.21.</w:t>
      </w:r>
    </w:p>
    <w:p w14:paraId="4DB00F1C" w14:textId="1DA5BC7D" w:rsidR="00640500" w:rsidRDefault="00615C34" w:rsidP="00640500">
      <w:pPr>
        <w:pStyle w:val="Question"/>
      </w:pPr>
      <w:r>
        <w:t>2.4.20</w:t>
      </w:r>
      <w:r w:rsidR="00640500">
        <w:tab/>
      </w:r>
      <w:r w:rsidR="00DF2F21" w:rsidRPr="00DF2F21">
        <w:t>Fournissez une attestation de la municipalité confirmant que ces mesures permettent (ou permettront) que les normes de débordement</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rsidR="00DF2F21" w:rsidRPr="00DF2F21">
        <w:t xml:space="preserve"> r</w:t>
      </w:r>
      <w:r w:rsidR="00642EB0">
        <w:t>è</w:t>
      </w:r>
      <w:r w:rsidR="00DF2F21" w:rsidRPr="00DF2F21">
        <w:t>glementaire et supplémentaire des ouvrages de surverses situés en aval du point de rejet jusqu’à la station d’épuration</w:t>
      </w:r>
      <w:r w:rsidR="00CE29CC">
        <w:rPr>
          <w:vertAlign w:val="superscript"/>
        </w:rPr>
        <w:fldChar w:fldCharType="begin"/>
      </w:r>
      <w:r w:rsidR="00CE29CC">
        <w:rPr>
          <w:vertAlign w:val="superscript"/>
        </w:rPr>
        <w:instrText xml:space="preserve"> AUTOTEXTLIST  \s "NoStyle" \t "Pour plus de précisions, consultez le lexique à la fin du formulaire." \* MERGEFORMAT </w:instrText>
      </w:r>
      <w:r w:rsidR="00CE29CC">
        <w:rPr>
          <w:vertAlign w:val="superscript"/>
        </w:rPr>
        <w:fldChar w:fldCharType="separate"/>
      </w:r>
      <w:r w:rsidR="00CE29CC">
        <w:rPr>
          <w:vertAlign w:val="superscript"/>
        </w:rPr>
        <w:t>'?'</w:t>
      </w:r>
      <w:r w:rsidR="00CE29CC">
        <w:rPr>
          <w:vertAlign w:val="superscript"/>
        </w:rPr>
        <w:fldChar w:fldCharType="end"/>
      </w:r>
      <w:r w:rsidR="00DF2F21" w:rsidRPr="00DF2F21">
        <w:t xml:space="preserve"> et des ouvrages de dérivation</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rsidR="00DF2F21" w:rsidRPr="00DF2F21">
        <w:t xml:space="preserve"> seront respectées et que les fréquences ou le volume des dérivations ne seront pas augmentés en temps de pluie malgré l’ajout du débit de pointe maximal prévu au projet (art. 18(5) REAFIE).</w:t>
      </w:r>
    </w:p>
    <w:p w14:paraId="615D5ABB" w14:textId="77777777" w:rsidR="00DF2F21" w:rsidRDefault="00715771" w:rsidP="00DF2F21">
      <w:pPr>
        <w:pStyle w:val="Recevabilite"/>
        <w:keepNext/>
      </w:pPr>
      <w:sdt>
        <w:sdtPr>
          <w:rPr>
            <w:highlight w:val="lightGray"/>
          </w:rPr>
          <w:id w:val="1946193456"/>
          <w14:checkbox>
            <w14:checked w14:val="0"/>
            <w14:checkedState w14:val="2612" w14:font="MS Gothic"/>
            <w14:uncheckedState w14:val="2610" w14:font="MS Gothic"/>
          </w14:checkbox>
        </w:sdtPr>
        <w:sdtEndPr/>
        <w:sdtContent>
          <w:r w:rsidR="00DF2F21">
            <w:rPr>
              <w:rFonts w:ascii="MS Gothic" w:eastAsia="MS Gothic" w:hAnsi="MS Gothic" w:hint="eastAsia"/>
              <w:highlight w:val="lightGray"/>
            </w:rPr>
            <w:t>☐</w:t>
          </w:r>
        </w:sdtContent>
      </w:sdt>
      <w:r w:rsidR="00DF2F21" w:rsidRPr="00773FB0">
        <w:rPr>
          <w:highlight w:val="lightGray"/>
        </w:rPr>
        <w:t xml:space="preserve">R </w:t>
      </w:r>
      <w:sdt>
        <w:sdtPr>
          <w:rPr>
            <w:highlight w:val="lightGray"/>
          </w:rPr>
          <w:id w:val="765424091"/>
          <w14:checkbox>
            <w14:checked w14:val="0"/>
            <w14:checkedState w14:val="2612" w14:font="MS Gothic"/>
            <w14:uncheckedState w14:val="2610" w14:font="MS Gothic"/>
          </w14:checkbox>
        </w:sdtPr>
        <w:sdtEndPr/>
        <w:sdtContent>
          <w:r w:rsidR="00DF2F21">
            <w:rPr>
              <w:rFonts w:ascii="MS Gothic" w:eastAsia="MS Gothic" w:hAnsi="MS Gothic" w:hint="eastAsia"/>
              <w:highlight w:val="lightGray"/>
            </w:rPr>
            <w:t>☐</w:t>
          </w:r>
        </w:sdtContent>
      </w:sdt>
      <w:r w:rsidR="00DF2F21" w:rsidRPr="00773FB0">
        <w:rPr>
          <w:highlight w:val="lightGray"/>
        </w:rPr>
        <w:t xml:space="preserve">NR </w:t>
      </w:r>
      <w:sdt>
        <w:sdtPr>
          <w:rPr>
            <w:highlight w:val="lightGray"/>
          </w:rPr>
          <w:id w:val="1167054794"/>
          <w14:checkbox>
            <w14:checked w14:val="0"/>
            <w14:checkedState w14:val="2612" w14:font="MS Gothic"/>
            <w14:uncheckedState w14:val="2610" w14:font="MS Gothic"/>
          </w14:checkbox>
        </w:sdtPr>
        <w:sdtEndPr/>
        <w:sdtContent>
          <w:r w:rsidR="00DF2F21">
            <w:rPr>
              <w:rFonts w:ascii="MS Gothic" w:eastAsia="MS Gothic" w:hAnsi="MS Gothic" w:hint="eastAsia"/>
              <w:highlight w:val="lightGray"/>
            </w:rPr>
            <w:t>☐</w:t>
          </w:r>
        </w:sdtContent>
      </w:sdt>
      <w:r w:rsidR="00DF2F21"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szCs w:val="20"/>
          </w:rPr>
          <w:id w:val="-1250892675"/>
          <w15:repeatingSection/>
        </w:sdtPr>
        <w:sdtEndPr/>
        <w:sdtContent>
          <w:sdt>
            <w:sdtPr>
              <w:rPr>
                <w:rFonts w:eastAsia="MS Gothic"/>
                <w:bCs/>
                <w:szCs w:val="20"/>
              </w:rPr>
              <w:id w:val="-260761714"/>
              <w:placeholder>
                <w:docPart w:val="CBD60C748AC9452784F054E84D83D0FF"/>
              </w:placeholder>
              <w15:repeatingSectionItem/>
            </w:sdtPr>
            <w:sdtEndPr/>
            <w:sdtContent>
              <w:sdt>
                <w:sdtPr>
                  <w:rPr>
                    <w:rFonts w:eastAsia="MS Gothic"/>
                    <w:bCs/>
                    <w:szCs w:val="20"/>
                  </w:rPr>
                  <w:id w:val="-311555158"/>
                  <w15:repeatingSection/>
                </w:sdtPr>
                <w:sdtEndPr/>
                <w:sdtContent>
                  <w:sdt>
                    <w:sdtPr>
                      <w:rPr>
                        <w:rFonts w:eastAsia="MS Gothic"/>
                        <w:bCs/>
                        <w:szCs w:val="20"/>
                      </w:rPr>
                      <w:id w:val="-1178497066"/>
                      <w:placeholder>
                        <w:docPart w:val="CBD60C748AC9452784F054E84D83D0FF"/>
                      </w:placeholder>
                      <w15:repeatingSectionItem/>
                    </w:sdtPr>
                    <w:sdtEndPr/>
                    <w:sdtContent>
                      <w:tr w:rsidR="00DF2F21" w:rsidRPr="00256E3C" w14:paraId="0CADD4C3" w14:textId="77777777" w:rsidTr="002D099F">
                        <w:trPr>
                          <w:trHeight w:val="448"/>
                          <w:jc w:val="center"/>
                        </w:trPr>
                        <w:sdt>
                          <w:sdtPr>
                            <w:rPr>
                              <w:rFonts w:eastAsia="MS Gothic"/>
                              <w:bCs/>
                              <w:szCs w:val="20"/>
                            </w:rPr>
                            <w:id w:val="1551877001"/>
                            <w:placeholder>
                              <w:docPart w:val="A2B3617727AB49C89FCF09E0AF73712C"/>
                            </w:placeholder>
                            <w:showingPlcHdr/>
                          </w:sdtPr>
                          <w:sdtEndPr/>
                          <w:sdtContent>
                            <w:tc>
                              <w:tcPr>
                                <w:tcW w:w="10768" w:type="dxa"/>
                                <w:shd w:val="clear" w:color="auto" w:fill="D9E2F3" w:themeFill="accent1" w:themeFillTint="33"/>
                              </w:tcPr>
                              <w:p w14:paraId="25157158" w14:textId="77777777" w:rsidR="00DF2F21" w:rsidRPr="00256E3C" w:rsidRDefault="00DF2F21" w:rsidP="002D099F">
                                <w:pPr>
                                  <w:spacing w:after="0"/>
                                  <w:rPr>
                                    <w:rFonts w:eastAsia="MS Gothic"/>
                                    <w:bCs/>
                                    <w:szCs w:val="20"/>
                                  </w:rPr>
                                </w:pPr>
                                <w:r w:rsidRPr="00256E3C">
                                  <w:rPr>
                                    <w:rFonts w:eastAsia="MS Gothic"/>
                                    <w:bCs/>
                                    <w:i/>
                                    <w:iCs/>
                                    <w:color w:val="808080"/>
                                    <w:szCs w:val="20"/>
                                  </w:rPr>
                                  <w:t>Indiquez le nom du document.</w:t>
                                </w:r>
                              </w:p>
                            </w:tc>
                          </w:sdtContent>
                        </w:sdt>
                        <w:sdt>
                          <w:sdtPr>
                            <w:rPr>
                              <w:rFonts w:eastAsia="MS Gothic"/>
                              <w:bCs/>
                              <w:szCs w:val="20"/>
                            </w:rPr>
                            <w:id w:val="-1065028019"/>
                            <w:placeholder>
                              <w:docPart w:val="71AD81816BE64C6CA10CB68B228A9A2C"/>
                            </w:placeholder>
                            <w:showingPlcHdr/>
                          </w:sdtPr>
                          <w:sdtEndPr/>
                          <w:sdtContent>
                            <w:tc>
                              <w:tcPr>
                                <w:tcW w:w="6200" w:type="dxa"/>
                                <w:shd w:val="clear" w:color="auto" w:fill="D9E2F3" w:themeFill="accent1" w:themeFillTint="33"/>
                              </w:tcPr>
                              <w:p w14:paraId="42A9F1CB" w14:textId="77777777" w:rsidR="00DF2F21" w:rsidRPr="00256E3C" w:rsidRDefault="00DF2F21" w:rsidP="002D099F">
                                <w:pPr>
                                  <w:spacing w:after="0"/>
                                  <w:rPr>
                                    <w:rFonts w:eastAsia="MS Gothic"/>
                                    <w:bCs/>
                                    <w:szCs w:val="20"/>
                                  </w:rPr>
                                </w:pPr>
                                <w:r w:rsidRPr="00256E3C">
                                  <w:rPr>
                                    <w:rFonts w:eastAsia="MS Gothic"/>
                                    <w:bCs/>
                                    <w:i/>
                                    <w:iCs/>
                                    <w:color w:val="808080"/>
                                    <w:szCs w:val="20"/>
                                  </w:rPr>
                                  <w:t>Précisez la section.</w:t>
                                </w:r>
                              </w:p>
                            </w:tc>
                          </w:sdtContent>
                        </w:sdt>
                      </w:tr>
                    </w:sdtContent>
                  </w:sdt>
                </w:sdtContent>
              </w:sdt>
            </w:sdtContent>
          </w:sdt>
        </w:sdtContent>
      </w:sdt>
    </w:tbl>
    <w:p w14:paraId="068F140B" w14:textId="25309E6A" w:rsidR="00DF2F21" w:rsidRDefault="00615C34" w:rsidP="00074DCD">
      <w:pPr>
        <w:pStyle w:val="Question"/>
        <w:keepNext/>
      </w:pPr>
      <w:r>
        <w:t>2.4.21</w:t>
      </w:r>
      <w:r w:rsidR="00DF2F21">
        <w:tab/>
      </w:r>
      <w:r w:rsidR="001920B8" w:rsidRPr="001920B8">
        <w:t>Décrivez les conséquences du projet sur l’environnement</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rsidR="001920B8" w:rsidRPr="001920B8">
        <w:t xml:space="preserve"> pendant la période </w:t>
      </w:r>
      <w:r w:rsidR="00844C9A">
        <w:t>de mise en place des stratégies ou des mesures compensatoire</w:t>
      </w:r>
      <w:r w:rsidR="007B5AA1">
        <w:t>s</w:t>
      </w:r>
      <w:r w:rsidR="00844C9A">
        <w:t xml:space="preserve"> </w:t>
      </w:r>
      <w:r w:rsidR="001920B8" w:rsidRPr="001920B8">
        <w:t>(art. 18(2) REAFIE).</w:t>
      </w:r>
    </w:p>
    <w:p w14:paraId="3E10FFC7" w14:textId="08F980B2" w:rsidR="001920B8" w:rsidRDefault="00715771" w:rsidP="00074DCD">
      <w:pPr>
        <w:pStyle w:val="Recevabilite"/>
        <w:keepNext/>
      </w:pPr>
      <w:sdt>
        <w:sdtPr>
          <w:rPr>
            <w:highlight w:val="lightGray"/>
          </w:rPr>
          <w:id w:val="-856268375"/>
          <w14:checkbox>
            <w14:checked w14:val="0"/>
            <w14:checkedState w14:val="2612" w14:font="MS Gothic"/>
            <w14:uncheckedState w14:val="2610" w14:font="MS Gothic"/>
          </w14:checkbox>
        </w:sdtPr>
        <w:sdtEndPr/>
        <w:sdtContent>
          <w:r w:rsidR="00074DCD">
            <w:rPr>
              <w:rFonts w:ascii="MS Gothic" w:eastAsia="MS Gothic" w:hAnsi="MS Gothic" w:hint="eastAsia"/>
              <w:highlight w:val="lightGray"/>
            </w:rPr>
            <w:t>☐</w:t>
          </w:r>
        </w:sdtContent>
      </w:sdt>
      <w:r w:rsidR="001920B8" w:rsidRPr="00773FB0">
        <w:rPr>
          <w:highlight w:val="lightGray"/>
        </w:rPr>
        <w:t xml:space="preserve">R </w:t>
      </w:r>
      <w:sdt>
        <w:sdtPr>
          <w:rPr>
            <w:highlight w:val="lightGray"/>
          </w:rPr>
          <w:id w:val="-137186328"/>
          <w14:checkbox>
            <w14:checked w14:val="0"/>
            <w14:checkedState w14:val="2612" w14:font="MS Gothic"/>
            <w14:uncheckedState w14:val="2610" w14:font="MS Gothic"/>
          </w14:checkbox>
        </w:sdtPr>
        <w:sdtEndPr/>
        <w:sdtContent>
          <w:r w:rsidR="001920B8">
            <w:rPr>
              <w:rFonts w:ascii="MS Gothic" w:eastAsia="MS Gothic" w:hAnsi="MS Gothic" w:hint="eastAsia"/>
              <w:highlight w:val="lightGray"/>
            </w:rPr>
            <w:t>☐</w:t>
          </w:r>
        </w:sdtContent>
      </w:sdt>
      <w:r w:rsidR="001920B8" w:rsidRPr="00773FB0">
        <w:rPr>
          <w:highlight w:val="lightGray"/>
        </w:rPr>
        <w:t xml:space="preserve">NR </w:t>
      </w:r>
      <w:sdt>
        <w:sdtPr>
          <w:rPr>
            <w:highlight w:val="lightGray"/>
          </w:rPr>
          <w:id w:val="814992097"/>
          <w14:checkbox>
            <w14:checked w14:val="0"/>
            <w14:checkedState w14:val="2612" w14:font="MS Gothic"/>
            <w14:uncheckedState w14:val="2610" w14:font="MS Gothic"/>
          </w14:checkbox>
        </w:sdtPr>
        <w:sdtEndPr/>
        <w:sdtContent>
          <w:r w:rsidR="001920B8">
            <w:rPr>
              <w:rFonts w:ascii="MS Gothic" w:eastAsia="MS Gothic" w:hAnsi="MS Gothic" w:hint="eastAsia"/>
              <w:highlight w:val="lightGray"/>
            </w:rPr>
            <w:t>☐</w:t>
          </w:r>
        </w:sdtContent>
      </w:sdt>
      <w:r w:rsidR="001920B8" w:rsidRPr="00773FB0">
        <w:rPr>
          <w:highlight w:val="lightGray"/>
        </w:rPr>
        <w:t>SO</w:t>
      </w:r>
    </w:p>
    <w:tbl>
      <w:tblPr>
        <w:tblW w:w="17010" w:type="dxa"/>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074DCD" w14:paraId="3B27B508" w14:textId="77777777" w:rsidTr="002D099F">
        <w:trPr>
          <w:trHeight w:val="448"/>
        </w:trPr>
        <w:sdt>
          <w:sdtPr>
            <w:id w:val="-447941578"/>
            <w:placeholder>
              <w:docPart w:val="13BE661E8FC64375A8717FA761F36ECD"/>
            </w:placeholder>
            <w:showingPlcHdr/>
          </w:sdtPr>
          <w:sdtEndPr/>
          <w:sdtContent>
            <w:tc>
              <w:tcPr>
                <w:tcW w:w="16868" w:type="dxa"/>
                <w:shd w:val="clear" w:color="auto" w:fill="D9E2F3" w:themeFill="accent1" w:themeFillTint="33"/>
              </w:tcPr>
              <w:p w14:paraId="0F473E24" w14:textId="77777777" w:rsidR="00074DCD" w:rsidRDefault="00074DCD" w:rsidP="002D099F">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D02A391" w14:textId="12854655" w:rsidR="004613F8" w:rsidRDefault="00844C9A" w:rsidP="004613F8">
      <w:pPr>
        <w:pStyle w:val="Question"/>
      </w:pPr>
      <w:r>
        <w:t>2.4.22</w:t>
      </w:r>
      <w:r w:rsidR="004578B6">
        <w:tab/>
      </w:r>
      <w:r w:rsidR="004613F8">
        <w:t>Démontrez que la station d’épuration</w:t>
      </w:r>
      <w:r w:rsidR="00CE29CC">
        <w:rPr>
          <w:vertAlign w:val="superscript"/>
        </w:rPr>
        <w:fldChar w:fldCharType="begin"/>
      </w:r>
      <w:r w:rsidR="00CE29CC">
        <w:rPr>
          <w:vertAlign w:val="superscript"/>
        </w:rPr>
        <w:instrText xml:space="preserve"> AUTOTEXTLIST  \s "NoStyle" \t "Pour plus de précisions, consultez le lexique à la fin du formulaire." \* MERGEFORMAT </w:instrText>
      </w:r>
      <w:r w:rsidR="00CE29CC">
        <w:rPr>
          <w:vertAlign w:val="superscript"/>
        </w:rPr>
        <w:fldChar w:fldCharType="separate"/>
      </w:r>
      <w:r w:rsidR="00CE29CC">
        <w:rPr>
          <w:vertAlign w:val="superscript"/>
        </w:rPr>
        <w:t>'?'</w:t>
      </w:r>
      <w:r w:rsidR="00CE29CC">
        <w:rPr>
          <w:vertAlign w:val="superscript"/>
        </w:rPr>
        <w:fldChar w:fldCharType="end"/>
      </w:r>
      <w:r w:rsidR="004613F8">
        <w:t xml:space="preserve"> a une capacité suffisante pour recevoir et traiter les débits et les charges des effluents générés par </w:t>
      </w:r>
      <w:r>
        <w:t>le</w:t>
      </w:r>
      <w:r w:rsidR="004613F8">
        <w:t xml:space="preserve"> projet (art. 18(2) REAFIE). </w:t>
      </w:r>
    </w:p>
    <w:p w14:paraId="0949C0E1" w14:textId="3D92B64B" w:rsidR="004613F8" w:rsidRDefault="00715771" w:rsidP="004613F8">
      <w:pPr>
        <w:pStyle w:val="Recevabilite"/>
        <w:keepNext/>
      </w:pPr>
      <w:sdt>
        <w:sdtPr>
          <w:rPr>
            <w:highlight w:val="lightGray"/>
          </w:rPr>
          <w:id w:val="1238668564"/>
          <w14:checkbox>
            <w14:checked w14:val="0"/>
            <w14:checkedState w14:val="2612" w14:font="MS Gothic"/>
            <w14:uncheckedState w14:val="2610" w14:font="MS Gothic"/>
          </w14:checkbox>
        </w:sdtPr>
        <w:sdtEndPr/>
        <w:sdtContent>
          <w:r w:rsidR="004613F8">
            <w:rPr>
              <w:rFonts w:ascii="MS Gothic" w:eastAsia="MS Gothic" w:hAnsi="MS Gothic" w:hint="eastAsia"/>
              <w:highlight w:val="lightGray"/>
            </w:rPr>
            <w:t>☐</w:t>
          </w:r>
        </w:sdtContent>
      </w:sdt>
      <w:r w:rsidR="004613F8" w:rsidRPr="00773FB0">
        <w:rPr>
          <w:highlight w:val="lightGray"/>
        </w:rPr>
        <w:t xml:space="preserve">R </w:t>
      </w:r>
      <w:sdt>
        <w:sdtPr>
          <w:rPr>
            <w:highlight w:val="lightGray"/>
          </w:rPr>
          <w:id w:val="2131660083"/>
          <w14:checkbox>
            <w14:checked w14:val="0"/>
            <w14:checkedState w14:val="2612" w14:font="MS Gothic"/>
            <w14:uncheckedState w14:val="2610" w14:font="MS Gothic"/>
          </w14:checkbox>
        </w:sdtPr>
        <w:sdtEndPr/>
        <w:sdtContent>
          <w:r w:rsidR="004613F8">
            <w:rPr>
              <w:rFonts w:ascii="MS Gothic" w:eastAsia="MS Gothic" w:hAnsi="MS Gothic" w:hint="eastAsia"/>
              <w:highlight w:val="lightGray"/>
            </w:rPr>
            <w:t>☐</w:t>
          </w:r>
        </w:sdtContent>
      </w:sdt>
      <w:r w:rsidR="004613F8" w:rsidRPr="00773FB0">
        <w:rPr>
          <w:highlight w:val="lightGray"/>
        </w:rPr>
        <w:t xml:space="preserve">NR </w:t>
      </w:r>
      <w:sdt>
        <w:sdtPr>
          <w:rPr>
            <w:highlight w:val="lightGray"/>
          </w:rPr>
          <w:id w:val="1161514486"/>
          <w14:checkbox>
            <w14:checked w14:val="0"/>
            <w14:checkedState w14:val="2612" w14:font="MS Gothic"/>
            <w14:uncheckedState w14:val="2610" w14:font="MS Gothic"/>
          </w14:checkbox>
        </w:sdtPr>
        <w:sdtEndPr/>
        <w:sdtContent>
          <w:r w:rsidR="004613F8">
            <w:rPr>
              <w:rFonts w:ascii="MS Gothic" w:eastAsia="MS Gothic" w:hAnsi="MS Gothic" w:hint="eastAsia"/>
              <w:highlight w:val="lightGray"/>
            </w:rPr>
            <w:t>☐</w:t>
          </w:r>
        </w:sdtContent>
      </w:sdt>
      <w:r w:rsidR="004613F8" w:rsidRPr="00773FB0">
        <w:rPr>
          <w:highlight w:val="lightGray"/>
        </w:rPr>
        <w:t>SO</w:t>
      </w:r>
    </w:p>
    <w:p w14:paraId="6D792AFD" w14:textId="77777777" w:rsidR="004613F8" w:rsidRDefault="004613F8" w:rsidP="001B6FD3">
      <w:pPr>
        <w:pStyle w:val="QuestionInfo"/>
      </w:pPr>
      <w:r>
        <w:t xml:space="preserve">Cette démonstration doit inclure les informations suivantes : </w:t>
      </w:r>
    </w:p>
    <w:p w14:paraId="5C730F0A" w14:textId="30C56D73" w:rsidR="004613F8" w:rsidRDefault="004613F8" w:rsidP="001B6FD3">
      <w:pPr>
        <w:pStyle w:val="Questionliste"/>
      </w:pPr>
      <w:r>
        <w:t>une preuve que le propriétaire du système d’égout</w:t>
      </w:r>
      <w:r w:rsidR="00CE29CC">
        <w:rPr>
          <w:vertAlign w:val="superscript"/>
        </w:rPr>
        <w:fldChar w:fldCharType="begin"/>
      </w:r>
      <w:r w:rsidR="00CE29CC">
        <w:rPr>
          <w:vertAlign w:val="superscript"/>
        </w:rPr>
        <w:instrText xml:space="preserve"> AUTOTEXTLIST  \s "NoStyle" \t "Pour plus de précisions, consultez le lexique à la fin du formulaire." \* MERGEFORMAT </w:instrText>
      </w:r>
      <w:r w:rsidR="00CE29CC">
        <w:rPr>
          <w:vertAlign w:val="superscript"/>
        </w:rPr>
        <w:fldChar w:fldCharType="separate"/>
      </w:r>
      <w:r w:rsidR="00CE29CC">
        <w:rPr>
          <w:vertAlign w:val="superscript"/>
        </w:rPr>
        <w:t>'?'</w:t>
      </w:r>
      <w:r w:rsidR="00CE29CC">
        <w:rPr>
          <w:vertAlign w:val="superscript"/>
        </w:rPr>
        <w:fldChar w:fldCharType="end"/>
      </w:r>
      <w:r>
        <w:t xml:space="preserve"> accepte que les effluents soient rejetés dans ses infrastructures (ex. : une entente industrielle). Cette preuve doit indiquer les concentrations et les charges maximales quotidiennes des principaux contaminants</w:t>
      </w:r>
      <w:r w:rsidR="004B4FB6">
        <w:rPr>
          <w:vertAlign w:val="superscript"/>
        </w:rPr>
        <w:fldChar w:fldCharType="begin"/>
      </w:r>
      <w:r w:rsidR="004B4FB6">
        <w:rPr>
          <w:vertAlign w:val="superscript"/>
        </w:rPr>
        <w:instrText xml:space="preserve"> AUTOTEXTLIST  \s "NoStyle" \t "Pour plus de précisions, consultez le lexique à la fin du formulaire." \* MERGEFORMAT </w:instrText>
      </w:r>
      <w:r w:rsidR="004B4FB6">
        <w:rPr>
          <w:vertAlign w:val="superscript"/>
        </w:rPr>
        <w:fldChar w:fldCharType="separate"/>
      </w:r>
      <w:r w:rsidR="004B4FB6">
        <w:rPr>
          <w:vertAlign w:val="superscript"/>
        </w:rPr>
        <w:t>'?'</w:t>
      </w:r>
      <w:r w:rsidR="004B4FB6">
        <w:rPr>
          <w:vertAlign w:val="superscript"/>
        </w:rPr>
        <w:fldChar w:fldCharType="end"/>
      </w:r>
      <w:r>
        <w:t xml:space="preserve"> ainsi que les débits maximaux quotidiens;</w:t>
      </w:r>
    </w:p>
    <w:p w14:paraId="4514D876" w14:textId="4771E307" w:rsidR="004613F8" w:rsidRDefault="004613F8" w:rsidP="001B6FD3">
      <w:pPr>
        <w:pStyle w:val="Questionliste"/>
      </w:pPr>
      <w:r>
        <w:t xml:space="preserve">une démonstration que le système de traitement de la station d’épuration est aussi conçu pour traiter les contaminants excédant les normes inscrites à l’annexe 1 de la </w:t>
      </w:r>
      <w:r w:rsidRPr="001B6FD3">
        <w:rPr>
          <w:i/>
          <w:iCs/>
        </w:rPr>
        <w:t>Démarche d’évaluation de l’acceptabilité d’un rejet d’eaux usées non domestiques dans un système d’égout municipal</w:t>
      </w:r>
      <w:r>
        <w:t>, lorsqu’applicable;</w:t>
      </w:r>
    </w:p>
    <w:p w14:paraId="05927A83" w14:textId="0917ACBC" w:rsidR="00074DCD" w:rsidRDefault="004613F8" w:rsidP="00436000">
      <w:pPr>
        <w:pStyle w:val="Questionliste"/>
        <w:spacing w:after="240"/>
      </w:pPr>
      <w:r>
        <w:t>tout autre renseignement pertinent.</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436000" w14:paraId="3DD28E6D" w14:textId="77777777" w:rsidTr="005D0DFA">
        <w:trPr>
          <w:trHeight w:val="448"/>
        </w:trPr>
        <w:sdt>
          <w:sdtPr>
            <w:id w:val="-1988461139"/>
            <w:placeholder>
              <w:docPart w:val="5D08B33ABEEF4B6297FF3FE75B2E85FE"/>
            </w:placeholder>
            <w:showingPlcHdr/>
          </w:sdtPr>
          <w:sdtEndPr/>
          <w:sdtContent>
            <w:tc>
              <w:tcPr>
                <w:tcW w:w="17010" w:type="dxa"/>
                <w:shd w:val="clear" w:color="auto" w:fill="D9E2F3" w:themeFill="accent1" w:themeFillTint="33"/>
              </w:tcPr>
              <w:p w14:paraId="41037CAB" w14:textId="77777777" w:rsidR="00436000" w:rsidRDefault="00436000" w:rsidP="005D0DFA">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1AED16D" w14:textId="77777777" w:rsidR="00436000" w:rsidRPr="003E26DD" w:rsidRDefault="00436000" w:rsidP="00436000">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945"/>
        <w:gridCol w:w="6065"/>
      </w:tblGrid>
      <w:tr w:rsidR="00436000" w14:paraId="6A637051" w14:textId="77777777" w:rsidTr="005D0DFA">
        <w:trPr>
          <w:trHeight w:val="288"/>
        </w:trPr>
        <w:tc>
          <w:tcPr>
            <w:tcW w:w="17010" w:type="dxa"/>
            <w:gridSpan w:val="2"/>
            <w:shd w:val="clear" w:color="auto" w:fill="D9E2F3" w:themeFill="accent1" w:themeFillTint="33"/>
          </w:tcPr>
          <w:p w14:paraId="3AA516AB" w14:textId="77777777" w:rsidR="00436000" w:rsidRDefault="00715771" w:rsidP="005D0DFA">
            <w:pPr>
              <w:pStyle w:val="Normalformulaire"/>
              <w:spacing w:after="0"/>
            </w:pPr>
            <w:sdt>
              <w:sdtPr>
                <w:id w:val="-1379166946"/>
                <w14:checkbox>
                  <w14:checked w14:val="0"/>
                  <w14:checkedState w14:val="2612" w14:font="MS Gothic"/>
                  <w14:uncheckedState w14:val="2610" w14:font="MS Gothic"/>
                </w14:checkbox>
              </w:sdtPr>
              <w:sdtEndPr/>
              <w:sdtContent>
                <w:r w:rsidR="00436000">
                  <w:rPr>
                    <w:rFonts w:ascii="MS Gothic" w:hAnsi="MS Gothic" w:hint="eastAsia"/>
                  </w:rPr>
                  <w:t>☐</w:t>
                </w:r>
              </w:sdtContent>
            </w:sdt>
            <w:r w:rsidR="00436000">
              <w:t xml:space="preserve"> L’information est présente dans le rapport technique signé par un ingénieur </w:t>
            </w:r>
          </w:p>
        </w:tc>
      </w:tr>
      <w:tr w:rsidR="00436000" w14:paraId="3730CEB9" w14:textId="77777777" w:rsidTr="005D0DFA">
        <w:trPr>
          <w:trHeight w:val="280"/>
        </w:trPr>
        <w:tc>
          <w:tcPr>
            <w:tcW w:w="10945" w:type="dxa"/>
            <w:shd w:val="clear" w:color="auto" w:fill="D9E2F3" w:themeFill="accent1" w:themeFillTint="33"/>
          </w:tcPr>
          <w:p w14:paraId="03D8B73C" w14:textId="77777777" w:rsidR="00436000" w:rsidRDefault="00436000" w:rsidP="005D0DFA">
            <w:pPr>
              <w:pStyle w:val="Normalformulaire"/>
              <w:spacing w:before="120" w:after="120"/>
            </w:pPr>
            <w:r>
              <w:t xml:space="preserve"> </w:t>
            </w:r>
            <w:sdt>
              <w:sdtPr>
                <w:id w:val="-48000160"/>
                <w:placeholder>
                  <w:docPart w:val="07D3F20B9A75436EAADCEB6D7B4B265F"/>
                </w:placeholder>
                <w:showingPlcHdr/>
              </w:sdtPr>
              <w:sdtEndPr/>
              <w:sdtContent>
                <w:r>
                  <w:rPr>
                    <w:rStyle w:val="Textedelespacerserv"/>
                    <w:i/>
                    <w:iCs/>
                  </w:rPr>
                  <w:t>Indiquez</w:t>
                </w:r>
                <w:r w:rsidRPr="00A728C8">
                  <w:rPr>
                    <w:rStyle w:val="Textedelespacerserv"/>
                    <w:i/>
                    <w:iCs/>
                  </w:rPr>
                  <w:t xml:space="preserve"> </w:t>
                </w:r>
                <w:r>
                  <w:rPr>
                    <w:rStyle w:val="Textedelespacerserv"/>
                    <w:i/>
                    <w:iCs/>
                  </w:rPr>
                  <w:t>le nom du document.</w:t>
                </w:r>
              </w:sdtContent>
            </w:sdt>
          </w:p>
        </w:tc>
        <w:tc>
          <w:tcPr>
            <w:tcW w:w="6065" w:type="dxa"/>
            <w:shd w:val="clear" w:color="auto" w:fill="D9E2F3" w:themeFill="accent1" w:themeFillTint="33"/>
          </w:tcPr>
          <w:p w14:paraId="2BFA2A2D" w14:textId="77777777" w:rsidR="00436000" w:rsidRDefault="00715771" w:rsidP="005D0DFA">
            <w:pPr>
              <w:pStyle w:val="Normalformulaire"/>
              <w:spacing w:before="120" w:after="120"/>
              <w:ind w:left="130"/>
            </w:pPr>
            <w:sdt>
              <w:sdtPr>
                <w:id w:val="1009265819"/>
                <w:placeholder>
                  <w:docPart w:val="C3FE7BE82FAF474A83600C92CBD7F657"/>
                </w:placeholder>
                <w:showingPlcHdr/>
              </w:sdtPr>
              <w:sdtEndPr/>
              <w:sdtContent>
                <w:r w:rsidR="00436000">
                  <w:rPr>
                    <w:rStyle w:val="Textedelespacerserv"/>
                    <w:i/>
                    <w:iCs/>
                  </w:rPr>
                  <w:t>Précisez la section.</w:t>
                </w:r>
              </w:sdtContent>
            </w:sdt>
          </w:p>
        </w:tc>
      </w:tr>
    </w:tbl>
    <w:p w14:paraId="6E7A592A" w14:textId="45574010" w:rsidR="004D5648" w:rsidRDefault="00436000" w:rsidP="00052144">
      <w:pPr>
        <w:pStyle w:val="Question"/>
      </w:pPr>
      <w:r>
        <w:t>2.4.23</w:t>
      </w:r>
      <w:r>
        <w:tab/>
      </w:r>
      <w:r w:rsidR="003532F8" w:rsidRPr="003532F8">
        <w:t>Décrivez les exigences ou les normes de rejet applicables à chacun des effluents finaux avant leur rejet au système d’égout</w:t>
      </w:r>
      <w:r w:rsidR="00CE29CC">
        <w:rPr>
          <w:vertAlign w:val="superscript"/>
        </w:rPr>
        <w:fldChar w:fldCharType="begin"/>
      </w:r>
      <w:r w:rsidR="00CE29CC">
        <w:rPr>
          <w:vertAlign w:val="superscript"/>
        </w:rPr>
        <w:instrText xml:space="preserve"> AUTOTEXTLIST  \s "NoStyle" \t "Pour plus de précisions, consultez le lexique à la fin du formulaire." \* MERGEFORMAT </w:instrText>
      </w:r>
      <w:r w:rsidR="00CE29CC">
        <w:rPr>
          <w:vertAlign w:val="superscript"/>
        </w:rPr>
        <w:fldChar w:fldCharType="separate"/>
      </w:r>
      <w:r w:rsidR="00CE29CC">
        <w:rPr>
          <w:vertAlign w:val="superscript"/>
        </w:rPr>
        <w:t>'?'</w:t>
      </w:r>
      <w:r w:rsidR="00CE29CC">
        <w:rPr>
          <w:vertAlign w:val="superscript"/>
        </w:rPr>
        <w:fldChar w:fldCharType="end"/>
      </w:r>
      <w:r w:rsidR="003532F8" w:rsidRPr="003532F8">
        <w:t xml:space="preserve"> et fournissez tout renseignement et toute référence à des exigences légales, r</w:t>
      </w:r>
      <w:r w:rsidR="00642EB0">
        <w:t>è</w:t>
      </w:r>
      <w:r w:rsidR="003532F8" w:rsidRPr="003532F8">
        <w:t xml:space="preserve">glementaires ou faisant l’objet d’une entente, d’un programme de suivi ou d’une autorisation permettant de justifier les valeurs à respecter pour </w:t>
      </w:r>
      <w:r>
        <w:t>le</w:t>
      </w:r>
      <w:r w:rsidR="003532F8" w:rsidRPr="003532F8">
        <w:t xml:space="preserve"> projet (art. 18(2) REAFIE).</w:t>
      </w:r>
    </w:p>
    <w:p w14:paraId="571964BE" w14:textId="77777777" w:rsidR="003532F8" w:rsidRDefault="00715771" w:rsidP="003532F8">
      <w:pPr>
        <w:pStyle w:val="Recevabilite"/>
        <w:keepNext/>
      </w:pPr>
      <w:sdt>
        <w:sdtPr>
          <w:rPr>
            <w:highlight w:val="lightGray"/>
          </w:rPr>
          <w:id w:val="-1279632825"/>
          <w14:checkbox>
            <w14:checked w14:val="0"/>
            <w14:checkedState w14:val="2612" w14:font="MS Gothic"/>
            <w14:uncheckedState w14:val="2610" w14:font="MS Gothic"/>
          </w14:checkbox>
        </w:sdtPr>
        <w:sdtEndPr/>
        <w:sdtContent>
          <w:r w:rsidR="003532F8">
            <w:rPr>
              <w:rFonts w:ascii="MS Gothic" w:eastAsia="MS Gothic" w:hAnsi="MS Gothic" w:hint="eastAsia"/>
              <w:highlight w:val="lightGray"/>
            </w:rPr>
            <w:t>☐</w:t>
          </w:r>
        </w:sdtContent>
      </w:sdt>
      <w:r w:rsidR="003532F8" w:rsidRPr="00773FB0">
        <w:rPr>
          <w:highlight w:val="lightGray"/>
        </w:rPr>
        <w:t xml:space="preserve">R </w:t>
      </w:r>
      <w:sdt>
        <w:sdtPr>
          <w:rPr>
            <w:highlight w:val="lightGray"/>
          </w:rPr>
          <w:id w:val="-1589387841"/>
          <w14:checkbox>
            <w14:checked w14:val="0"/>
            <w14:checkedState w14:val="2612" w14:font="MS Gothic"/>
            <w14:uncheckedState w14:val="2610" w14:font="MS Gothic"/>
          </w14:checkbox>
        </w:sdtPr>
        <w:sdtEndPr/>
        <w:sdtContent>
          <w:r w:rsidR="003532F8">
            <w:rPr>
              <w:rFonts w:ascii="MS Gothic" w:eastAsia="MS Gothic" w:hAnsi="MS Gothic" w:hint="eastAsia"/>
              <w:highlight w:val="lightGray"/>
            </w:rPr>
            <w:t>☐</w:t>
          </w:r>
        </w:sdtContent>
      </w:sdt>
      <w:r w:rsidR="003532F8" w:rsidRPr="00773FB0">
        <w:rPr>
          <w:highlight w:val="lightGray"/>
        </w:rPr>
        <w:t xml:space="preserve">NR </w:t>
      </w:r>
      <w:sdt>
        <w:sdtPr>
          <w:rPr>
            <w:highlight w:val="lightGray"/>
          </w:rPr>
          <w:id w:val="1205147646"/>
          <w14:checkbox>
            <w14:checked w14:val="0"/>
            <w14:checkedState w14:val="2612" w14:font="MS Gothic"/>
            <w14:uncheckedState w14:val="2610" w14:font="MS Gothic"/>
          </w14:checkbox>
        </w:sdtPr>
        <w:sdtEndPr/>
        <w:sdtContent>
          <w:r w:rsidR="003532F8">
            <w:rPr>
              <w:rFonts w:ascii="MS Gothic" w:eastAsia="MS Gothic" w:hAnsi="MS Gothic" w:hint="eastAsia"/>
              <w:highlight w:val="lightGray"/>
            </w:rPr>
            <w:t>☐</w:t>
          </w:r>
        </w:sdtContent>
      </w:sdt>
      <w:r w:rsidR="003532F8" w:rsidRPr="00773FB0">
        <w:rPr>
          <w:highlight w:val="lightGray"/>
        </w:rPr>
        <w:t>SO</w:t>
      </w:r>
    </w:p>
    <w:tbl>
      <w:tblPr>
        <w:tblW w:w="17010" w:type="dxa"/>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3532F8" w14:paraId="6B6075A4" w14:textId="77777777" w:rsidTr="002D099F">
        <w:trPr>
          <w:trHeight w:val="448"/>
        </w:trPr>
        <w:sdt>
          <w:sdtPr>
            <w:id w:val="1612013832"/>
            <w:placeholder>
              <w:docPart w:val="B6D4E563CD0544698FD61BE383374C06"/>
            </w:placeholder>
            <w:showingPlcHdr/>
          </w:sdtPr>
          <w:sdtEndPr/>
          <w:sdtContent>
            <w:tc>
              <w:tcPr>
                <w:tcW w:w="16868" w:type="dxa"/>
                <w:shd w:val="clear" w:color="auto" w:fill="D9E2F3" w:themeFill="accent1" w:themeFillTint="33"/>
              </w:tcPr>
              <w:p w14:paraId="7A495C22" w14:textId="77777777" w:rsidR="003532F8" w:rsidRDefault="003532F8" w:rsidP="002D099F">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E8E06FE" w14:textId="77777777" w:rsidR="003532F8" w:rsidRDefault="003532F8" w:rsidP="003532F8">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3532F8" w14:paraId="2F5949F8" w14:textId="77777777" w:rsidTr="002D099F">
        <w:trPr>
          <w:trHeight w:val="272"/>
        </w:trPr>
        <w:tc>
          <w:tcPr>
            <w:tcW w:w="17010" w:type="dxa"/>
            <w:shd w:val="clear" w:color="auto" w:fill="D9E2F3" w:themeFill="accent1" w:themeFillTint="33"/>
          </w:tcPr>
          <w:p w14:paraId="59AF2633" w14:textId="77777777" w:rsidR="003532F8" w:rsidRDefault="00715771" w:rsidP="002D099F">
            <w:pPr>
              <w:pStyle w:val="Normalformulaire"/>
              <w:spacing w:after="0"/>
            </w:pPr>
            <w:sdt>
              <w:sdtPr>
                <w:id w:val="-723447304"/>
                <w14:checkbox>
                  <w14:checked w14:val="0"/>
                  <w14:checkedState w14:val="2612" w14:font="MS Gothic"/>
                  <w14:uncheckedState w14:val="2610" w14:font="MS Gothic"/>
                </w14:checkbox>
              </w:sdtPr>
              <w:sdtEndPr/>
              <w:sdtContent>
                <w:r w:rsidR="003532F8">
                  <w:rPr>
                    <w:rFonts w:ascii="MS Gothic" w:hAnsi="MS Gothic" w:hint="eastAsia"/>
                  </w:rPr>
                  <w:t>☐</w:t>
                </w:r>
              </w:sdtContent>
            </w:sdt>
            <w:r w:rsidR="003532F8">
              <w:t xml:space="preserve"> Ne s’applique pas </w:t>
            </w:r>
            <w:sdt>
              <w:sdtPr>
                <w:id w:val="-1242408222"/>
                <w:placeholder>
                  <w:docPart w:val="EC14C532180A413889AE98D548BBF216"/>
                </w:placeholder>
                <w:showingPlcHdr/>
              </w:sdtPr>
              <w:sdtEndPr/>
              <w:sdtContent>
                <w:r w:rsidR="003532F8">
                  <w:rPr>
                    <w:rStyle w:val="Textedelespacerserv"/>
                    <w:i/>
                    <w:iCs/>
                  </w:rPr>
                  <w:t>Justifiez.</w:t>
                </w:r>
              </w:sdtContent>
            </w:sdt>
            <w:r w:rsidR="003532F8">
              <w:t xml:space="preserve">  </w:t>
            </w:r>
            <w:r w:rsidR="003532F8">
              <w:rPr>
                <w:rStyle w:val="Textedelespacerserv"/>
                <w:i/>
                <w:iCs/>
              </w:rPr>
              <w:t>.</w:t>
            </w:r>
          </w:p>
        </w:tc>
      </w:tr>
    </w:tbl>
    <w:p w14:paraId="49338E10" w14:textId="77777777" w:rsidR="003532F8" w:rsidRPr="003532F8" w:rsidRDefault="003532F8" w:rsidP="003532F8"/>
    <w:p w14:paraId="53A91B44" w14:textId="198C13DE" w:rsidR="008D6052" w:rsidRDefault="004406D7" w:rsidP="00F55996">
      <w:pPr>
        <w:pStyle w:val="Sous-Section"/>
        <w:keepLines w:val="0"/>
      </w:pPr>
      <w:r>
        <w:lastRenderedPageBreak/>
        <w:t>Autre lieu de disposition finale</w:t>
      </w:r>
    </w:p>
    <w:p w14:paraId="45496CF2" w14:textId="77777777" w:rsidR="00AE543F" w:rsidRDefault="002B7033" w:rsidP="00AE543F">
      <w:pPr>
        <w:pStyle w:val="Question"/>
        <w:rPr>
          <w:rStyle w:val="normaltextrun"/>
        </w:rPr>
      </w:pPr>
      <w:r w:rsidRPr="00AE543F">
        <w:t>2.5.1</w:t>
      </w:r>
      <w:r w:rsidRPr="00AE543F">
        <w:tab/>
      </w:r>
      <w:r w:rsidR="00AE543F" w:rsidRPr="00AE543F">
        <w:rPr>
          <w:rStyle w:val="normaltextrun"/>
        </w:rPr>
        <w:t>L’effluent est-il acheminé</w:t>
      </w:r>
      <w:r w:rsidR="00AE543F" w:rsidRPr="00AE543F">
        <w:t xml:space="preserve"> dans un autre lieu de disposition finale situé en dehors du site du projet (art. 18 REAFIE)</w:t>
      </w:r>
      <w:r w:rsidR="00AE543F" w:rsidRPr="00AE543F">
        <w:rPr>
          <w:rStyle w:val="normaltextrun"/>
        </w:rPr>
        <w:t>?</w:t>
      </w:r>
    </w:p>
    <w:p w14:paraId="12753376" w14:textId="77777777" w:rsidR="00AE543F" w:rsidRDefault="00715771" w:rsidP="00AE543F">
      <w:pPr>
        <w:pStyle w:val="Recevabilite"/>
      </w:pPr>
      <w:sdt>
        <w:sdtPr>
          <w:rPr>
            <w:highlight w:val="lightGray"/>
          </w:rPr>
          <w:id w:val="1893077117"/>
          <w14:checkbox>
            <w14:checked w14:val="0"/>
            <w14:checkedState w14:val="2612" w14:font="MS Gothic"/>
            <w14:uncheckedState w14:val="2610" w14:font="MS Gothic"/>
          </w14:checkbox>
        </w:sdtPr>
        <w:sdtEndPr/>
        <w:sdtContent>
          <w:r w:rsidR="00AE543F">
            <w:rPr>
              <w:rFonts w:ascii="MS Gothic" w:eastAsia="MS Gothic" w:hAnsi="MS Gothic" w:hint="eastAsia"/>
              <w:highlight w:val="lightGray"/>
            </w:rPr>
            <w:t>☐</w:t>
          </w:r>
        </w:sdtContent>
      </w:sdt>
      <w:r w:rsidR="00AE543F" w:rsidRPr="00773FB0">
        <w:rPr>
          <w:highlight w:val="lightGray"/>
        </w:rPr>
        <w:t xml:space="preserve">R </w:t>
      </w:r>
      <w:sdt>
        <w:sdtPr>
          <w:rPr>
            <w:highlight w:val="lightGray"/>
          </w:rPr>
          <w:id w:val="-652906876"/>
          <w14:checkbox>
            <w14:checked w14:val="0"/>
            <w14:checkedState w14:val="2612" w14:font="MS Gothic"/>
            <w14:uncheckedState w14:val="2610" w14:font="MS Gothic"/>
          </w14:checkbox>
        </w:sdtPr>
        <w:sdtEndPr/>
        <w:sdtContent>
          <w:r w:rsidR="00AE543F">
            <w:rPr>
              <w:rFonts w:ascii="MS Gothic" w:eastAsia="MS Gothic" w:hAnsi="MS Gothic" w:hint="eastAsia"/>
              <w:highlight w:val="lightGray"/>
            </w:rPr>
            <w:t>☐</w:t>
          </w:r>
        </w:sdtContent>
      </w:sdt>
      <w:r w:rsidR="00AE543F" w:rsidRPr="00773FB0">
        <w:rPr>
          <w:highlight w:val="lightGray"/>
        </w:rPr>
        <w:t xml:space="preserve">NR </w:t>
      </w:r>
      <w:sdt>
        <w:sdtPr>
          <w:rPr>
            <w:highlight w:val="lightGray"/>
          </w:rPr>
          <w:id w:val="308140027"/>
          <w14:checkbox>
            <w14:checked w14:val="0"/>
            <w14:checkedState w14:val="2612" w14:font="MS Gothic"/>
            <w14:uncheckedState w14:val="2610" w14:font="MS Gothic"/>
          </w14:checkbox>
        </w:sdtPr>
        <w:sdtEndPr/>
        <w:sdtContent>
          <w:r w:rsidR="00AE543F">
            <w:rPr>
              <w:rFonts w:ascii="MS Gothic" w:eastAsia="MS Gothic" w:hAnsi="MS Gothic" w:hint="eastAsia"/>
              <w:highlight w:val="lightGray"/>
            </w:rPr>
            <w:t>☐</w:t>
          </w:r>
        </w:sdtContent>
      </w:sdt>
      <w:r w:rsidR="00AE543F" w:rsidRPr="00773FB0">
        <w:rPr>
          <w:highlight w:val="lightGray"/>
        </w:rPr>
        <w:t>SO</w:t>
      </w:r>
    </w:p>
    <w:p w14:paraId="772C81B6" w14:textId="77777777" w:rsidR="00AE543F" w:rsidRPr="00AE543F" w:rsidRDefault="00AE543F" w:rsidP="00AE543F">
      <w:pPr>
        <w:pStyle w:val="QuestionInfo"/>
        <w:rPr>
          <w:rStyle w:val="normaltextrun"/>
        </w:rPr>
      </w:pPr>
      <w:r w:rsidRPr="00AE543F">
        <w:rPr>
          <w:rStyle w:val="normaltextrun"/>
        </w:rPr>
        <w:t>Exemple : le transport par camion ou le pompage des eaux de procédés d’une industrie vers une installation de traitement des eaux autorisée à recevoir ce type d’eau.</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A126F" w14:paraId="37D464B7" w14:textId="77777777" w:rsidTr="005D0DFA">
        <w:trPr>
          <w:trHeight w:val="272"/>
        </w:trPr>
        <w:tc>
          <w:tcPr>
            <w:tcW w:w="1637" w:type="dxa"/>
            <w:shd w:val="clear" w:color="auto" w:fill="D9E2F3" w:themeFill="accent1" w:themeFillTint="33"/>
          </w:tcPr>
          <w:p w14:paraId="05520D49" w14:textId="77777777" w:rsidR="009A126F" w:rsidRDefault="00715771" w:rsidP="005D0DFA">
            <w:pPr>
              <w:pStyle w:val="Normalformulaire"/>
              <w:spacing w:after="0"/>
            </w:pPr>
            <w:sdt>
              <w:sdtPr>
                <w:id w:val="-1594623403"/>
                <w14:checkbox>
                  <w14:checked w14:val="0"/>
                  <w14:checkedState w14:val="2612" w14:font="MS Gothic"/>
                  <w14:uncheckedState w14:val="2610" w14:font="MS Gothic"/>
                </w14:checkbox>
              </w:sdtPr>
              <w:sdtEndPr/>
              <w:sdtContent>
                <w:r w:rsidR="009A126F">
                  <w:rPr>
                    <w:rFonts w:ascii="MS Gothic" w:hAnsi="MS Gothic" w:hint="eastAsia"/>
                  </w:rPr>
                  <w:t>☐</w:t>
                </w:r>
              </w:sdtContent>
            </w:sdt>
            <w:r w:rsidR="009A126F">
              <w:t>Oui</w:t>
            </w:r>
            <w:r w:rsidR="009A126F">
              <w:tab/>
              <w:t xml:space="preserve"> </w:t>
            </w:r>
            <w:sdt>
              <w:sdtPr>
                <w:id w:val="-254291107"/>
                <w14:checkbox>
                  <w14:checked w14:val="0"/>
                  <w14:checkedState w14:val="2612" w14:font="MS Gothic"/>
                  <w14:uncheckedState w14:val="2610" w14:font="MS Gothic"/>
                </w14:checkbox>
              </w:sdtPr>
              <w:sdtEndPr/>
              <w:sdtContent>
                <w:r w:rsidR="009A126F">
                  <w:rPr>
                    <w:rFonts w:ascii="MS Gothic" w:hAnsi="MS Gothic" w:hint="eastAsia"/>
                  </w:rPr>
                  <w:t>☐</w:t>
                </w:r>
              </w:sdtContent>
            </w:sdt>
            <w:r w:rsidR="009A126F">
              <w:t>Non</w:t>
            </w:r>
          </w:p>
        </w:tc>
      </w:tr>
    </w:tbl>
    <w:p w14:paraId="5E2A7103" w14:textId="0727C951" w:rsidR="002B7033" w:rsidRPr="002B7033" w:rsidRDefault="009A126F" w:rsidP="000C472B">
      <w:pPr>
        <w:pStyle w:val="Siouinon"/>
      </w:pPr>
      <w:r w:rsidRPr="004C7C4C">
        <w:t xml:space="preserve">Si vous avez répondu </w:t>
      </w:r>
      <w:r>
        <w:t>Non</w:t>
      </w:r>
      <w:r w:rsidRPr="004C7C4C">
        <w:t xml:space="preserve">, passez à la </w:t>
      </w:r>
      <w:r>
        <w:t>section 3.</w:t>
      </w:r>
    </w:p>
    <w:p w14:paraId="621B2D59" w14:textId="2A1D0D62" w:rsidR="00A36B06" w:rsidRDefault="000C472B" w:rsidP="00F55996">
      <w:pPr>
        <w:pStyle w:val="Question"/>
        <w:keepNext/>
      </w:pPr>
      <w:r>
        <w:t>2.5.2</w:t>
      </w:r>
      <w:r w:rsidR="0069032A">
        <w:tab/>
      </w:r>
      <w:r w:rsidR="00A36B06">
        <w:t>Pour chaque effluent</w:t>
      </w:r>
      <w:r w:rsidR="00BC52CD">
        <w:t xml:space="preserve"> final</w:t>
      </w:r>
      <w:r w:rsidR="00A36B06">
        <w:t xml:space="preserve"> disposé hors site, précisez les volumes d’entreposage, les volumes annuels, la durée d’entreposage, la fréquence d’expédition et le lieu d’expédition (art. 18(1) REAFIE).</w:t>
      </w:r>
    </w:p>
    <w:p w14:paraId="47A790D0" w14:textId="49A2275F" w:rsidR="00A36B06" w:rsidRDefault="00715771" w:rsidP="008C2769">
      <w:pPr>
        <w:pStyle w:val="Recevabilite"/>
      </w:pPr>
      <w:sdt>
        <w:sdtPr>
          <w:rPr>
            <w:highlight w:val="lightGray"/>
          </w:rPr>
          <w:id w:val="-1048459922"/>
          <w14:checkbox>
            <w14:checked w14:val="0"/>
            <w14:checkedState w14:val="2612" w14:font="MS Gothic"/>
            <w14:uncheckedState w14:val="2610" w14:font="MS Gothic"/>
          </w14:checkbox>
        </w:sdtPr>
        <w:sdtEndPr/>
        <w:sdtContent>
          <w:r w:rsidR="008C2769">
            <w:rPr>
              <w:rFonts w:ascii="MS Gothic" w:eastAsia="MS Gothic" w:hAnsi="MS Gothic" w:hint="eastAsia"/>
              <w:highlight w:val="lightGray"/>
            </w:rPr>
            <w:t>☐</w:t>
          </w:r>
        </w:sdtContent>
      </w:sdt>
      <w:r w:rsidR="008C2769" w:rsidRPr="00773FB0">
        <w:rPr>
          <w:highlight w:val="lightGray"/>
        </w:rPr>
        <w:t xml:space="preserve">R </w:t>
      </w:r>
      <w:sdt>
        <w:sdtPr>
          <w:rPr>
            <w:highlight w:val="lightGray"/>
          </w:rPr>
          <w:id w:val="1920982599"/>
          <w14:checkbox>
            <w14:checked w14:val="0"/>
            <w14:checkedState w14:val="2612" w14:font="MS Gothic"/>
            <w14:uncheckedState w14:val="2610" w14:font="MS Gothic"/>
          </w14:checkbox>
        </w:sdtPr>
        <w:sdtEndPr/>
        <w:sdtContent>
          <w:r w:rsidR="008C2769">
            <w:rPr>
              <w:rFonts w:ascii="MS Gothic" w:eastAsia="MS Gothic" w:hAnsi="MS Gothic" w:hint="eastAsia"/>
              <w:highlight w:val="lightGray"/>
            </w:rPr>
            <w:t>☐</w:t>
          </w:r>
        </w:sdtContent>
      </w:sdt>
      <w:r w:rsidR="008C2769" w:rsidRPr="00773FB0">
        <w:rPr>
          <w:highlight w:val="lightGray"/>
        </w:rPr>
        <w:t xml:space="preserve">NR </w:t>
      </w:r>
      <w:sdt>
        <w:sdtPr>
          <w:rPr>
            <w:highlight w:val="lightGray"/>
          </w:rPr>
          <w:id w:val="-1001657940"/>
          <w14:checkbox>
            <w14:checked w14:val="0"/>
            <w14:checkedState w14:val="2612" w14:font="MS Gothic"/>
            <w14:uncheckedState w14:val="2610" w14:font="MS Gothic"/>
          </w14:checkbox>
        </w:sdtPr>
        <w:sdtEndPr/>
        <w:sdtContent>
          <w:r w:rsidR="008C2769">
            <w:rPr>
              <w:rFonts w:ascii="MS Gothic" w:eastAsia="MS Gothic" w:hAnsi="MS Gothic" w:hint="eastAsia"/>
              <w:highlight w:val="lightGray"/>
            </w:rPr>
            <w:t>☐</w:t>
          </w:r>
        </w:sdtContent>
      </w:sdt>
      <w:r w:rsidR="008C2769" w:rsidRPr="00773FB0">
        <w:rPr>
          <w:highlight w:val="lightGray"/>
        </w:rPr>
        <w:t>SO</w:t>
      </w:r>
    </w:p>
    <w:p w14:paraId="6C86ED44" w14:textId="75B84269" w:rsidR="00A36B06" w:rsidRDefault="00A36B06" w:rsidP="008C2769">
      <w:pPr>
        <w:pStyle w:val="QuestionInfo"/>
      </w:pPr>
      <w:r>
        <w:t xml:space="preserve">Les calculs estimés doivent être représentatifs </w:t>
      </w:r>
      <w:r w:rsidR="000C472B">
        <w:t>des</w:t>
      </w:r>
      <w:r>
        <w:t xml:space="preserve"> activités actuelles et celles faisant l’objet de la présente demande. </w:t>
      </w:r>
    </w:p>
    <w:p w14:paraId="07E1E657" w14:textId="2F34D0F5" w:rsidR="00A36B06" w:rsidRDefault="00A36B06" w:rsidP="008C2769">
      <w:pPr>
        <w:pStyle w:val="QuestionInfo"/>
      </w:pPr>
      <w:r>
        <w:t>Le lieu de disposition finale doit être autorisé par le ministère à recevoir et à gérer les effluents visés.</w:t>
      </w:r>
    </w:p>
    <w:p w14:paraId="755FABBB" w14:textId="553A0400" w:rsidR="004406D7" w:rsidRPr="004406D7" w:rsidRDefault="00A36B06" w:rsidP="008C2769">
      <w:pPr>
        <w:pStyle w:val="QuestionInfo"/>
      </w:pPr>
      <w:r>
        <w:t xml:space="preserve">Pour faciliter l’analyse de la demande, </w:t>
      </w:r>
      <w:r w:rsidR="000C472B">
        <w:t>il est recommandé</w:t>
      </w:r>
      <w:r>
        <w:t xml:space="preserve"> de fournir la démonstration et les références des calculs qui ont servi à l’estimation des volumes ainsi qu’un bilan des eaux. Notez que ces documents pourraient être exigés dans le cadre de l’analyse de la demande.</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0C472B" w14:paraId="353910CE" w14:textId="77777777" w:rsidTr="005D0DFA">
        <w:trPr>
          <w:trHeight w:val="448"/>
        </w:trPr>
        <w:sdt>
          <w:sdtPr>
            <w:id w:val="-1473136139"/>
            <w:placeholder>
              <w:docPart w:val="5FA384F1B7FC4EC693EBD1E53D0218CA"/>
            </w:placeholder>
            <w:showingPlcHdr/>
          </w:sdtPr>
          <w:sdtEndPr/>
          <w:sdtContent>
            <w:tc>
              <w:tcPr>
                <w:tcW w:w="17010" w:type="dxa"/>
                <w:shd w:val="clear" w:color="auto" w:fill="D9E2F3" w:themeFill="accent1" w:themeFillTint="33"/>
              </w:tcPr>
              <w:p w14:paraId="7B66E3AB" w14:textId="77777777" w:rsidR="000C472B" w:rsidRDefault="000C472B" w:rsidP="005D0DFA">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9468813" w14:textId="77777777" w:rsidR="000C472B" w:rsidRPr="003E26DD" w:rsidRDefault="000C472B" w:rsidP="000C472B">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945"/>
        <w:gridCol w:w="6065"/>
      </w:tblGrid>
      <w:tr w:rsidR="000C472B" w14:paraId="78FD4694" w14:textId="77777777" w:rsidTr="005D0DFA">
        <w:trPr>
          <w:trHeight w:val="288"/>
        </w:trPr>
        <w:tc>
          <w:tcPr>
            <w:tcW w:w="17010" w:type="dxa"/>
            <w:gridSpan w:val="2"/>
            <w:shd w:val="clear" w:color="auto" w:fill="D9E2F3" w:themeFill="accent1" w:themeFillTint="33"/>
          </w:tcPr>
          <w:p w14:paraId="51DF278E" w14:textId="77777777" w:rsidR="000C472B" w:rsidRDefault="00715771" w:rsidP="005D0DFA">
            <w:pPr>
              <w:pStyle w:val="Normalformulaire"/>
              <w:spacing w:after="0"/>
            </w:pPr>
            <w:sdt>
              <w:sdtPr>
                <w:id w:val="1250705852"/>
                <w14:checkbox>
                  <w14:checked w14:val="0"/>
                  <w14:checkedState w14:val="2612" w14:font="MS Gothic"/>
                  <w14:uncheckedState w14:val="2610" w14:font="MS Gothic"/>
                </w14:checkbox>
              </w:sdtPr>
              <w:sdtEndPr/>
              <w:sdtContent>
                <w:r w:rsidR="000C472B">
                  <w:rPr>
                    <w:rFonts w:ascii="MS Gothic" w:hAnsi="MS Gothic" w:hint="eastAsia"/>
                  </w:rPr>
                  <w:t>☐</w:t>
                </w:r>
              </w:sdtContent>
            </w:sdt>
            <w:r w:rsidR="000C472B">
              <w:t xml:space="preserve"> L’information est présente dans le rapport technique signé par un ingénieur </w:t>
            </w:r>
          </w:p>
        </w:tc>
      </w:tr>
      <w:tr w:rsidR="000C472B" w14:paraId="2F6B71EA" w14:textId="77777777" w:rsidTr="005D0DFA">
        <w:trPr>
          <w:trHeight w:val="280"/>
        </w:trPr>
        <w:tc>
          <w:tcPr>
            <w:tcW w:w="10945" w:type="dxa"/>
            <w:shd w:val="clear" w:color="auto" w:fill="D9E2F3" w:themeFill="accent1" w:themeFillTint="33"/>
          </w:tcPr>
          <w:p w14:paraId="27898D5C" w14:textId="77777777" w:rsidR="000C472B" w:rsidRDefault="000C472B" w:rsidP="005D0DFA">
            <w:pPr>
              <w:pStyle w:val="Normalformulaire"/>
              <w:spacing w:before="120" w:after="120"/>
            </w:pPr>
            <w:r>
              <w:t xml:space="preserve"> </w:t>
            </w:r>
            <w:sdt>
              <w:sdtPr>
                <w:id w:val="563842748"/>
                <w:placeholder>
                  <w:docPart w:val="4ED91FB7DAA741139155ACC526936BCF"/>
                </w:placeholder>
                <w:showingPlcHdr/>
              </w:sdtPr>
              <w:sdtEndPr/>
              <w:sdtContent>
                <w:r>
                  <w:rPr>
                    <w:rStyle w:val="Textedelespacerserv"/>
                    <w:i/>
                    <w:iCs/>
                  </w:rPr>
                  <w:t>Indiquez</w:t>
                </w:r>
                <w:r w:rsidRPr="00A728C8">
                  <w:rPr>
                    <w:rStyle w:val="Textedelespacerserv"/>
                    <w:i/>
                    <w:iCs/>
                  </w:rPr>
                  <w:t xml:space="preserve"> </w:t>
                </w:r>
                <w:r>
                  <w:rPr>
                    <w:rStyle w:val="Textedelespacerserv"/>
                    <w:i/>
                    <w:iCs/>
                  </w:rPr>
                  <w:t>le nom du document.</w:t>
                </w:r>
              </w:sdtContent>
            </w:sdt>
          </w:p>
        </w:tc>
        <w:tc>
          <w:tcPr>
            <w:tcW w:w="6065" w:type="dxa"/>
            <w:shd w:val="clear" w:color="auto" w:fill="D9E2F3" w:themeFill="accent1" w:themeFillTint="33"/>
          </w:tcPr>
          <w:p w14:paraId="6300C3FB" w14:textId="77777777" w:rsidR="000C472B" w:rsidRDefault="00715771" w:rsidP="005D0DFA">
            <w:pPr>
              <w:pStyle w:val="Normalformulaire"/>
              <w:spacing w:before="120" w:after="120"/>
              <w:ind w:left="130"/>
            </w:pPr>
            <w:sdt>
              <w:sdtPr>
                <w:id w:val="313610991"/>
                <w:placeholder>
                  <w:docPart w:val="15AD45E6C63D47C6BBC44B653A0E7F8F"/>
                </w:placeholder>
                <w:showingPlcHdr/>
              </w:sdtPr>
              <w:sdtEndPr/>
              <w:sdtContent>
                <w:r w:rsidR="000C472B">
                  <w:rPr>
                    <w:rStyle w:val="Textedelespacerserv"/>
                    <w:i/>
                    <w:iCs/>
                  </w:rPr>
                  <w:t>Précisez la section.</w:t>
                </w:r>
              </w:sdtContent>
            </w:sdt>
          </w:p>
        </w:tc>
      </w:tr>
    </w:tbl>
    <w:p w14:paraId="555F2E32" w14:textId="0EA23969" w:rsidR="008F327E" w:rsidRDefault="000C472B" w:rsidP="008F327E">
      <w:pPr>
        <w:pStyle w:val="Question"/>
      </w:pPr>
      <w:r>
        <w:t>2.5.3</w:t>
      </w:r>
      <w:r w:rsidR="0002059F">
        <w:tab/>
      </w:r>
      <w:r w:rsidR="008F327E">
        <w:t>Pour chaque effluent, indiquez dans le tableau ci-dessous, la concentration et la charge de tous les contaminants</w:t>
      </w:r>
      <w:r w:rsidR="00A5146F">
        <w:rPr>
          <w:vertAlign w:val="superscript"/>
        </w:rPr>
        <w:fldChar w:fldCharType="begin"/>
      </w:r>
      <w:r w:rsidR="00A5146F">
        <w:rPr>
          <w:vertAlign w:val="superscript"/>
        </w:rPr>
        <w:instrText xml:space="preserve"> AUTOTEXTLIST  \s "NoStyle" \t "Pour plus de précisions, consultez le lexique à la fin du formulaire." \* MERGEFORMAT </w:instrText>
      </w:r>
      <w:r w:rsidR="00A5146F">
        <w:rPr>
          <w:vertAlign w:val="superscript"/>
        </w:rPr>
        <w:fldChar w:fldCharType="separate"/>
      </w:r>
      <w:r w:rsidR="00A5146F">
        <w:rPr>
          <w:vertAlign w:val="superscript"/>
        </w:rPr>
        <w:t>'?'</w:t>
      </w:r>
      <w:r w:rsidR="00A5146F">
        <w:rPr>
          <w:vertAlign w:val="superscript"/>
        </w:rPr>
        <w:fldChar w:fldCharType="end"/>
      </w:r>
      <w:r w:rsidR="008F327E">
        <w:t xml:space="preserve"> susceptibles de se retrouver dans les eaux à disposer hors site (art. 18(1) REAFIE).</w:t>
      </w:r>
    </w:p>
    <w:p w14:paraId="3F7C271B" w14:textId="0219277B" w:rsidR="008F327E" w:rsidRDefault="00715771" w:rsidP="008F327E">
      <w:pPr>
        <w:pStyle w:val="Recevabilite"/>
      </w:pPr>
      <w:sdt>
        <w:sdtPr>
          <w:rPr>
            <w:highlight w:val="lightGray"/>
          </w:rPr>
          <w:id w:val="-62715872"/>
          <w14:checkbox>
            <w14:checked w14:val="0"/>
            <w14:checkedState w14:val="2612" w14:font="MS Gothic"/>
            <w14:uncheckedState w14:val="2610" w14:font="MS Gothic"/>
          </w14:checkbox>
        </w:sdtPr>
        <w:sdtEndPr/>
        <w:sdtContent>
          <w:r w:rsidR="008F327E">
            <w:rPr>
              <w:rFonts w:ascii="MS Gothic" w:eastAsia="MS Gothic" w:hAnsi="MS Gothic" w:hint="eastAsia"/>
              <w:highlight w:val="lightGray"/>
            </w:rPr>
            <w:t>☐</w:t>
          </w:r>
        </w:sdtContent>
      </w:sdt>
      <w:r w:rsidR="008F327E" w:rsidRPr="00773FB0">
        <w:rPr>
          <w:highlight w:val="lightGray"/>
        </w:rPr>
        <w:t xml:space="preserve">R </w:t>
      </w:r>
      <w:sdt>
        <w:sdtPr>
          <w:rPr>
            <w:highlight w:val="lightGray"/>
          </w:rPr>
          <w:id w:val="-53777260"/>
          <w14:checkbox>
            <w14:checked w14:val="0"/>
            <w14:checkedState w14:val="2612" w14:font="MS Gothic"/>
            <w14:uncheckedState w14:val="2610" w14:font="MS Gothic"/>
          </w14:checkbox>
        </w:sdtPr>
        <w:sdtEndPr/>
        <w:sdtContent>
          <w:r w:rsidR="008F327E">
            <w:rPr>
              <w:rFonts w:ascii="MS Gothic" w:eastAsia="MS Gothic" w:hAnsi="MS Gothic" w:hint="eastAsia"/>
              <w:highlight w:val="lightGray"/>
            </w:rPr>
            <w:t>☐</w:t>
          </w:r>
        </w:sdtContent>
      </w:sdt>
      <w:r w:rsidR="008F327E" w:rsidRPr="00773FB0">
        <w:rPr>
          <w:highlight w:val="lightGray"/>
        </w:rPr>
        <w:t xml:space="preserve">NR </w:t>
      </w:r>
      <w:sdt>
        <w:sdtPr>
          <w:rPr>
            <w:highlight w:val="lightGray"/>
          </w:rPr>
          <w:id w:val="-1084989035"/>
          <w14:checkbox>
            <w14:checked w14:val="0"/>
            <w14:checkedState w14:val="2612" w14:font="MS Gothic"/>
            <w14:uncheckedState w14:val="2610" w14:font="MS Gothic"/>
          </w14:checkbox>
        </w:sdtPr>
        <w:sdtEndPr/>
        <w:sdtContent>
          <w:r w:rsidR="008F327E">
            <w:rPr>
              <w:rFonts w:ascii="MS Gothic" w:eastAsia="MS Gothic" w:hAnsi="MS Gothic" w:hint="eastAsia"/>
              <w:highlight w:val="lightGray"/>
            </w:rPr>
            <w:t>☐</w:t>
          </w:r>
        </w:sdtContent>
      </w:sdt>
      <w:r w:rsidR="008F327E" w:rsidRPr="00773FB0">
        <w:rPr>
          <w:highlight w:val="lightGray"/>
        </w:rPr>
        <w:t>SO</w:t>
      </w:r>
    </w:p>
    <w:p w14:paraId="0A75DA09" w14:textId="53065BA4" w:rsidR="008F327E" w:rsidRDefault="008F327E" w:rsidP="008F327E">
      <w:pPr>
        <w:pStyle w:val="QuestionInfo"/>
      </w:pPr>
      <w:r>
        <w:t xml:space="preserve">Les contaminants déclarés doivent être représentatifs </w:t>
      </w:r>
      <w:r w:rsidR="00C166EB">
        <w:t>des</w:t>
      </w:r>
      <w:r>
        <w:t xml:space="preserve"> activités actuelles et celles faisant l’objet de la présente demande. Tout contaminant qui serait ajouté à titre d’intrant dans les procédés, appareils ou équipements de traitement ou d’entreposage (ex. : le phosphore et l’azote ajoutés pour le fonctionnement d’un équipement de traitement biologique) doit être considéré.</w:t>
      </w:r>
    </w:p>
    <w:p w14:paraId="5BE39CA6" w14:textId="0F15D0AC" w:rsidR="004406D7" w:rsidRDefault="008F327E" w:rsidP="008F327E">
      <w:pPr>
        <w:pStyle w:val="QuestionInfo"/>
      </w:pPr>
      <w:r>
        <w:t xml:space="preserve">Pour faciliter l’analyse de la demande, </w:t>
      </w:r>
      <w:r w:rsidR="00C166EB">
        <w:t>il est recommandé</w:t>
      </w:r>
      <w:r>
        <w:t xml:space="preserve"> de fournir les calculs des taux d’émission de contaminants, les rapports d’échantillonnage et tout autre renseignement ou document permettant de démontrer la conformité du projet à la LQE ou à l’un de ses règlements. Notez que ces documents pourraient être exigés dans le cadre de l’analyse de la demande.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881"/>
        <w:gridCol w:w="6065"/>
      </w:tblGrid>
      <w:tr w:rsidR="00C166EB" w14:paraId="26131344" w14:textId="77777777" w:rsidTr="00C166EB">
        <w:trPr>
          <w:trHeight w:val="288"/>
        </w:trPr>
        <w:tc>
          <w:tcPr>
            <w:tcW w:w="16946" w:type="dxa"/>
            <w:gridSpan w:val="2"/>
            <w:shd w:val="clear" w:color="auto" w:fill="D9E2F3" w:themeFill="accent1" w:themeFillTint="33"/>
          </w:tcPr>
          <w:p w14:paraId="4D53E207" w14:textId="77777777" w:rsidR="00C166EB" w:rsidRDefault="00715771" w:rsidP="005D0DFA">
            <w:pPr>
              <w:pStyle w:val="Normalformulaire"/>
              <w:spacing w:after="0"/>
            </w:pPr>
            <w:sdt>
              <w:sdtPr>
                <w:id w:val="704442901"/>
                <w14:checkbox>
                  <w14:checked w14:val="0"/>
                  <w14:checkedState w14:val="2612" w14:font="MS Gothic"/>
                  <w14:uncheckedState w14:val="2610" w14:font="MS Gothic"/>
                </w14:checkbox>
              </w:sdtPr>
              <w:sdtEndPr/>
              <w:sdtContent>
                <w:r w:rsidR="00C166EB">
                  <w:rPr>
                    <w:rFonts w:ascii="MS Gothic" w:hAnsi="MS Gothic" w:hint="eastAsia"/>
                  </w:rPr>
                  <w:t>☐</w:t>
                </w:r>
              </w:sdtContent>
            </w:sdt>
            <w:r w:rsidR="00C166EB">
              <w:t xml:space="preserve"> Le tableau n’a pas à être rempli puisque l’information est présente dans le rapport technique signé par un ingénieur </w:t>
            </w:r>
          </w:p>
        </w:tc>
      </w:tr>
      <w:tr w:rsidR="00C166EB" w14:paraId="14BDC09D" w14:textId="77777777" w:rsidTr="00C166EB">
        <w:trPr>
          <w:trHeight w:val="280"/>
        </w:trPr>
        <w:tc>
          <w:tcPr>
            <w:tcW w:w="10881" w:type="dxa"/>
            <w:shd w:val="clear" w:color="auto" w:fill="D9E2F3" w:themeFill="accent1" w:themeFillTint="33"/>
          </w:tcPr>
          <w:p w14:paraId="44D6E0AF" w14:textId="77777777" w:rsidR="00C166EB" w:rsidRDefault="00C166EB" w:rsidP="005D0DFA">
            <w:pPr>
              <w:pStyle w:val="Normalformulaire"/>
              <w:spacing w:before="120" w:after="120"/>
            </w:pPr>
            <w:r>
              <w:t xml:space="preserve"> </w:t>
            </w:r>
            <w:sdt>
              <w:sdtPr>
                <w:id w:val="2143535271"/>
                <w:placeholder>
                  <w:docPart w:val="1B74A4B2C0CE4015BDDA980A203898E5"/>
                </w:placeholder>
                <w:showingPlcHdr/>
              </w:sdtPr>
              <w:sdtEndPr/>
              <w:sdtContent>
                <w:r>
                  <w:rPr>
                    <w:rStyle w:val="Textedelespacerserv"/>
                    <w:i/>
                    <w:iCs/>
                  </w:rPr>
                  <w:t>Indiquez</w:t>
                </w:r>
                <w:r w:rsidRPr="00A728C8">
                  <w:rPr>
                    <w:rStyle w:val="Textedelespacerserv"/>
                    <w:i/>
                    <w:iCs/>
                  </w:rPr>
                  <w:t xml:space="preserve"> </w:t>
                </w:r>
                <w:r>
                  <w:rPr>
                    <w:rStyle w:val="Textedelespacerserv"/>
                    <w:i/>
                    <w:iCs/>
                  </w:rPr>
                  <w:t>le nom du document.</w:t>
                </w:r>
              </w:sdtContent>
            </w:sdt>
          </w:p>
        </w:tc>
        <w:tc>
          <w:tcPr>
            <w:tcW w:w="6065" w:type="dxa"/>
            <w:shd w:val="clear" w:color="auto" w:fill="D9E2F3" w:themeFill="accent1" w:themeFillTint="33"/>
          </w:tcPr>
          <w:p w14:paraId="02767045" w14:textId="77777777" w:rsidR="00C166EB" w:rsidRDefault="00715771" w:rsidP="005D0DFA">
            <w:pPr>
              <w:pStyle w:val="Normalformulaire"/>
              <w:spacing w:before="120" w:after="120"/>
              <w:ind w:left="130"/>
            </w:pPr>
            <w:sdt>
              <w:sdtPr>
                <w:id w:val="903188673"/>
                <w:placeholder>
                  <w:docPart w:val="0F9774C9C4E343F8A651BC60C3F6A614"/>
                </w:placeholder>
                <w:showingPlcHdr/>
              </w:sdtPr>
              <w:sdtEndPr/>
              <w:sdtContent>
                <w:r w:rsidR="00C166EB">
                  <w:rPr>
                    <w:rStyle w:val="Textedelespacerserv"/>
                    <w:i/>
                    <w:iCs/>
                  </w:rPr>
                  <w:t>Précisez la section.</w:t>
                </w:r>
              </w:sdtContent>
            </w:sdt>
          </w:p>
        </w:tc>
      </w:tr>
    </w:tbl>
    <w:p w14:paraId="57033C2E" w14:textId="77777777" w:rsidR="00CC786D" w:rsidRDefault="00CC786D" w:rsidP="00CC786D"/>
    <w:tbl>
      <w:tblPr>
        <w:tblStyle w:val="TableauGrille4-Accentuation1"/>
        <w:tblW w:w="16994" w:type="dxa"/>
        <w:jc w:val="center"/>
        <w:tblLayout w:type="fixed"/>
        <w:tblLook w:val="04A0" w:firstRow="1" w:lastRow="0" w:firstColumn="1" w:lastColumn="0" w:noHBand="0" w:noVBand="1"/>
      </w:tblPr>
      <w:tblGrid>
        <w:gridCol w:w="4945"/>
        <w:gridCol w:w="4820"/>
        <w:gridCol w:w="1799"/>
        <w:gridCol w:w="1843"/>
        <w:gridCol w:w="1740"/>
        <w:gridCol w:w="1847"/>
      </w:tblGrid>
      <w:tr w:rsidR="00EE65D8" w:rsidRPr="00885BB7" w14:paraId="6F398490" w14:textId="77777777" w:rsidTr="004566F5">
        <w:trPr>
          <w:cnfStyle w:val="100000000000" w:firstRow="1" w:lastRow="0" w:firstColumn="0" w:lastColumn="0" w:oddVBand="0" w:evenVBand="0" w:oddHBand="0" w:evenHBand="0"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4945" w:type="dxa"/>
            <w:vMerge w:val="restart"/>
            <w:tcBorders>
              <w:top w:val="none" w:sz="0" w:space="0" w:color="auto"/>
              <w:left w:val="none" w:sz="0" w:space="0" w:color="auto"/>
              <w:bottom w:val="none" w:sz="0" w:space="0" w:color="auto"/>
              <w:right w:val="none" w:sz="0" w:space="0" w:color="auto"/>
            </w:tcBorders>
          </w:tcPr>
          <w:p w14:paraId="17AFA231" w14:textId="77777777" w:rsidR="00EE65D8" w:rsidRDefault="00EE65D8" w:rsidP="003532F8">
            <w:pPr>
              <w:pStyle w:val="Tableauen-tte"/>
              <w:keepNext/>
              <w:rPr>
                <w:sz w:val="24"/>
                <w:szCs w:val="24"/>
              </w:rPr>
            </w:pPr>
            <w:r w:rsidRPr="00885BB7">
              <w:rPr>
                <w:b/>
                <w:bCs w:val="0"/>
                <w:sz w:val="24"/>
                <w:szCs w:val="24"/>
              </w:rPr>
              <w:t xml:space="preserve">EFFLUENTS FINAUX </w:t>
            </w:r>
          </w:p>
          <w:p w14:paraId="47EDE67A" w14:textId="351D1C96" w:rsidR="00EE65D8" w:rsidRPr="003D0CA1" w:rsidRDefault="00EE65D8" w:rsidP="003532F8">
            <w:pPr>
              <w:pStyle w:val="Tableauen-tte"/>
              <w:keepNext/>
            </w:pPr>
            <w:r w:rsidRPr="003D0CA1">
              <w:t>(</w:t>
            </w:r>
            <w:r w:rsidR="00C166EB">
              <w:t xml:space="preserve">comme </w:t>
            </w:r>
            <w:r w:rsidRPr="003D0CA1">
              <w:t>indiqué sur les plans)</w:t>
            </w:r>
          </w:p>
        </w:tc>
        <w:tc>
          <w:tcPr>
            <w:tcW w:w="4820" w:type="dxa"/>
            <w:vMerge w:val="restart"/>
            <w:tcBorders>
              <w:top w:val="none" w:sz="0" w:space="0" w:color="auto"/>
              <w:left w:val="none" w:sz="0" w:space="0" w:color="auto"/>
              <w:bottom w:val="none" w:sz="0" w:space="0" w:color="auto"/>
              <w:right w:val="none" w:sz="0" w:space="0" w:color="auto"/>
            </w:tcBorders>
          </w:tcPr>
          <w:p w14:paraId="0CAFA466" w14:textId="77777777" w:rsidR="00EE65D8" w:rsidRPr="00885BB7" w:rsidRDefault="00EE65D8" w:rsidP="003532F8">
            <w:pPr>
              <w:pStyle w:val="Tableauen-tte"/>
              <w:keepNext/>
              <w:cnfStyle w:val="100000000000" w:firstRow="1" w:lastRow="0" w:firstColumn="0" w:lastColumn="0" w:oddVBand="0" w:evenVBand="0" w:oddHBand="0" w:evenHBand="0" w:firstRowFirstColumn="0" w:firstRowLastColumn="0" w:lastRowFirstColumn="0" w:lastRowLastColumn="0"/>
              <w:rPr>
                <w:b/>
                <w:bCs w:val="0"/>
              </w:rPr>
            </w:pPr>
            <w:r w:rsidRPr="00885BB7">
              <w:rPr>
                <w:b/>
                <w:bCs w:val="0"/>
              </w:rPr>
              <w:t>Nom du contaminant</w:t>
            </w:r>
          </w:p>
        </w:tc>
        <w:tc>
          <w:tcPr>
            <w:tcW w:w="3642" w:type="dxa"/>
            <w:gridSpan w:val="2"/>
            <w:tcBorders>
              <w:top w:val="none" w:sz="0" w:space="0" w:color="auto"/>
              <w:left w:val="none" w:sz="0" w:space="0" w:color="auto"/>
              <w:bottom w:val="none" w:sz="0" w:space="0" w:color="auto"/>
              <w:right w:val="none" w:sz="0" w:space="0" w:color="auto"/>
            </w:tcBorders>
          </w:tcPr>
          <w:p w14:paraId="49429ADF" w14:textId="77777777" w:rsidR="00EE65D8" w:rsidRPr="00885BB7" w:rsidRDefault="00EE65D8" w:rsidP="003532F8">
            <w:pPr>
              <w:pStyle w:val="Tableauen-tte"/>
              <w:keepNext/>
              <w:cnfStyle w:val="100000000000" w:firstRow="1" w:lastRow="0" w:firstColumn="0" w:lastColumn="0" w:oddVBand="0" w:evenVBand="0" w:oddHBand="0" w:evenHBand="0" w:firstRowFirstColumn="0" w:firstRowLastColumn="0" w:lastRowFirstColumn="0" w:lastRowLastColumn="0"/>
              <w:rPr>
                <w:b/>
                <w:bCs w:val="0"/>
              </w:rPr>
            </w:pPr>
            <w:r w:rsidRPr="00885BB7">
              <w:rPr>
                <w:b/>
                <w:bCs w:val="0"/>
              </w:rPr>
              <w:t>Concentration (mg/L)</w:t>
            </w:r>
          </w:p>
        </w:tc>
        <w:tc>
          <w:tcPr>
            <w:tcW w:w="3587" w:type="dxa"/>
            <w:gridSpan w:val="2"/>
            <w:tcBorders>
              <w:top w:val="none" w:sz="0" w:space="0" w:color="auto"/>
              <w:left w:val="none" w:sz="0" w:space="0" w:color="auto"/>
              <w:bottom w:val="none" w:sz="0" w:space="0" w:color="auto"/>
              <w:right w:val="none" w:sz="0" w:space="0" w:color="auto"/>
            </w:tcBorders>
          </w:tcPr>
          <w:p w14:paraId="1B3C313C" w14:textId="77777777" w:rsidR="00EE65D8" w:rsidRPr="00885BB7" w:rsidRDefault="00EE65D8" w:rsidP="003532F8">
            <w:pPr>
              <w:pStyle w:val="Tableauen-tte"/>
              <w:keepNext/>
              <w:cnfStyle w:val="100000000000" w:firstRow="1" w:lastRow="0" w:firstColumn="0" w:lastColumn="0" w:oddVBand="0" w:evenVBand="0" w:oddHBand="0" w:evenHBand="0" w:firstRowFirstColumn="0" w:firstRowLastColumn="0" w:lastRowFirstColumn="0" w:lastRowLastColumn="0"/>
              <w:rPr>
                <w:b/>
                <w:bCs w:val="0"/>
              </w:rPr>
            </w:pPr>
            <w:r w:rsidRPr="00885BB7">
              <w:rPr>
                <w:b/>
                <w:bCs w:val="0"/>
              </w:rPr>
              <w:t>Charge (kg/j)</w:t>
            </w:r>
          </w:p>
        </w:tc>
      </w:tr>
      <w:tr w:rsidR="00EE65D8" w14:paraId="42906694" w14:textId="77777777" w:rsidTr="004566F5">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4945" w:type="dxa"/>
            <w:vMerge/>
            <w:shd w:val="clear" w:color="auto" w:fill="4472C4" w:themeFill="accent1"/>
          </w:tcPr>
          <w:p w14:paraId="0C9F8A3E" w14:textId="77777777" w:rsidR="00EE65D8" w:rsidRPr="00A06ED3" w:rsidRDefault="00EE65D8" w:rsidP="003532F8">
            <w:pPr>
              <w:keepNext/>
              <w:rPr>
                <w:b w:val="0"/>
                <w:bCs w:val="0"/>
                <w:color w:val="FFFFFF" w:themeColor="background1"/>
                <w:sz w:val="20"/>
                <w:szCs w:val="20"/>
              </w:rPr>
            </w:pPr>
          </w:p>
        </w:tc>
        <w:tc>
          <w:tcPr>
            <w:tcW w:w="4820" w:type="dxa"/>
            <w:vMerge/>
            <w:shd w:val="clear" w:color="auto" w:fill="4472C4" w:themeFill="accent1"/>
          </w:tcPr>
          <w:p w14:paraId="5F871ECC" w14:textId="77777777" w:rsidR="00EE65D8" w:rsidRPr="00A06ED3" w:rsidRDefault="00EE65D8" w:rsidP="003532F8">
            <w:pPr>
              <w:keepNext/>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p>
        </w:tc>
        <w:tc>
          <w:tcPr>
            <w:tcW w:w="1799" w:type="dxa"/>
            <w:shd w:val="clear" w:color="auto" w:fill="4472C4" w:themeFill="accent1"/>
          </w:tcPr>
          <w:p w14:paraId="5DB573BD" w14:textId="77777777" w:rsidR="00EE65D8" w:rsidRPr="00DB2952" w:rsidRDefault="00EE65D8" w:rsidP="003532F8">
            <w:pPr>
              <w:keepNext/>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Pr>
                <w:b/>
                <w:bCs/>
                <w:color w:val="FFFFFF" w:themeColor="background1"/>
                <w:sz w:val="20"/>
                <w:szCs w:val="20"/>
              </w:rPr>
              <w:t>moyenne</w:t>
            </w:r>
          </w:p>
        </w:tc>
        <w:tc>
          <w:tcPr>
            <w:tcW w:w="1843" w:type="dxa"/>
            <w:shd w:val="clear" w:color="auto" w:fill="4472C4" w:themeFill="accent1"/>
          </w:tcPr>
          <w:p w14:paraId="15260EA0" w14:textId="77777777" w:rsidR="00EE65D8" w:rsidRPr="00DB2952" w:rsidRDefault="00EE65D8" w:rsidP="003532F8">
            <w:pPr>
              <w:keepNext/>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Pr>
                <w:b/>
                <w:bCs/>
                <w:color w:val="FFFFFF" w:themeColor="background1"/>
                <w:sz w:val="20"/>
                <w:szCs w:val="20"/>
              </w:rPr>
              <w:t>maximale</w:t>
            </w:r>
          </w:p>
        </w:tc>
        <w:tc>
          <w:tcPr>
            <w:tcW w:w="1740" w:type="dxa"/>
            <w:shd w:val="clear" w:color="auto" w:fill="4472C4" w:themeFill="accent1"/>
          </w:tcPr>
          <w:p w14:paraId="700BD85A" w14:textId="77777777" w:rsidR="00EE65D8" w:rsidRDefault="00EE65D8" w:rsidP="003532F8">
            <w:pPr>
              <w:keepNext/>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Pr>
                <w:b/>
                <w:bCs/>
                <w:color w:val="FFFFFF" w:themeColor="background1"/>
                <w:sz w:val="20"/>
                <w:szCs w:val="20"/>
              </w:rPr>
              <w:t>moyenne</w:t>
            </w:r>
          </w:p>
        </w:tc>
        <w:tc>
          <w:tcPr>
            <w:tcW w:w="1847" w:type="dxa"/>
            <w:shd w:val="clear" w:color="auto" w:fill="4472C4" w:themeFill="accent1"/>
          </w:tcPr>
          <w:p w14:paraId="1177F8CC" w14:textId="77777777" w:rsidR="00EE65D8" w:rsidRDefault="00EE65D8" w:rsidP="003532F8">
            <w:pPr>
              <w:keepNext/>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Pr>
                <w:b/>
                <w:bCs/>
                <w:color w:val="FFFFFF" w:themeColor="background1"/>
                <w:sz w:val="20"/>
                <w:szCs w:val="20"/>
              </w:rPr>
              <w:t>maximale</w:t>
            </w:r>
          </w:p>
        </w:tc>
      </w:tr>
      <w:tr w:rsidR="00EE65D8" w14:paraId="5D02337B" w14:textId="77777777" w:rsidTr="004566F5">
        <w:trPr>
          <w:trHeight w:val="68"/>
          <w:jc w:val="center"/>
        </w:trPr>
        <w:tc>
          <w:tcPr>
            <w:cnfStyle w:val="001000000000" w:firstRow="0" w:lastRow="0" w:firstColumn="1" w:lastColumn="0" w:oddVBand="0" w:evenVBand="0" w:oddHBand="0" w:evenHBand="0" w:firstRowFirstColumn="0" w:firstRowLastColumn="0" w:lastRowFirstColumn="0" w:lastRowLastColumn="0"/>
            <w:tcW w:w="4945" w:type="dxa"/>
            <w:shd w:val="clear" w:color="auto" w:fill="D9E2F3" w:themeFill="accent1" w:themeFillTint="33"/>
          </w:tcPr>
          <w:p w14:paraId="38BC05A5" w14:textId="77777777" w:rsidR="00EE65D8" w:rsidRPr="000B622C" w:rsidRDefault="00715771" w:rsidP="003532F8">
            <w:pPr>
              <w:pStyle w:val="Normalformulaire"/>
              <w:keepNext/>
              <w:spacing w:after="160"/>
              <w:rPr>
                <w:b w:val="0"/>
                <w:sz w:val="20"/>
              </w:rPr>
            </w:pPr>
            <w:sdt>
              <w:sdtPr>
                <w:id w:val="1751378169"/>
                <w:placeholder>
                  <w:docPart w:val="89F377733F2543C6A693BFA65D1A871C"/>
                </w:placeholder>
                <w:showingPlcHdr/>
              </w:sdtPr>
              <w:sdtEndPr/>
              <w:sdtContent>
                <w:r w:rsidR="00EE65D8" w:rsidRPr="000B622C">
                  <w:rPr>
                    <w:rStyle w:val="Textedelespacerserv"/>
                    <w:b w:val="0"/>
                    <w:i/>
                    <w:iCs/>
                  </w:rPr>
                  <w:t>Saisissez les informations.</w:t>
                </w:r>
              </w:sdtContent>
            </w:sdt>
          </w:p>
        </w:tc>
        <w:sdt>
          <w:sdtPr>
            <w:id w:val="267671235"/>
            <w:placeholder>
              <w:docPart w:val="869A6FFAAC2C4734B9C54C331E5D83FA"/>
            </w:placeholder>
            <w:showingPlcHdr/>
          </w:sdtPr>
          <w:sdtEndPr/>
          <w:sdtContent>
            <w:tc>
              <w:tcPr>
                <w:tcW w:w="4820" w:type="dxa"/>
                <w:shd w:val="clear" w:color="auto" w:fill="D9E2F3" w:themeFill="accent1" w:themeFillTint="33"/>
              </w:tcPr>
              <w:p w14:paraId="20316887" w14:textId="77777777" w:rsidR="00EE65D8" w:rsidRPr="00295AFF" w:rsidRDefault="00EE65D8" w:rsidP="003532F8">
                <w:pPr>
                  <w:pStyle w:val="Normalformulaire"/>
                  <w:keepNext/>
                  <w:spacing w:after="160"/>
                  <w:cnfStyle w:val="000000000000" w:firstRow="0" w:lastRow="0" w:firstColumn="0" w:lastColumn="0" w:oddVBand="0" w:evenVBand="0" w:oddHBand="0" w:evenHBand="0" w:firstRowFirstColumn="0" w:firstRowLastColumn="0" w:lastRowFirstColumn="0" w:lastRowLastColumn="0"/>
                  <w:rPr>
                    <w:b/>
                    <w:sz w:val="20"/>
                  </w:rPr>
                </w:pPr>
                <w:r w:rsidRPr="00564122">
                  <w:rPr>
                    <w:rStyle w:val="Textedelespacerserv"/>
                  </w:rPr>
                  <w:t>...</w:t>
                </w:r>
              </w:p>
            </w:tc>
          </w:sdtContent>
        </w:sdt>
        <w:sdt>
          <w:sdtPr>
            <w:id w:val="-567421059"/>
            <w:placeholder>
              <w:docPart w:val="4986095B973549A0A9C576AE6BA864D7"/>
            </w:placeholder>
            <w:showingPlcHdr/>
          </w:sdtPr>
          <w:sdtEndPr/>
          <w:sdtContent>
            <w:tc>
              <w:tcPr>
                <w:tcW w:w="1799" w:type="dxa"/>
                <w:shd w:val="clear" w:color="auto" w:fill="D9E2F3" w:themeFill="accent1" w:themeFillTint="33"/>
              </w:tcPr>
              <w:p w14:paraId="2283D7DD" w14:textId="77777777" w:rsidR="00EE65D8" w:rsidRPr="00764F2F" w:rsidRDefault="00EE65D8" w:rsidP="003532F8">
                <w:pPr>
                  <w:pStyle w:val="Normalformulaire"/>
                  <w:keepNext/>
                  <w:spacing w:after="160"/>
                  <w:cnfStyle w:val="000000000000" w:firstRow="0" w:lastRow="0" w:firstColumn="0" w:lastColumn="0" w:oddVBand="0" w:evenVBand="0" w:oddHBand="0" w:evenHBand="0" w:firstRowFirstColumn="0" w:firstRowLastColumn="0" w:lastRowFirstColumn="0" w:lastRowLastColumn="0"/>
                  <w:rPr>
                    <w:sz w:val="20"/>
                  </w:rPr>
                </w:pPr>
                <w:r w:rsidRPr="00564122">
                  <w:rPr>
                    <w:rStyle w:val="Textedelespacerserv"/>
                  </w:rPr>
                  <w:t>...</w:t>
                </w:r>
              </w:p>
            </w:tc>
          </w:sdtContent>
        </w:sdt>
        <w:sdt>
          <w:sdtPr>
            <w:id w:val="1036550710"/>
            <w:placeholder>
              <w:docPart w:val="399B9D6DB2C945CF8F230FB624BEFD0F"/>
            </w:placeholder>
            <w:showingPlcHdr/>
          </w:sdtPr>
          <w:sdtEndPr/>
          <w:sdtContent>
            <w:tc>
              <w:tcPr>
                <w:tcW w:w="1843" w:type="dxa"/>
                <w:shd w:val="clear" w:color="auto" w:fill="D9E2F3" w:themeFill="accent1" w:themeFillTint="33"/>
              </w:tcPr>
              <w:p w14:paraId="36FD0470" w14:textId="77777777" w:rsidR="00EE65D8" w:rsidRPr="00764F2F" w:rsidRDefault="00EE65D8" w:rsidP="003532F8">
                <w:pPr>
                  <w:pStyle w:val="Normalformulaire"/>
                  <w:keepNext/>
                  <w:spacing w:after="160"/>
                  <w:cnfStyle w:val="000000000000" w:firstRow="0" w:lastRow="0" w:firstColumn="0" w:lastColumn="0" w:oddVBand="0" w:evenVBand="0" w:oddHBand="0" w:evenHBand="0" w:firstRowFirstColumn="0" w:firstRowLastColumn="0" w:lastRowFirstColumn="0" w:lastRowLastColumn="0"/>
                  <w:rPr>
                    <w:sz w:val="20"/>
                  </w:rPr>
                </w:pPr>
                <w:r w:rsidRPr="00564122">
                  <w:rPr>
                    <w:rStyle w:val="Textedelespacerserv"/>
                  </w:rPr>
                  <w:t>...</w:t>
                </w:r>
              </w:p>
            </w:tc>
          </w:sdtContent>
        </w:sdt>
        <w:sdt>
          <w:sdtPr>
            <w:id w:val="-1479139462"/>
            <w:placeholder>
              <w:docPart w:val="C3A80719D5AC494DB850332756A8C41D"/>
            </w:placeholder>
            <w:showingPlcHdr/>
          </w:sdtPr>
          <w:sdtEndPr/>
          <w:sdtContent>
            <w:tc>
              <w:tcPr>
                <w:tcW w:w="1740" w:type="dxa"/>
                <w:shd w:val="clear" w:color="auto" w:fill="D9E2F3" w:themeFill="accent1" w:themeFillTint="33"/>
              </w:tcPr>
              <w:p w14:paraId="23A01DA6" w14:textId="77777777" w:rsidR="00EE65D8" w:rsidRPr="00764F2F" w:rsidRDefault="00EE65D8" w:rsidP="003532F8">
                <w:pPr>
                  <w:pStyle w:val="Normalformulaire"/>
                  <w:keepNext/>
                  <w:spacing w:after="160"/>
                  <w:cnfStyle w:val="000000000000" w:firstRow="0" w:lastRow="0" w:firstColumn="0" w:lastColumn="0" w:oddVBand="0" w:evenVBand="0" w:oddHBand="0" w:evenHBand="0" w:firstRowFirstColumn="0" w:firstRowLastColumn="0" w:lastRowFirstColumn="0" w:lastRowLastColumn="0"/>
                  <w:rPr>
                    <w:sz w:val="20"/>
                  </w:rPr>
                </w:pPr>
                <w:r w:rsidRPr="00564122">
                  <w:rPr>
                    <w:rStyle w:val="Textedelespacerserv"/>
                  </w:rPr>
                  <w:t>...</w:t>
                </w:r>
              </w:p>
            </w:tc>
          </w:sdtContent>
        </w:sdt>
        <w:sdt>
          <w:sdtPr>
            <w:id w:val="-513142376"/>
            <w:placeholder>
              <w:docPart w:val="935A86B7F82E4F069CF3B12693CC4C73"/>
            </w:placeholder>
            <w:showingPlcHdr/>
          </w:sdtPr>
          <w:sdtEndPr/>
          <w:sdtContent>
            <w:tc>
              <w:tcPr>
                <w:tcW w:w="1847" w:type="dxa"/>
                <w:shd w:val="clear" w:color="auto" w:fill="D9E2F3" w:themeFill="accent1" w:themeFillTint="33"/>
              </w:tcPr>
              <w:p w14:paraId="509E1E6E" w14:textId="77777777" w:rsidR="00EE65D8" w:rsidRPr="00764F2F" w:rsidRDefault="00EE65D8" w:rsidP="003532F8">
                <w:pPr>
                  <w:pStyle w:val="Normalformulaire"/>
                  <w:keepNext/>
                  <w:spacing w:after="160"/>
                  <w:cnfStyle w:val="000000000000" w:firstRow="0" w:lastRow="0" w:firstColumn="0" w:lastColumn="0" w:oddVBand="0" w:evenVBand="0" w:oddHBand="0" w:evenHBand="0" w:firstRowFirstColumn="0" w:firstRowLastColumn="0" w:lastRowFirstColumn="0" w:lastRowLastColumn="0"/>
                  <w:rPr>
                    <w:sz w:val="20"/>
                  </w:rPr>
                </w:pPr>
                <w:r w:rsidRPr="00564122">
                  <w:rPr>
                    <w:rStyle w:val="Textedelespacerserv"/>
                  </w:rPr>
                  <w:t>...</w:t>
                </w:r>
              </w:p>
            </w:tc>
          </w:sdtContent>
        </w:sdt>
      </w:tr>
      <w:tr w:rsidR="00EE65D8" w14:paraId="5B475DC2" w14:textId="77777777" w:rsidTr="004566F5">
        <w:trPr>
          <w:cnfStyle w:val="000000100000" w:firstRow="0" w:lastRow="0" w:firstColumn="0" w:lastColumn="0" w:oddVBand="0" w:evenVBand="0" w:oddHBand="1" w:evenHBand="0" w:firstRowFirstColumn="0" w:firstRowLastColumn="0" w:lastRowFirstColumn="0" w:lastRowLastColumn="0"/>
          <w:jc w:val="center"/>
        </w:trPr>
        <w:sdt>
          <w:sdtPr>
            <w:id w:val="1273357873"/>
            <w:placeholder>
              <w:docPart w:val="66A9BA40484D48E396732697C9621ED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945" w:type="dxa"/>
              </w:tcPr>
              <w:p w14:paraId="387DE780" w14:textId="77777777" w:rsidR="00EE65D8" w:rsidRPr="000B622C" w:rsidRDefault="00EE65D8" w:rsidP="004566F5">
                <w:pPr>
                  <w:pStyle w:val="Normalformulaire"/>
                  <w:spacing w:after="160"/>
                  <w:rPr>
                    <w:b w:val="0"/>
                    <w:sz w:val="20"/>
                  </w:rPr>
                </w:pPr>
                <w:r w:rsidRPr="000B622C">
                  <w:rPr>
                    <w:rStyle w:val="Textedelespacerserv"/>
                    <w:b w:val="0"/>
                  </w:rPr>
                  <w:t>...</w:t>
                </w:r>
              </w:p>
            </w:tc>
          </w:sdtContent>
        </w:sdt>
        <w:sdt>
          <w:sdtPr>
            <w:id w:val="1343828296"/>
            <w:placeholder>
              <w:docPart w:val="B231A24673A34CE1816D8F7BAB45783E"/>
            </w:placeholder>
            <w:showingPlcHdr/>
          </w:sdtPr>
          <w:sdtEndPr/>
          <w:sdtContent>
            <w:tc>
              <w:tcPr>
                <w:tcW w:w="4820" w:type="dxa"/>
              </w:tcPr>
              <w:p w14:paraId="5126EFF7" w14:textId="77777777" w:rsidR="00EE65D8" w:rsidRPr="00764F2F" w:rsidRDefault="00EE65D8" w:rsidP="004566F5">
                <w:pPr>
                  <w:pStyle w:val="Normalformulaire"/>
                  <w:spacing w:after="160"/>
                  <w:cnfStyle w:val="000000100000" w:firstRow="0" w:lastRow="0" w:firstColumn="0" w:lastColumn="0" w:oddVBand="0" w:evenVBand="0" w:oddHBand="1" w:evenHBand="0" w:firstRowFirstColumn="0" w:firstRowLastColumn="0" w:lastRowFirstColumn="0" w:lastRowLastColumn="0"/>
                  <w:rPr>
                    <w:b/>
                    <w:sz w:val="20"/>
                  </w:rPr>
                </w:pPr>
                <w:r w:rsidRPr="00564122">
                  <w:rPr>
                    <w:rStyle w:val="Textedelespacerserv"/>
                  </w:rPr>
                  <w:t>...</w:t>
                </w:r>
              </w:p>
            </w:tc>
          </w:sdtContent>
        </w:sdt>
        <w:sdt>
          <w:sdtPr>
            <w:id w:val="-534120216"/>
            <w:placeholder>
              <w:docPart w:val="7EE7911FF14B4BF1B23FEEF13AB3E2AE"/>
            </w:placeholder>
            <w:showingPlcHdr/>
          </w:sdtPr>
          <w:sdtEndPr/>
          <w:sdtContent>
            <w:tc>
              <w:tcPr>
                <w:tcW w:w="1799" w:type="dxa"/>
              </w:tcPr>
              <w:p w14:paraId="5DD0C818" w14:textId="77777777" w:rsidR="00EE65D8" w:rsidRPr="00764F2F" w:rsidRDefault="00EE65D8" w:rsidP="004566F5">
                <w:pPr>
                  <w:pStyle w:val="Normalformulaire"/>
                  <w:spacing w:after="160"/>
                  <w:cnfStyle w:val="000000100000" w:firstRow="0" w:lastRow="0" w:firstColumn="0" w:lastColumn="0" w:oddVBand="0" w:evenVBand="0" w:oddHBand="1" w:evenHBand="0" w:firstRowFirstColumn="0" w:firstRowLastColumn="0" w:lastRowFirstColumn="0" w:lastRowLastColumn="0"/>
                  <w:rPr>
                    <w:sz w:val="20"/>
                  </w:rPr>
                </w:pPr>
                <w:r w:rsidRPr="00564122">
                  <w:rPr>
                    <w:rStyle w:val="Textedelespacerserv"/>
                  </w:rPr>
                  <w:t>...</w:t>
                </w:r>
              </w:p>
            </w:tc>
          </w:sdtContent>
        </w:sdt>
        <w:sdt>
          <w:sdtPr>
            <w:id w:val="1337421612"/>
            <w:placeholder>
              <w:docPart w:val="A109CF80CA87489B9A7C6E315DEF3B34"/>
            </w:placeholder>
            <w:showingPlcHdr/>
          </w:sdtPr>
          <w:sdtEndPr/>
          <w:sdtContent>
            <w:tc>
              <w:tcPr>
                <w:tcW w:w="1843" w:type="dxa"/>
              </w:tcPr>
              <w:p w14:paraId="2D993A1B" w14:textId="77777777" w:rsidR="00EE65D8" w:rsidRPr="00764F2F" w:rsidRDefault="00EE65D8" w:rsidP="004566F5">
                <w:pPr>
                  <w:pStyle w:val="Normalformulaire"/>
                  <w:spacing w:after="160"/>
                  <w:cnfStyle w:val="000000100000" w:firstRow="0" w:lastRow="0" w:firstColumn="0" w:lastColumn="0" w:oddVBand="0" w:evenVBand="0" w:oddHBand="1" w:evenHBand="0" w:firstRowFirstColumn="0" w:firstRowLastColumn="0" w:lastRowFirstColumn="0" w:lastRowLastColumn="0"/>
                  <w:rPr>
                    <w:sz w:val="20"/>
                  </w:rPr>
                </w:pPr>
                <w:r w:rsidRPr="00564122">
                  <w:rPr>
                    <w:rStyle w:val="Textedelespacerserv"/>
                  </w:rPr>
                  <w:t>...</w:t>
                </w:r>
              </w:p>
            </w:tc>
          </w:sdtContent>
        </w:sdt>
        <w:sdt>
          <w:sdtPr>
            <w:id w:val="1020120350"/>
            <w:placeholder>
              <w:docPart w:val="79F77385C56F47EDA22D2099B862CAAF"/>
            </w:placeholder>
            <w:showingPlcHdr/>
          </w:sdtPr>
          <w:sdtEndPr/>
          <w:sdtContent>
            <w:tc>
              <w:tcPr>
                <w:tcW w:w="1740" w:type="dxa"/>
              </w:tcPr>
              <w:p w14:paraId="6A56DB2C" w14:textId="77777777" w:rsidR="00EE65D8" w:rsidRPr="00764F2F" w:rsidRDefault="00EE65D8" w:rsidP="004566F5">
                <w:pPr>
                  <w:pStyle w:val="Normalformulaire"/>
                  <w:spacing w:after="160"/>
                  <w:cnfStyle w:val="000000100000" w:firstRow="0" w:lastRow="0" w:firstColumn="0" w:lastColumn="0" w:oddVBand="0" w:evenVBand="0" w:oddHBand="1" w:evenHBand="0" w:firstRowFirstColumn="0" w:firstRowLastColumn="0" w:lastRowFirstColumn="0" w:lastRowLastColumn="0"/>
                  <w:rPr>
                    <w:sz w:val="20"/>
                  </w:rPr>
                </w:pPr>
                <w:r w:rsidRPr="00564122">
                  <w:rPr>
                    <w:rStyle w:val="Textedelespacerserv"/>
                  </w:rPr>
                  <w:t>...</w:t>
                </w:r>
              </w:p>
            </w:tc>
          </w:sdtContent>
        </w:sdt>
        <w:sdt>
          <w:sdtPr>
            <w:id w:val="1547023320"/>
            <w:placeholder>
              <w:docPart w:val="8E3916A3D62846788B0B36F3C24E18A7"/>
            </w:placeholder>
            <w:showingPlcHdr/>
          </w:sdtPr>
          <w:sdtEndPr/>
          <w:sdtContent>
            <w:tc>
              <w:tcPr>
                <w:tcW w:w="1847" w:type="dxa"/>
              </w:tcPr>
              <w:p w14:paraId="21231E1F" w14:textId="77777777" w:rsidR="00EE65D8" w:rsidRPr="00764F2F" w:rsidRDefault="00EE65D8" w:rsidP="004566F5">
                <w:pPr>
                  <w:pStyle w:val="Normalformulaire"/>
                  <w:spacing w:after="160"/>
                  <w:cnfStyle w:val="000000100000" w:firstRow="0" w:lastRow="0" w:firstColumn="0" w:lastColumn="0" w:oddVBand="0" w:evenVBand="0" w:oddHBand="1" w:evenHBand="0" w:firstRowFirstColumn="0" w:firstRowLastColumn="0" w:lastRowFirstColumn="0" w:lastRowLastColumn="0"/>
                  <w:rPr>
                    <w:sz w:val="20"/>
                  </w:rPr>
                </w:pPr>
                <w:r w:rsidRPr="00564122">
                  <w:rPr>
                    <w:rStyle w:val="Textedelespacerserv"/>
                  </w:rPr>
                  <w:t>...</w:t>
                </w:r>
              </w:p>
            </w:tc>
          </w:sdtContent>
        </w:sdt>
      </w:tr>
      <w:sdt>
        <w:sdtPr>
          <w:rPr>
            <w:b w:val="0"/>
            <w:bCs/>
          </w:rPr>
          <w:id w:val="-902822900"/>
          <w15:repeatingSection/>
        </w:sdtPr>
        <w:sdtEndPr/>
        <w:sdtContent>
          <w:sdt>
            <w:sdtPr>
              <w:rPr>
                <w:b w:val="0"/>
                <w:bCs/>
              </w:rPr>
              <w:id w:val="-2104568974"/>
              <w:placeholder>
                <w:docPart w:val="A1276CA61C5A448DA69A331CA8453691"/>
              </w:placeholder>
              <w15:repeatingSectionItem/>
            </w:sdtPr>
            <w:sdtEndPr/>
            <w:sdtContent>
              <w:tr w:rsidR="00EE65D8" w:rsidRPr="000164BC" w14:paraId="609CAC38" w14:textId="77777777" w:rsidTr="004566F5">
                <w:trPr>
                  <w:jc w:val="center"/>
                </w:trPr>
                <w:sdt>
                  <w:sdtPr>
                    <w:rPr>
                      <w:b w:val="0"/>
                      <w:bCs/>
                    </w:rPr>
                    <w:id w:val="768280310"/>
                    <w:placeholder>
                      <w:docPart w:val="5218812E8CC944D791A71830DE2432B9"/>
                    </w:placeholder>
                    <w:showingPlcHdr/>
                  </w:sdtPr>
                  <w:sdtEndPr>
                    <w:rPr>
                      <w:b/>
                      <w:bCs w:val="0"/>
                    </w:rPr>
                  </w:sdtEndPr>
                  <w:sdtContent>
                    <w:tc>
                      <w:tcPr>
                        <w:cnfStyle w:val="001000000000" w:firstRow="0" w:lastRow="0" w:firstColumn="1" w:lastColumn="0" w:oddVBand="0" w:evenVBand="0" w:oddHBand="0" w:evenHBand="0" w:firstRowFirstColumn="0" w:firstRowLastColumn="0" w:lastRowFirstColumn="0" w:lastRowLastColumn="0"/>
                        <w:tcW w:w="4945" w:type="dxa"/>
                        <w:shd w:val="clear" w:color="auto" w:fill="D9E2F3" w:themeFill="accent1" w:themeFillTint="33"/>
                      </w:tcPr>
                      <w:p w14:paraId="5BE4B4CA" w14:textId="77777777" w:rsidR="00EE65D8" w:rsidRPr="000B622C" w:rsidRDefault="00EE65D8" w:rsidP="004566F5">
                        <w:pPr>
                          <w:pStyle w:val="Normalformulaire"/>
                          <w:spacing w:after="160"/>
                          <w:rPr>
                            <w:b w:val="0"/>
                            <w:sz w:val="20"/>
                          </w:rPr>
                        </w:pPr>
                        <w:r w:rsidRPr="000B622C">
                          <w:rPr>
                            <w:rStyle w:val="Textedelespacerserv"/>
                            <w:b w:val="0"/>
                            <w:i/>
                            <w:iCs/>
                          </w:rPr>
                          <w:t>Cliquez sur le + pour ajouter des lignes</w:t>
                        </w:r>
                        <w:r w:rsidRPr="000B622C">
                          <w:rPr>
                            <w:rStyle w:val="Textedelespacerserv"/>
                            <w:b w:val="0"/>
                          </w:rPr>
                          <w:t>.</w:t>
                        </w:r>
                      </w:p>
                    </w:tc>
                  </w:sdtContent>
                </w:sdt>
                <w:sdt>
                  <w:sdtPr>
                    <w:id w:val="1550032032"/>
                    <w:placeholder>
                      <w:docPart w:val="CFBFA01321B4447E95C481D8A96D3AA2"/>
                    </w:placeholder>
                    <w:showingPlcHdr/>
                  </w:sdtPr>
                  <w:sdtEndPr/>
                  <w:sdtContent>
                    <w:tc>
                      <w:tcPr>
                        <w:tcW w:w="4820" w:type="dxa"/>
                        <w:shd w:val="clear" w:color="auto" w:fill="D9E2F3" w:themeFill="accent1" w:themeFillTint="33"/>
                      </w:tcPr>
                      <w:p w14:paraId="6FF89700" w14:textId="77777777" w:rsidR="00EE65D8" w:rsidRPr="000164BC" w:rsidRDefault="00EE65D8" w:rsidP="004566F5">
                        <w:pPr>
                          <w:pStyle w:val="Normalformulaire"/>
                          <w:spacing w:after="160"/>
                          <w:cnfStyle w:val="000000000000" w:firstRow="0" w:lastRow="0" w:firstColumn="0" w:lastColumn="0" w:oddVBand="0" w:evenVBand="0" w:oddHBand="0" w:evenHBand="0" w:firstRowFirstColumn="0" w:firstRowLastColumn="0" w:lastRowFirstColumn="0" w:lastRowLastColumn="0"/>
                          <w:rPr>
                            <w:b/>
                            <w:sz w:val="20"/>
                          </w:rPr>
                        </w:pPr>
                        <w:r w:rsidRPr="00564122">
                          <w:rPr>
                            <w:rStyle w:val="Textedelespacerserv"/>
                          </w:rPr>
                          <w:t>...</w:t>
                        </w:r>
                      </w:p>
                    </w:tc>
                  </w:sdtContent>
                </w:sdt>
                <w:sdt>
                  <w:sdtPr>
                    <w:id w:val="202450745"/>
                    <w:placeholder>
                      <w:docPart w:val="2440C9E2EB254D8290C160414C25BF06"/>
                    </w:placeholder>
                    <w:showingPlcHdr/>
                  </w:sdtPr>
                  <w:sdtEndPr/>
                  <w:sdtContent>
                    <w:tc>
                      <w:tcPr>
                        <w:tcW w:w="1799" w:type="dxa"/>
                        <w:shd w:val="clear" w:color="auto" w:fill="D9E2F3" w:themeFill="accent1" w:themeFillTint="33"/>
                      </w:tcPr>
                      <w:p w14:paraId="2EC5D13D" w14:textId="77777777" w:rsidR="00EE65D8" w:rsidRPr="000164BC" w:rsidRDefault="00EE65D8" w:rsidP="004566F5">
                        <w:pPr>
                          <w:pStyle w:val="Normalformulaire"/>
                          <w:spacing w:after="160"/>
                          <w:cnfStyle w:val="000000000000" w:firstRow="0" w:lastRow="0" w:firstColumn="0" w:lastColumn="0" w:oddVBand="0" w:evenVBand="0" w:oddHBand="0" w:evenHBand="0" w:firstRowFirstColumn="0" w:firstRowLastColumn="0" w:lastRowFirstColumn="0" w:lastRowLastColumn="0"/>
                          <w:rPr>
                            <w:sz w:val="20"/>
                          </w:rPr>
                        </w:pPr>
                        <w:r w:rsidRPr="00564122">
                          <w:rPr>
                            <w:rStyle w:val="Textedelespacerserv"/>
                          </w:rPr>
                          <w:t>...</w:t>
                        </w:r>
                      </w:p>
                    </w:tc>
                  </w:sdtContent>
                </w:sdt>
                <w:sdt>
                  <w:sdtPr>
                    <w:id w:val="20756117"/>
                    <w:placeholder>
                      <w:docPart w:val="FB3084AD18684ACF8B63C5959EC097EB"/>
                    </w:placeholder>
                    <w:showingPlcHdr/>
                  </w:sdtPr>
                  <w:sdtEndPr/>
                  <w:sdtContent>
                    <w:tc>
                      <w:tcPr>
                        <w:tcW w:w="1843" w:type="dxa"/>
                        <w:shd w:val="clear" w:color="auto" w:fill="D9E2F3" w:themeFill="accent1" w:themeFillTint="33"/>
                      </w:tcPr>
                      <w:p w14:paraId="75F8DCE9" w14:textId="77777777" w:rsidR="00EE65D8" w:rsidRPr="000164BC" w:rsidRDefault="00EE65D8" w:rsidP="004566F5">
                        <w:pPr>
                          <w:pStyle w:val="Normalformulaire"/>
                          <w:spacing w:after="160"/>
                          <w:cnfStyle w:val="000000000000" w:firstRow="0" w:lastRow="0" w:firstColumn="0" w:lastColumn="0" w:oddVBand="0" w:evenVBand="0" w:oddHBand="0" w:evenHBand="0" w:firstRowFirstColumn="0" w:firstRowLastColumn="0" w:lastRowFirstColumn="0" w:lastRowLastColumn="0"/>
                          <w:rPr>
                            <w:sz w:val="20"/>
                          </w:rPr>
                        </w:pPr>
                        <w:r w:rsidRPr="00564122">
                          <w:rPr>
                            <w:rStyle w:val="Textedelespacerserv"/>
                          </w:rPr>
                          <w:t>...</w:t>
                        </w:r>
                      </w:p>
                    </w:tc>
                  </w:sdtContent>
                </w:sdt>
                <w:sdt>
                  <w:sdtPr>
                    <w:id w:val="-863816802"/>
                    <w:placeholder>
                      <w:docPart w:val="7403755105DD4B2F90E96DF924733D54"/>
                    </w:placeholder>
                    <w:showingPlcHdr/>
                  </w:sdtPr>
                  <w:sdtEndPr/>
                  <w:sdtContent>
                    <w:tc>
                      <w:tcPr>
                        <w:tcW w:w="1740" w:type="dxa"/>
                        <w:shd w:val="clear" w:color="auto" w:fill="D9E2F3" w:themeFill="accent1" w:themeFillTint="33"/>
                      </w:tcPr>
                      <w:p w14:paraId="673FC8FC" w14:textId="77777777" w:rsidR="00EE65D8" w:rsidRPr="000164BC" w:rsidRDefault="00EE65D8" w:rsidP="004566F5">
                        <w:pPr>
                          <w:pStyle w:val="Normalformulaire"/>
                          <w:spacing w:after="160"/>
                          <w:cnfStyle w:val="000000000000" w:firstRow="0" w:lastRow="0" w:firstColumn="0" w:lastColumn="0" w:oddVBand="0" w:evenVBand="0" w:oddHBand="0" w:evenHBand="0" w:firstRowFirstColumn="0" w:firstRowLastColumn="0" w:lastRowFirstColumn="0" w:lastRowLastColumn="0"/>
                          <w:rPr>
                            <w:sz w:val="20"/>
                          </w:rPr>
                        </w:pPr>
                        <w:r w:rsidRPr="00564122">
                          <w:rPr>
                            <w:rStyle w:val="Textedelespacerserv"/>
                          </w:rPr>
                          <w:t>...</w:t>
                        </w:r>
                      </w:p>
                    </w:tc>
                  </w:sdtContent>
                </w:sdt>
                <w:sdt>
                  <w:sdtPr>
                    <w:id w:val="2040846051"/>
                    <w:placeholder>
                      <w:docPart w:val="3B1ACA7A69A74E549A1B9CD1FCECAC00"/>
                    </w:placeholder>
                    <w:showingPlcHdr/>
                  </w:sdtPr>
                  <w:sdtEndPr/>
                  <w:sdtContent>
                    <w:tc>
                      <w:tcPr>
                        <w:tcW w:w="1847" w:type="dxa"/>
                        <w:shd w:val="clear" w:color="auto" w:fill="D9E2F3" w:themeFill="accent1" w:themeFillTint="33"/>
                      </w:tcPr>
                      <w:p w14:paraId="150E4C95" w14:textId="77777777" w:rsidR="00EE65D8" w:rsidRPr="000164BC" w:rsidRDefault="00EE65D8" w:rsidP="004566F5">
                        <w:pPr>
                          <w:pStyle w:val="Normalformulaire"/>
                          <w:spacing w:after="160"/>
                          <w:cnfStyle w:val="000000000000" w:firstRow="0" w:lastRow="0" w:firstColumn="0" w:lastColumn="0" w:oddVBand="0" w:evenVBand="0" w:oddHBand="0" w:evenHBand="0" w:firstRowFirstColumn="0" w:firstRowLastColumn="0" w:lastRowFirstColumn="0" w:lastRowLastColumn="0"/>
                          <w:rPr>
                            <w:sz w:val="20"/>
                          </w:rPr>
                        </w:pPr>
                        <w:r w:rsidRPr="00564122">
                          <w:rPr>
                            <w:rStyle w:val="Textedelespacerserv"/>
                          </w:rPr>
                          <w:t>...</w:t>
                        </w:r>
                      </w:p>
                    </w:tc>
                  </w:sdtContent>
                </w:sdt>
              </w:tr>
            </w:sdtContent>
          </w:sdt>
        </w:sdtContent>
      </w:sdt>
    </w:tbl>
    <w:p w14:paraId="6F1B9E53" w14:textId="1F6BEDD3" w:rsidR="00CC786D" w:rsidRDefault="00CC786D" w:rsidP="00CC786D">
      <w:pPr>
        <w:pStyle w:val="Siouinon"/>
        <w:rPr>
          <w:iCs/>
        </w:rPr>
      </w:pPr>
      <w:r w:rsidRPr="000164BC">
        <w:t xml:space="preserve">Note : </w:t>
      </w:r>
      <w:r>
        <w:t>S</w:t>
      </w:r>
      <w:r w:rsidRPr="000164BC">
        <w:t>i les unités de mesure des contaminants sont différentes de ce</w:t>
      </w:r>
      <w:r>
        <w:t>lles</w:t>
      </w:r>
      <w:r w:rsidRPr="000164BC">
        <w:t xml:space="preserve"> inscrites, précise</w:t>
      </w:r>
      <w:r>
        <w:t>z-les</w:t>
      </w:r>
      <w:r w:rsidRPr="000164BC">
        <w:t xml:space="preserve"> à même ce tableau.</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103"/>
      </w:tblGrid>
      <w:sdt>
        <w:sdtPr>
          <w:id w:val="1906020728"/>
          <w15:repeatingSection/>
        </w:sdtPr>
        <w:sdtEndPr/>
        <w:sdtContent>
          <w:sdt>
            <w:sdtPr>
              <w:id w:val="-20324350"/>
              <w:placeholder>
                <w:docPart w:val="27D25EC0B984449AB4EB40DA0070D712"/>
              </w:placeholder>
              <w15:repeatingSectionItem/>
            </w:sdtPr>
            <w:sdtEndPr/>
            <w:sdtContent>
              <w:sdt>
                <w:sdtPr>
                  <w:id w:val="363252495"/>
                  <w15:repeatingSection/>
                </w:sdtPr>
                <w:sdtEndPr/>
                <w:sdtContent>
                  <w:sdt>
                    <w:sdtPr>
                      <w:id w:val="1938953253"/>
                      <w:placeholder>
                        <w:docPart w:val="27D25EC0B984449AB4EB40DA0070D712"/>
                      </w:placeholder>
                      <w15:repeatingSectionItem/>
                    </w:sdtPr>
                    <w:sdtEndPr/>
                    <w:sdtContent>
                      <w:tr w:rsidR="00CC786D" w14:paraId="027FD4F8" w14:textId="77777777" w:rsidTr="004566F5">
                        <w:trPr>
                          <w:trHeight w:val="448"/>
                          <w:jc w:val="center"/>
                        </w:trPr>
                        <w:sdt>
                          <w:sdtPr>
                            <w:id w:val="777455892"/>
                            <w:placeholder>
                              <w:docPart w:val="E096D089A24543BFAEBE617A97771D48"/>
                            </w:placeholder>
                            <w:showingPlcHdr/>
                          </w:sdtPr>
                          <w:sdtEndPr/>
                          <w:sdtContent>
                            <w:tc>
                              <w:tcPr>
                                <w:tcW w:w="11902" w:type="dxa"/>
                                <w:shd w:val="clear" w:color="auto" w:fill="D9E2F3" w:themeFill="accent1" w:themeFillTint="33"/>
                              </w:tcPr>
                              <w:p w14:paraId="1195D53C" w14:textId="77777777" w:rsidR="00CC786D" w:rsidRDefault="00CC786D" w:rsidP="004566F5">
                                <w:pPr>
                                  <w:pStyle w:val="Normalformulaire"/>
                                  <w:spacing w:after="0"/>
                                </w:pPr>
                                <w:r>
                                  <w:rPr>
                                    <w:rStyle w:val="Textedelespacerserv"/>
                                    <w:i/>
                                    <w:iCs/>
                                  </w:rPr>
                                  <w:t>Si vous préférez joindre un document, indiquez-en le nom.</w:t>
                                </w:r>
                              </w:p>
                            </w:tc>
                          </w:sdtContent>
                        </w:sdt>
                        <w:sdt>
                          <w:sdtPr>
                            <w:id w:val="-2043046795"/>
                            <w:placeholder>
                              <w:docPart w:val="09BB00636AA8469CB87F9CF6E9E58CDD"/>
                            </w:placeholder>
                            <w:showingPlcHdr/>
                          </w:sdtPr>
                          <w:sdtEndPr/>
                          <w:sdtContent>
                            <w:tc>
                              <w:tcPr>
                                <w:tcW w:w="5103" w:type="dxa"/>
                                <w:shd w:val="clear" w:color="auto" w:fill="D9E2F3" w:themeFill="accent1" w:themeFillTint="33"/>
                              </w:tcPr>
                              <w:p w14:paraId="3C2214AC" w14:textId="77777777" w:rsidR="00CC786D" w:rsidRDefault="00CC786D" w:rsidP="004566F5">
                                <w:pPr>
                                  <w:pStyle w:val="Normalformulaire"/>
                                  <w:spacing w:after="0"/>
                                </w:pPr>
                                <w:r>
                                  <w:rPr>
                                    <w:rStyle w:val="Textedelespacerserv"/>
                                    <w:i/>
                                    <w:iCs/>
                                  </w:rPr>
                                  <w:t>Précisez la section.</w:t>
                                </w:r>
                              </w:p>
                            </w:tc>
                          </w:sdtContent>
                        </w:sdt>
                      </w:tr>
                    </w:sdtContent>
                  </w:sdt>
                </w:sdtContent>
              </w:sdt>
            </w:sdtContent>
          </w:sdt>
        </w:sdtContent>
      </w:sdt>
    </w:tbl>
    <w:p w14:paraId="62AADFF4" w14:textId="4ED39AF4" w:rsidR="005646AD" w:rsidRDefault="00FC2AFA" w:rsidP="00270C99">
      <w:pPr>
        <w:pStyle w:val="Question"/>
      </w:pPr>
      <w:r>
        <w:t>2.5.4</w:t>
      </w:r>
      <w:r w:rsidR="00EE65D8">
        <w:tab/>
      </w:r>
      <w:r w:rsidR="00270C99">
        <w:t>Décrivez les exigences ou les normes de rejet applicables à chacun des effluents avant leur disposition vers un autre lieu de destination finale et fournissez tout renseignement et toute référence à des exigences légales, r</w:t>
      </w:r>
      <w:r w:rsidR="00642EB0">
        <w:t>è</w:t>
      </w:r>
      <w:r w:rsidR="00270C99">
        <w:t>glementaires ou faisant l’objet d’une entente, d’un programme de suivi ou d’une autorisation permettant de justifier les valeurs à respecter pour votre projet (</w:t>
      </w:r>
      <w:r w:rsidR="00270C99" w:rsidRPr="00432EC9">
        <w:t>art. 18(2) REAFIE</w:t>
      </w:r>
      <w:r w:rsidR="00270C99">
        <w:t>).</w:t>
      </w:r>
    </w:p>
    <w:p w14:paraId="71EC4108" w14:textId="7B9D7392" w:rsidR="00DE4BC1" w:rsidRDefault="00715771" w:rsidP="00016D85">
      <w:pPr>
        <w:pStyle w:val="Recevabilite"/>
      </w:pPr>
      <w:sdt>
        <w:sdtPr>
          <w:rPr>
            <w:highlight w:val="lightGray"/>
          </w:rPr>
          <w:id w:val="1530448880"/>
          <w14:checkbox>
            <w14:checked w14:val="0"/>
            <w14:checkedState w14:val="2612" w14:font="MS Gothic"/>
            <w14:uncheckedState w14:val="2610" w14:font="MS Gothic"/>
          </w14:checkbox>
        </w:sdtPr>
        <w:sdtEndPr/>
        <w:sdtContent>
          <w:r w:rsidR="00270C99">
            <w:rPr>
              <w:rFonts w:ascii="MS Gothic" w:eastAsia="MS Gothic" w:hAnsi="MS Gothic" w:hint="eastAsia"/>
              <w:highlight w:val="lightGray"/>
            </w:rPr>
            <w:t>☐</w:t>
          </w:r>
        </w:sdtContent>
      </w:sdt>
      <w:r w:rsidR="00B63C1E" w:rsidRPr="00773FB0">
        <w:rPr>
          <w:highlight w:val="lightGray"/>
        </w:rPr>
        <w:t xml:space="preserve">R </w:t>
      </w:r>
      <w:sdt>
        <w:sdtPr>
          <w:rPr>
            <w:highlight w:val="lightGray"/>
          </w:rPr>
          <w:id w:val="469182263"/>
          <w14:checkbox>
            <w14:checked w14:val="0"/>
            <w14:checkedState w14:val="2612" w14:font="MS Gothic"/>
            <w14:uncheckedState w14:val="2610" w14:font="MS Gothic"/>
          </w14:checkbox>
        </w:sdtPr>
        <w:sdtEndPr/>
        <w:sdtContent>
          <w:r w:rsidR="00B63C1E">
            <w:rPr>
              <w:rFonts w:ascii="MS Gothic" w:eastAsia="MS Gothic" w:hAnsi="MS Gothic" w:hint="eastAsia"/>
              <w:highlight w:val="lightGray"/>
            </w:rPr>
            <w:t>☐</w:t>
          </w:r>
        </w:sdtContent>
      </w:sdt>
      <w:r w:rsidR="00B63C1E" w:rsidRPr="00773FB0">
        <w:rPr>
          <w:highlight w:val="lightGray"/>
        </w:rPr>
        <w:t xml:space="preserve">NR </w:t>
      </w:r>
      <w:sdt>
        <w:sdtPr>
          <w:rPr>
            <w:highlight w:val="lightGray"/>
          </w:rPr>
          <w:id w:val="-1248957521"/>
          <w14:checkbox>
            <w14:checked w14:val="0"/>
            <w14:checkedState w14:val="2612" w14:font="MS Gothic"/>
            <w14:uncheckedState w14:val="2610" w14:font="MS Gothic"/>
          </w14:checkbox>
        </w:sdtPr>
        <w:sdtEndPr/>
        <w:sdtContent>
          <w:r w:rsidR="00B63C1E">
            <w:rPr>
              <w:rFonts w:ascii="MS Gothic" w:eastAsia="MS Gothic" w:hAnsi="MS Gothic" w:hint="eastAsia"/>
              <w:highlight w:val="lightGray"/>
            </w:rPr>
            <w:t>☐</w:t>
          </w:r>
        </w:sdtContent>
      </w:sdt>
      <w:r w:rsidR="00B63C1E" w:rsidRPr="00773FB0">
        <w:rPr>
          <w:highlight w:val="lightGray"/>
        </w:rPr>
        <w:t>SO</w:t>
      </w:r>
    </w:p>
    <w:tbl>
      <w:tblPr>
        <w:tblW w:w="17010" w:type="dxa"/>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270C99" w14:paraId="1F1D078E" w14:textId="77777777" w:rsidTr="004566F5">
        <w:trPr>
          <w:trHeight w:val="448"/>
        </w:trPr>
        <w:sdt>
          <w:sdtPr>
            <w:id w:val="-522558206"/>
            <w:placeholder>
              <w:docPart w:val="91F4C46332FB4BED9329D0814F032722"/>
            </w:placeholder>
            <w:showingPlcHdr/>
          </w:sdtPr>
          <w:sdtEndPr/>
          <w:sdtContent>
            <w:tc>
              <w:tcPr>
                <w:tcW w:w="16868" w:type="dxa"/>
                <w:shd w:val="clear" w:color="auto" w:fill="D9E2F3" w:themeFill="accent1" w:themeFillTint="33"/>
              </w:tcPr>
              <w:p w14:paraId="6BE3D987" w14:textId="77777777" w:rsidR="00270C99" w:rsidRDefault="00270C99" w:rsidP="004566F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7B7A1A3" w14:textId="77777777" w:rsidR="00270C99" w:rsidRDefault="00270C99" w:rsidP="00270C99">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270C99" w14:paraId="6E0ED733" w14:textId="77777777" w:rsidTr="004566F5">
        <w:trPr>
          <w:trHeight w:val="272"/>
        </w:trPr>
        <w:tc>
          <w:tcPr>
            <w:tcW w:w="17010" w:type="dxa"/>
            <w:shd w:val="clear" w:color="auto" w:fill="D9E2F3" w:themeFill="accent1" w:themeFillTint="33"/>
          </w:tcPr>
          <w:p w14:paraId="1AC0B5E5" w14:textId="771B91A5" w:rsidR="00270C99" w:rsidRDefault="00715771" w:rsidP="004566F5">
            <w:pPr>
              <w:pStyle w:val="Normalformulaire"/>
              <w:spacing w:after="0"/>
            </w:pPr>
            <w:sdt>
              <w:sdtPr>
                <w:id w:val="1376814399"/>
                <w14:checkbox>
                  <w14:checked w14:val="0"/>
                  <w14:checkedState w14:val="2612" w14:font="MS Gothic"/>
                  <w14:uncheckedState w14:val="2610" w14:font="MS Gothic"/>
                </w14:checkbox>
              </w:sdtPr>
              <w:sdtEndPr/>
              <w:sdtContent>
                <w:r w:rsidR="00270C99">
                  <w:rPr>
                    <w:rFonts w:ascii="MS Gothic" w:hAnsi="MS Gothic" w:hint="eastAsia"/>
                  </w:rPr>
                  <w:t>☐</w:t>
                </w:r>
              </w:sdtContent>
            </w:sdt>
            <w:r w:rsidR="00270C99">
              <w:t xml:space="preserve"> Ne s’applique pas </w:t>
            </w:r>
            <w:sdt>
              <w:sdtPr>
                <w:id w:val="259717502"/>
                <w:placeholder>
                  <w:docPart w:val="30C9865C8DF24D23AB4CEAC33FCE7F3D"/>
                </w:placeholder>
                <w:showingPlcHdr/>
              </w:sdtPr>
              <w:sdtEndPr/>
              <w:sdtContent>
                <w:r w:rsidR="00270C99">
                  <w:rPr>
                    <w:rStyle w:val="Textedelespacerserv"/>
                    <w:i/>
                    <w:iCs/>
                  </w:rPr>
                  <w:t>Justifiez.</w:t>
                </w:r>
              </w:sdtContent>
            </w:sdt>
            <w:r w:rsidR="00270C99">
              <w:t xml:space="preserve">  </w:t>
            </w:r>
          </w:p>
        </w:tc>
      </w:tr>
    </w:tbl>
    <w:p w14:paraId="6FE814C7" w14:textId="3571FE85" w:rsidR="00100BC0" w:rsidRDefault="00100BC0" w:rsidP="003532F8">
      <w:pPr>
        <w:pStyle w:val="Question"/>
        <w:spacing w:before="0"/>
      </w:pPr>
    </w:p>
    <w:p w14:paraId="62F60512" w14:textId="543714BF" w:rsidR="00934ADC" w:rsidRPr="00934ADC" w:rsidRDefault="00934ADC" w:rsidP="00934ADC">
      <w:pPr>
        <w:pStyle w:val="Section"/>
      </w:pPr>
      <w:r>
        <w:t>Mesures d’atténuation</w:t>
      </w:r>
    </w:p>
    <w:p w14:paraId="56E85922" w14:textId="75A5278A" w:rsidR="00270C99" w:rsidRDefault="001835DC" w:rsidP="00123431">
      <w:pPr>
        <w:pStyle w:val="Sous-Section"/>
        <w:spacing w:before="120"/>
      </w:pPr>
      <w:r>
        <w:t>Description des mesures d’atténuation</w:t>
      </w:r>
    </w:p>
    <w:p w14:paraId="216A77B6" w14:textId="7E267AD1" w:rsidR="00005735" w:rsidRDefault="006619FF" w:rsidP="00005735">
      <w:pPr>
        <w:pStyle w:val="Question"/>
      </w:pPr>
      <w:r>
        <w:t>3</w:t>
      </w:r>
      <w:r w:rsidR="005618F1">
        <w:t>.1.1</w:t>
      </w:r>
      <w:r w:rsidR="005618F1">
        <w:tab/>
      </w:r>
      <w:r w:rsidR="00005735">
        <w:t xml:space="preserve">Décrivez toutes les mesures d’atténuation proposées pour </w:t>
      </w:r>
      <w:r>
        <w:t>le</w:t>
      </w:r>
      <w:r w:rsidR="00005735">
        <w:t xml:space="preserve"> projet afin de prévenir, d’éliminer ou de réduire l’émission de contaminants</w:t>
      </w:r>
      <w:r w:rsidR="00A5146F">
        <w:rPr>
          <w:vertAlign w:val="superscript"/>
        </w:rPr>
        <w:fldChar w:fldCharType="begin"/>
      </w:r>
      <w:r w:rsidR="00A5146F">
        <w:rPr>
          <w:vertAlign w:val="superscript"/>
        </w:rPr>
        <w:instrText xml:space="preserve"> AUTOTEXTLIST  \s "NoStyle" \t "Pour plus de précisions, consultez le lexique à la fin du formulaire." \* MERGEFORMAT </w:instrText>
      </w:r>
      <w:r w:rsidR="00A5146F">
        <w:rPr>
          <w:vertAlign w:val="superscript"/>
        </w:rPr>
        <w:fldChar w:fldCharType="separate"/>
      </w:r>
      <w:r w:rsidR="00A5146F">
        <w:rPr>
          <w:vertAlign w:val="superscript"/>
        </w:rPr>
        <w:t>'?'</w:t>
      </w:r>
      <w:r w:rsidR="00A5146F">
        <w:rPr>
          <w:vertAlign w:val="superscript"/>
        </w:rPr>
        <w:fldChar w:fldCharType="end"/>
      </w:r>
      <w:r w:rsidR="00005735">
        <w:t xml:space="preserve"> en lien avec le rejet, la disposition et la gestion des effluents. Les mesures d’atténuation doivent </w:t>
      </w:r>
      <w:r w:rsidR="0047353E">
        <w:t xml:space="preserve">aussi </w:t>
      </w:r>
      <w:r w:rsidR="00005735">
        <w:t xml:space="preserve">inclure celles </w:t>
      </w:r>
      <w:r w:rsidR="00602618">
        <w:t xml:space="preserve">advenant un bris d’équipement ou un mauvais fonctionnement du système de traitement et celles </w:t>
      </w:r>
      <w:r w:rsidR="00005735">
        <w:t xml:space="preserve">relatives à la remise en état, si applicable (art. 18(3) REAFIE). </w:t>
      </w:r>
    </w:p>
    <w:p w14:paraId="0C7F43BB" w14:textId="69531F62" w:rsidR="00005735" w:rsidRDefault="00715771" w:rsidP="00005735">
      <w:pPr>
        <w:pStyle w:val="Recevabilite"/>
      </w:pPr>
      <w:sdt>
        <w:sdtPr>
          <w:rPr>
            <w:highlight w:val="lightGray"/>
          </w:rPr>
          <w:id w:val="-1532334373"/>
          <w14:checkbox>
            <w14:checked w14:val="0"/>
            <w14:checkedState w14:val="2612" w14:font="MS Gothic"/>
            <w14:uncheckedState w14:val="2610" w14:font="MS Gothic"/>
          </w14:checkbox>
        </w:sdtPr>
        <w:sdtEndPr/>
        <w:sdtContent>
          <w:r w:rsidR="00005735">
            <w:rPr>
              <w:rFonts w:ascii="MS Gothic" w:eastAsia="MS Gothic" w:hAnsi="MS Gothic" w:hint="eastAsia"/>
              <w:highlight w:val="lightGray"/>
            </w:rPr>
            <w:t>☐</w:t>
          </w:r>
        </w:sdtContent>
      </w:sdt>
      <w:r w:rsidR="00005735" w:rsidRPr="00773FB0">
        <w:rPr>
          <w:highlight w:val="lightGray"/>
        </w:rPr>
        <w:t xml:space="preserve">R </w:t>
      </w:r>
      <w:sdt>
        <w:sdtPr>
          <w:rPr>
            <w:highlight w:val="lightGray"/>
          </w:rPr>
          <w:id w:val="451907845"/>
          <w14:checkbox>
            <w14:checked w14:val="0"/>
            <w14:checkedState w14:val="2612" w14:font="MS Gothic"/>
            <w14:uncheckedState w14:val="2610" w14:font="MS Gothic"/>
          </w14:checkbox>
        </w:sdtPr>
        <w:sdtEndPr/>
        <w:sdtContent>
          <w:r w:rsidR="00005735">
            <w:rPr>
              <w:rFonts w:ascii="MS Gothic" w:eastAsia="MS Gothic" w:hAnsi="MS Gothic" w:hint="eastAsia"/>
              <w:highlight w:val="lightGray"/>
            </w:rPr>
            <w:t>☐</w:t>
          </w:r>
        </w:sdtContent>
      </w:sdt>
      <w:r w:rsidR="00005735" w:rsidRPr="00773FB0">
        <w:rPr>
          <w:highlight w:val="lightGray"/>
        </w:rPr>
        <w:t xml:space="preserve">NR </w:t>
      </w:r>
      <w:sdt>
        <w:sdtPr>
          <w:rPr>
            <w:highlight w:val="lightGray"/>
          </w:rPr>
          <w:id w:val="-575215767"/>
          <w14:checkbox>
            <w14:checked w14:val="0"/>
            <w14:checkedState w14:val="2612" w14:font="MS Gothic"/>
            <w14:uncheckedState w14:val="2610" w14:font="MS Gothic"/>
          </w14:checkbox>
        </w:sdtPr>
        <w:sdtEndPr/>
        <w:sdtContent>
          <w:r w:rsidR="00005735">
            <w:rPr>
              <w:rFonts w:ascii="MS Gothic" w:eastAsia="MS Gothic" w:hAnsi="MS Gothic" w:hint="eastAsia"/>
              <w:highlight w:val="lightGray"/>
            </w:rPr>
            <w:t>☐</w:t>
          </w:r>
        </w:sdtContent>
      </w:sdt>
      <w:r w:rsidR="00005735" w:rsidRPr="00773FB0">
        <w:rPr>
          <w:highlight w:val="lightGray"/>
        </w:rPr>
        <w:t>SO</w:t>
      </w:r>
    </w:p>
    <w:p w14:paraId="48809E22" w14:textId="5DBD7BAC" w:rsidR="00005735" w:rsidRDefault="00005735" w:rsidP="00005735">
      <w:pPr>
        <w:pStyle w:val="QuestionInfo"/>
      </w:pPr>
      <w:r>
        <w:t>Selon le milieu récepteur ou le mode de disposition, cette description doit inclure la démonstration et la justification des mesures de gestion et de contrôle mises en place afin de prévenir, d’éliminer ou de réduire les impacts sur :</w:t>
      </w:r>
    </w:p>
    <w:p w14:paraId="093F4B88" w14:textId="2D31D015" w:rsidR="00005735" w:rsidRDefault="00005735" w:rsidP="00005735">
      <w:pPr>
        <w:pStyle w:val="Questionliste"/>
      </w:pPr>
      <w:r>
        <w:lastRenderedPageBreak/>
        <w:t xml:space="preserve">le milieu récepteur (ex. : </w:t>
      </w:r>
      <w:r w:rsidR="00E6655F">
        <w:t xml:space="preserve">la dégradation de la </w:t>
      </w:r>
      <w:r>
        <w:t xml:space="preserve">qualité du milieu, </w:t>
      </w:r>
      <w:r w:rsidR="00E6655F">
        <w:t xml:space="preserve">les </w:t>
      </w:r>
      <w:r>
        <w:t>risque</w:t>
      </w:r>
      <w:r w:rsidR="00E6655F">
        <w:t>s</w:t>
      </w:r>
      <w:r>
        <w:t xml:space="preserve"> d’érosion</w:t>
      </w:r>
      <w:r w:rsidR="00E6655F">
        <w:t>s</w:t>
      </w:r>
      <w:r>
        <w:t xml:space="preserve"> et d’inondation du milieu récepteur et des zones environnantes, incluant </w:t>
      </w:r>
      <w:r w:rsidR="002E5450">
        <w:t>les infrastructures en aval (ex. : ponts, ponceaux, bâtiments</w:t>
      </w:r>
      <w:r w:rsidR="00A55C15">
        <w:t xml:space="preserve">) </w:t>
      </w:r>
      <w:r>
        <w:t>les rives, le littoral, etc.);</w:t>
      </w:r>
    </w:p>
    <w:p w14:paraId="5C415754" w14:textId="213FDC9D" w:rsidR="00005735" w:rsidRDefault="00005735" w:rsidP="00005735">
      <w:pPr>
        <w:pStyle w:val="Questionliste"/>
      </w:pPr>
      <w:r>
        <w:t>le système d’égout</w:t>
      </w:r>
      <w:r w:rsidR="00DE25BA">
        <w:rPr>
          <w:vertAlign w:val="superscript"/>
        </w:rPr>
        <w:fldChar w:fldCharType="begin"/>
      </w:r>
      <w:r w:rsidR="00DE25BA">
        <w:rPr>
          <w:vertAlign w:val="superscript"/>
        </w:rPr>
        <w:instrText xml:space="preserve"> AUTOTEXTLIST  \s "NoStyle" \t "Pour plus de précisions, consultez le lexique à la fin du formulaire." \* MERGEFORMAT </w:instrText>
      </w:r>
      <w:r w:rsidR="00DE25BA">
        <w:rPr>
          <w:vertAlign w:val="superscript"/>
        </w:rPr>
        <w:fldChar w:fldCharType="separate"/>
      </w:r>
      <w:r w:rsidR="00DE25BA">
        <w:rPr>
          <w:vertAlign w:val="superscript"/>
        </w:rPr>
        <w:t>'?'</w:t>
      </w:r>
      <w:r w:rsidR="00DE25BA">
        <w:rPr>
          <w:vertAlign w:val="superscript"/>
        </w:rPr>
        <w:fldChar w:fldCharType="end"/>
      </w:r>
      <w:r>
        <w:t>, le potentiel de débordement</w:t>
      </w:r>
      <w:r w:rsidR="00D902FB">
        <w:rPr>
          <w:vertAlign w:val="superscript"/>
        </w:rPr>
        <w:fldChar w:fldCharType="begin"/>
      </w:r>
      <w:r w:rsidR="00D902FB">
        <w:rPr>
          <w:vertAlign w:val="superscript"/>
        </w:rPr>
        <w:instrText xml:space="preserve"> AUTOTEXTLIST  \s "NoStyle" \t "Pour plus de précisions, consultez le lexique à la fin du formulaire." \* MERGEFORMAT </w:instrText>
      </w:r>
      <w:r w:rsidR="00D902FB">
        <w:rPr>
          <w:vertAlign w:val="superscript"/>
        </w:rPr>
        <w:fldChar w:fldCharType="separate"/>
      </w:r>
      <w:r w:rsidR="00D902FB">
        <w:rPr>
          <w:vertAlign w:val="superscript"/>
        </w:rPr>
        <w:t>'?'</w:t>
      </w:r>
      <w:r w:rsidR="00D902FB">
        <w:rPr>
          <w:vertAlign w:val="superscript"/>
        </w:rPr>
        <w:fldChar w:fldCharType="end"/>
      </w:r>
      <w:r>
        <w:t>, le système de traitement, etc.;</w:t>
      </w:r>
    </w:p>
    <w:p w14:paraId="51C010D3" w14:textId="46F1349E" w:rsidR="00005735" w:rsidRDefault="00005735" w:rsidP="00005735">
      <w:pPr>
        <w:pStyle w:val="Questionliste"/>
      </w:pPr>
      <w:r>
        <w:t>les aires d’entreposage et de manutention des effluents générés;</w:t>
      </w:r>
    </w:p>
    <w:p w14:paraId="50524A4A" w14:textId="36CA351E" w:rsidR="00005735" w:rsidRDefault="00005735" w:rsidP="00005735">
      <w:pPr>
        <w:pStyle w:val="Questionliste"/>
      </w:pPr>
      <w:r>
        <w:t>l’environnement</w:t>
      </w:r>
      <w:r w:rsidR="005F3CED">
        <w:rPr>
          <w:vertAlign w:val="superscript"/>
        </w:rPr>
        <w:fldChar w:fldCharType="begin"/>
      </w:r>
      <w:r w:rsidR="005F3CED">
        <w:rPr>
          <w:vertAlign w:val="superscript"/>
        </w:rPr>
        <w:instrText xml:space="preserve"> AUTOTEXTLIST  \s "NoStyle" \t "Pour plus de précisions, consultez le lexique à la fin du formulaire." \* MERGEFORMAT </w:instrText>
      </w:r>
      <w:r w:rsidR="005F3CED">
        <w:rPr>
          <w:vertAlign w:val="superscript"/>
        </w:rPr>
        <w:fldChar w:fldCharType="separate"/>
      </w:r>
      <w:r w:rsidR="005F3CED">
        <w:rPr>
          <w:vertAlign w:val="superscript"/>
        </w:rPr>
        <w:t>'?'</w:t>
      </w:r>
      <w:r w:rsidR="005F3CED">
        <w:rPr>
          <w:vertAlign w:val="superscript"/>
        </w:rPr>
        <w:fldChar w:fldCharType="end"/>
      </w:r>
      <w:r>
        <w:t xml:space="preserve"> en cas de fuite ou de déversement accidentel des effluents entreposés et manipulés, dont les mesures de rétention prévues;</w:t>
      </w:r>
    </w:p>
    <w:p w14:paraId="7FF8D856" w14:textId="62497F94" w:rsidR="00005735" w:rsidRDefault="00005735" w:rsidP="00005735">
      <w:pPr>
        <w:pStyle w:val="Questionliste"/>
      </w:pPr>
      <w:r>
        <w:t>tout autre élément pertinent.</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20196D" w14:paraId="24ADD011" w14:textId="77777777" w:rsidTr="005D0DFA">
        <w:trPr>
          <w:trHeight w:val="272"/>
        </w:trPr>
        <w:tc>
          <w:tcPr>
            <w:tcW w:w="17010" w:type="dxa"/>
            <w:shd w:val="clear" w:color="auto" w:fill="D9E2F3" w:themeFill="accent1" w:themeFillTint="33"/>
          </w:tcPr>
          <w:p w14:paraId="5BB75E69" w14:textId="77777777" w:rsidR="0020196D" w:rsidRDefault="00715771" w:rsidP="005D0DFA">
            <w:pPr>
              <w:pStyle w:val="Normalformulaire"/>
              <w:spacing w:after="0"/>
            </w:pPr>
            <w:sdt>
              <w:sdtPr>
                <w:id w:val="507184745"/>
                <w14:checkbox>
                  <w14:checked w14:val="0"/>
                  <w14:checkedState w14:val="2612" w14:font="MS Gothic"/>
                  <w14:uncheckedState w14:val="2610" w14:font="MS Gothic"/>
                </w14:checkbox>
              </w:sdtPr>
              <w:sdtEndPr/>
              <w:sdtContent>
                <w:r w:rsidR="0020196D">
                  <w:rPr>
                    <w:rFonts w:ascii="MS Gothic" w:hAnsi="MS Gothic" w:hint="eastAsia"/>
                  </w:rPr>
                  <w:t>☐</w:t>
                </w:r>
              </w:sdtContent>
            </w:sdt>
            <w:r w:rsidR="0020196D">
              <w:t xml:space="preserve"> Ne s’applique pas </w:t>
            </w:r>
            <w:sdt>
              <w:sdtPr>
                <w:id w:val="1006334214"/>
                <w:placeholder>
                  <w:docPart w:val="FDD8BCA011424E3C958958B1C63F1306"/>
                </w:placeholder>
                <w:showingPlcHdr/>
              </w:sdtPr>
              <w:sdtEndPr/>
              <w:sdtContent>
                <w:r w:rsidR="0020196D">
                  <w:rPr>
                    <w:rStyle w:val="Textedelespacerserv"/>
                    <w:i/>
                    <w:iCs/>
                  </w:rPr>
                  <w:t>Justifiez.</w:t>
                </w:r>
              </w:sdtContent>
            </w:sdt>
            <w:r w:rsidR="0020196D">
              <w:t xml:space="preserve">  </w:t>
            </w:r>
            <w:r w:rsidR="0020196D">
              <w:rPr>
                <w:rStyle w:val="Textedelespacerserv"/>
                <w:i/>
                <w:iCs/>
              </w:rPr>
              <w:t>.</w:t>
            </w:r>
          </w:p>
        </w:tc>
      </w:tr>
    </w:tbl>
    <w:p w14:paraId="03479D9F" w14:textId="77777777" w:rsidR="000C472B" w:rsidRPr="003E26DD" w:rsidRDefault="000C472B" w:rsidP="000C472B">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945"/>
        <w:gridCol w:w="6065"/>
      </w:tblGrid>
      <w:tr w:rsidR="000C472B" w14:paraId="7B2047F5" w14:textId="77777777" w:rsidTr="005D0DFA">
        <w:trPr>
          <w:trHeight w:val="288"/>
        </w:trPr>
        <w:tc>
          <w:tcPr>
            <w:tcW w:w="17010" w:type="dxa"/>
            <w:gridSpan w:val="2"/>
            <w:shd w:val="clear" w:color="auto" w:fill="D9E2F3" w:themeFill="accent1" w:themeFillTint="33"/>
          </w:tcPr>
          <w:p w14:paraId="6D76A18B" w14:textId="77777777" w:rsidR="000C472B" w:rsidRDefault="00715771" w:rsidP="005D0DFA">
            <w:pPr>
              <w:pStyle w:val="Normalformulaire"/>
              <w:spacing w:after="0"/>
            </w:pPr>
            <w:sdt>
              <w:sdtPr>
                <w:id w:val="-1549294036"/>
                <w14:checkbox>
                  <w14:checked w14:val="0"/>
                  <w14:checkedState w14:val="2612" w14:font="MS Gothic"/>
                  <w14:uncheckedState w14:val="2610" w14:font="MS Gothic"/>
                </w14:checkbox>
              </w:sdtPr>
              <w:sdtEndPr/>
              <w:sdtContent>
                <w:r w:rsidR="000C472B">
                  <w:rPr>
                    <w:rFonts w:ascii="MS Gothic" w:hAnsi="MS Gothic" w:hint="eastAsia"/>
                  </w:rPr>
                  <w:t>☐</w:t>
                </w:r>
              </w:sdtContent>
            </w:sdt>
            <w:r w:rsidR="000C472B">
              <w:t xml:space="preserve"> L’information est présente dans le rapport technique signé par un ingénieur </w:t>
            </w:r>
          </w:p>
        </w:tc>
      </w:tr>
      <w:tr w:rsidR="000C472B" w14:paraId="49DECE0A" w14:textId="77777777" w:rsidTr="005D0DFA">
        <w:trPr>
          <w:trHeight w:val="280"/>
        </w:trPr>
        <w:tc>
          <w:tcPr>
            <w:tcW w:w="10945" w:type="dxa"/>
            <w:shd w:val="clear" w:color="auto" w:fill="D9E2F3" w:themeFill="accent1" w:themeFillTint="33"/>
          </w:tcPr>
          <w:p w14:paraId="20757984" w14:textId="77777777" w:rsidR="000C472B" w:rsidRDefault="000C472B" w:rsidP="005D0DFA">
            <w:pPr>
              <w:pStyle w:val="Normalformulaire"/>
              <w:spacing w:before="120" w:after="120"/>
            </w:pPr>
            <w:r>
              <w:t xml:space="preserve"> </w:t>
            </w:r>
            <w:sdt>
              <w:sdtPr>
                <w:id w:val="1524438299"/>
                <w:placeholder>
                  <w:docPart w:val="BE7509AE725545C8B84A1B93BEF6D398"/>
                </w:placeholder>
                <w:showingPlcHdr/>
              </w:sdtPr>
              <w:sdtEndPr/>
              <w:sdtContent>
                <w:r>
                  <w:rPr>
                    <w:rStyle w:val="Textedelespacerserv"/>
                    <w:i/>
                    <w:iCs/>
                  </w:rPr>
                  <w:t>Indiquez</w:t>
                </w:r>
                <w:r w:rsidRPr="00A728C8">
                  <w:rPr>
                    <w:rStyle w:val="Textedelespacerserv"/>
                    <w:i/>
                    <w:iCs/>
                  </w:rPr>
                  <w:t xml:space="preserve"> </w:t>
                </w:r>
                <w:r>
                  <w:rPr>
                    <w:rStyle w:val="Textedelespacerserv"/>
                    <w:i/>
                    <w:iCs/>
                  </w:rPr>
                  <w:t>le nom du document.</w:t>
                </w:r>
              </w:sdtContent>
            </w:sdt>
          </w:p>
        </w:tc>
        <w:tc>
          <w:tcPr>
            <w:tcW w:w="6065" w:type="dxa"/>
            <w:shd w:val="clear" w:color="auto" w:fill="D9E2F3" w:themeFill="accent1" w:themeFillTint="33"/>
          </w:tcPr>
          <w:p w14:paraId="55C38C00" w14:textId="77777777" w:rsidR="000C472B" w:rsidRDefault="00715771" w:rsidP="005D0DFA">
            <w:pPr>
              <w:pStyle w:val="Normalformulaire"/>
              <w:spacing w:before="120" w:after="120"/>
              <w:ind w:left="130"/>
            </w:pPr>
            <w:sdt>
              <w:sdtPr>
                <w:id w:val="54360508"/>
                <w:placeholder>
                  <w:docPart w:val="17F9795DDE6A4B8EAB3EF96945DAF384"/>
                </w:placeholder>
                <w:showingPlcHdr/>
              </w:sdtPr>
              <w:sdtEndPr/>
              <w:sdtContent>
                <w:r w:rsidR="000C472B">
                  <w:rPr>
                    <w:rStyle w:val="Textedelespacerserv"/>
                    <w:i/>
                    <w:iCs/>
                  </w:rPr>
                  <w:t>Précisez la section.</w:t>
                </w:r>
              </w:sdtContent>
            </w:sdt>
          </w:p>
        </w:tc>
      </w:tr>
    </w:tbl>
    <w:p w14:paraId="349851B5" w14:textId="77777777" w:rsidR="00005735" w:rsidRDefault="00005735" w:rsidP="00005735">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554E37" w14:paraId="091D2FA9" w14:textId="77777777" w:rsidTr="005D0DFA">
        <w:trPr>
          <w:trHeight w:val="448"/>
        </w:trPr>
        <w:sdt>
          <w:sdtPr>
            <w:id w:val="408050400"/>
            <w:placeholder>
              <w:docPart w:val="44BE4D27792A42B0805CBF036B60D979"/>
            </w:placeholder>
            <w:showingPlcHdr/>
          </w:sdtPr>
          <w:sdtEndPr/>
          <w:sdtContent>
            <w:tc>
              <w:tcPr>
                <w:tcW w:w="17010" w:type="dxa"/>
                <w:shd w:val="clear" w:color="auto" w:fill="D9E2F3" w:themeFill="accent1" w:themeFillTint="33"/>
              </w:tcPr>
              <w:p w14:paraId="4EF43189" w14:textId="77777777" w:rsidR="00554E37" w:rsidRDefault="00554E37" w:rsidP="005D0DFA">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1B45A2D" w14:textId="77777777" w:rsidR="00554E37" w:rsidRDefault="00554E37" w:rsidP="003532F8">
      <w:pPr>
        <w:spacing w:after="0"/>
      </w:pPr>
    </w:p>
    <w:p w14:paraId="358C30AE" w14:textId="069CE1CD" w:rsidR="00270C99" w:rsidRDefault="004444C6" w:rsidP="00950784">
      <w:pPr>
        <w:pStyle w:val="Question"/>
      </w:pPr>
      <w:r>
        <w:t>3</w:t>
      </w:r>
      <w:r w:rsidR="00A53B7F">
        <w:t>.1.2</w:t>
      </w:r>
      <w:r w:rsidR="00A53B7F">
        <w:tab/>
      </w:r>
      <w:r w:rsidR="00950784" w:rsidRPr="00950784">
        <w:t>Dans les cas où les effluents ne respectent pas les exigences de rejet dans l’environnement</w:t>
      </w:r>
      <w:r w:rsidR="005F3CED">
        <w:rPr>
          <w:vertAlign w:val="superscript"/>
        </w:rPr>
        <w:fldChar w:fldCharType="begin"/>
      </w:r>
      <w:r w:rsidR="005F3CED">
        <w:rPr>
          <w:vertAlign w:val="superscript"/>
        </w:rPr>
        <w:instrText xml:space="preserve"> AUTOTEXTLIST  \s "NoStyle" \t "Pour plus de précisions, consultez le lexique à la fin du formulaire." \* MERGEFORMAT </w:instrText>
      </w:r>
      <w:r w:rsidR="005F3CED">
        <w:rPr>
          <w:vertAlign w:val="superscript"/>
        </w:rPr>
        <w:fldChar w:fldCharType="separate"/>
      </w:r>
      <w:r w:rsidR="005F3CED">
        <w:rPr>
          <w:vertAlign w:val="superscript"/>
        </w:rPr>
        <w:t>'?'</w:t>
      </w:r>
      <w:r w:rsidR="005F3CED">
        <w:rPr>
          <w:vertAlign w:val="superscript"/>
        </w:rPr>
        <w:fldChar w:fldCharType="end"/>
      </w:r>
      <w:r w:rsidR="00950784" w:rsidRPr="00950784">
        <w:t xml:space="preserve"> ou dans un système d’égout</w:t>
      </w:r>
      <w:r w:rsidR="00DE25BA">
        <w:rPr>
          <w:vertAlign w:val="superscript"/>
        </w:rPr>
        <w:fldChar w:fldCharType="begin"/>
      </w:r>
      <w:r w:rsidR="00DE25BA">
        <w:rPr>
          <w:vertAlign w:val="superscript"/>
        </w:rPr>
        <w:instrText xml:space="preserve"> AUTOTEXTLIST  \s "NoStyle" \t "Pour plus de précisions, consultez le lexique à la fin du formulaire." \* MERGEFORMAT </w:instrText>
      </w:r>
      <w:r w:rsidR="00DE25BA">
        <w:rPr>
          <w:vertAlign w:val="superscript"/>
        </w:rPr>
        <w:fldChar w:fldCharType="separate"/>
      </w:r>
      <w:r w:rsidR="00DE25BA">
        <w:rPr>
          <w:vertAlign w:val="superscript"/>
        </w:rPr>
        <w:t>'?'</w:t>
      </w:r>
      <w:r w:rsidR="00DE25BA">
        <w:rPr>
          <w:vertAlign w:val="superscript"/>
        </w:rPr>
        <w:fldChar w:fldCharType="end"/>
      </w:r>
      <w:r w:rsidR="00950784" w:rsidRPr="00950784">
        <w:t xml:space="preserve"> applicables, avez-vous une entente avec une entreprise externe pour la gestion des eaux usées (art. 18(3) REAFIE)?</w:t>
      </w:r>
    </w:p>
    <w:p w14:paraId="1702AE81" w14:textId="2460817A" w:rsidR="00270C99" w:rsidRDefault="00715771" w:rsidP="00AF1757">
      <w:pPr>
        <w:pStyle w:val="Recevabilite"/>
      </w:pPr>
      <w:sdt>
        <w:sdtPr>
          <w:rPr>
            <w:highlight w:val="lightGray"/>
          </w:rPr>
          <w:id w:val="-1145347134"/>
          <w14:checkbox>
            <w14:checked w14:val="0"/>
            <w14:checkedState w14:val="2612" w14:font="MS Gothic"/>
            <w14:uncheckedState w14:val="2610" w14:font="MS Gothic"/>
          </w14:checkbox>
        </w:sdtPr>
        <w:sdtEndPr/>
        <w:sdtContent>
          <w:r w:rsidR="00AF1757">
            <w:rPr>
              <w:rFonts w:ascii="MS Gothic" w:eastAsia="MS Gothic" w:hAnsi="MS Gothic" w:hint="eastAsia"/>
              <w:highlight w:val="lightGray"/>
            </w:rPr>
            <w:t>☐</w:t>
          </w:r>
        </w:sdtContent>
      </w:sdt>
      <w:r w:rsidR="00AF1757" w:rsidRPr="00773FB0">
        <w:rPr>
          <w:highlight w:val="lightGray"/>
        </w:rPr>
        <w:t xml:space="preserve">R </w:t>
      </w:r>
      <w:sdt>
        <w:sdtPr>
          <w:rPr>
            <w:highlight w:val="lightGray"/>
          </w:rPr>
          <w:id w:val="1661884290"/>
          <w14:checkbox>
            <w14:checked w14:val="0"/>
            <w14:checkedState w14:val="2612" w14:font="MS Gothic"/>
            <w14:uncheckedState w14:val="2610" w14:font="MS Gothic"/>
          </w14:checkbox>
        </w:sdtPr>
        <w:sdtEndPr/>
        <w:sdtContent>
          <w:r w:rsidR="00AF1757">
            <w:rPr>
              <w:rFonts w:ascii="MS Gothic" w:eastAsia="MS Gothic" w:hAnsi="MS Gothic" w:hint="eastAsia"/>
              <w:highlight w:val="lightGray"/>
            </w:rPr>
            <w:t>☐</w:t>
          </w:r>
        </w:sdtContent>
      </w:sdt>
      <w:r w:rsidR="00AF1757" w:rsidRPr="00773FB0">
        <w:rPr>
          <w:highlight w:val="lightGray"/>
        </w:rPr>
        <w:t xml:space="preserve">NR </w:t>
      </w:r>
      <w:sdt>
        <w:sdtPr>
          <w:rPr>
            <w:highlight w:val="lightGray"/>
          </w:rPr>
          <w:id w:val="2057345140"/>
          <w14:checkbox>
            <w14:checked w14:val="0"/>
            <w14:checkedState w14:val="2612" w14:font="MS Gothic"/>
            <w14:uncheckedState w14:val="2610" w14:font="MS Gothic"/>
          </w14:checkbox>
        </w:sdtPr>
        <w:sdtEndPr/>
        <w:sdtContent>
          <w:r w:rsidR="00AF1757">
            <w:rPr>
              <w:rFonts w:ascii="MS Gothic" w:eastAsia="MS Gothic" w:hAnsi="MS Gothic" w:hint="eastAsia"/>
              <w:highlight w:val="lightGray"/>
            </w:rPr>
            <w:t>☐</w:t>
          </w:r>
        </w:sdtContent>
      </w:sdt>
      <w:r w:rsidR="00AF1757"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054"/>
      </w:tblGrid>
      <w:tr w:rsidR="00AF1757" w14:paraId="0414A8E9" w14:textId="77777777" w:rsidTr="004566F5">
        <w:trPr>
          <w:trHeight w:val="315"/>
        </w:trPr>
        <w:tc>
          <w:tcPr>
            <w:tcW w:w="3054" w:type="dxa"/>
            <w:shd w:val="clear" w:color="auto" w:fill="D9E2F3" w:themeFill="accent1" w:themeFillTint="33"/>
          </w:tcPr>
          <w:p w14:paraId="2C7AF4F8" w14:textId="77777777" w:rsidR="00AF1757" w:rsidRDefault="00715771" w:rsidP="004566F5">
            <w:pPr>
              <w:pStyle w:val="Normalformulaire"/>
              <w:spacing w:after="0"/>
            </w:pPr>
            <w:sdt>
              <w:sdtPr>
                <w:id w:val="1547641676"/>
                <w14:checkbox>
                  <w14:checked w14:val="0"/>
                  <w14:checkedState w14:val="2612" w14:font="MS Gothic"/>
                  <w14:uncheckedState w14:val="2610" w14:font="MS Gothic"/>
                </w14:checkbox>
              </w:sdtPr>
              <w:sdtEndPr/>
              <w:sdtContent>
                <w:r w:rsidR="00AF1757">
                  <w:rPr>
                    <w:rFonts w:ascii="MS Gothic" w:hAnsi="MS Gothic" w:hint="eastAsia"/>
                  </w:rPr>
                  <w:t>☐</w:t>
                </w:r>
              </w:sdtContent>
            </w:sdt>
            <w:r w:rsidR="00AF1757">
              <w:t>Oui</w:t>
            </w:r>
            <w:r w:rsidR="00AF1757">
              <w:tab/>
              <w:t xml:space="preserve"> </w:t>
            </w:r>
            <w:sdt>
              <w:sdtPr>
                <w:id w:val="1883593449"/>
                <w14:checkbox>
                  <w14:checked w14:val="0"/>
                  <w14:checkedState w14:val="2612" w14:font="MS Gothic"/>
                  <w14:uncheckedState w14:val="2610" w14:font="MS Gothic"/>
                </w14:checkbox>
              </w:sdtPr>
              <w:sdtEndPr/>
              <w:sdtContent>
                <w:r w:rsidR="00AF1757">
                  <w:rPr>
                    <w:rFonts w:ascii="MS Gothic" w:hAnsi="MS Gothic" w:hint="eastAsia"/>
                  </w:rPr>
                  <w:t>☐</w:t>
                </w:r>
              </w:sdtContent>
            </w:sdt>
            <w:r w:rsidR="00AF1757">
              <w:t xml:space="preserve">Non   </w:t>
            </w:r>
            <w:sdt>
              <w:sdtPr>
                <w:id w:val="-411004122"/>
                <w14:checkbox>
                  <w14:checked w14:val="0"/>
                  <w14:checkedState w14:val="2612" w14:font="MS Gothic"/>
                  <w14:uncheckedState w14:val="2610" w14:font="MS Gothic"/>
                </w14:checkbox>
              </w:sdtPr>
              <w:sdtEndPr/>
              <w:sdtContent>
                <w:r w:rsidR="00AF1757">
                  <w:rPr>
                    <w:rFonts w:ascii="MS Gothic" w:hAnsi="MS Gothic" w:hint="eastAsia"/>
                  </w:rPr>
                  <w:t>☐</w:t>
                </w:r>
              </w:sdtContent>
            </w:sdt>
            <w:r w:rsidR="00AF1757">
              <w:t>Sans objet</w:t>
            </w:r>
          </w:p>
        </w:tc>
      </w:tr>
    </w:tbl>
    <w:p w14:paraId="174C00F3" w14:textId="4672B083" w:rsidR="00270C99" w:rsidRDefault="00AF1757" w:rsidP="00AF1757">
      <w:pPr>
        <w:pStyle w:val="Siouinon"/>
      </w:pPr>
      <w:r>
        <w:t xml:space="preserve">Si vous avez répondu Non ou Sans objet, passez à la section </w:t>
      </w:r>
      <w:r w:rsidR="004444C6">
        <w:t>4</w:t>
      </w:r>
      <w:r>
        <w:t>.</w:t>
      </w:r>
    </w:p>
    <w:p w14:paraId="55CAC11A" w14:textId="3F7F492A" w:rsidR="000F09B1" w:rsidRDefault="00123431" w:rsidP="000F09B1">
      <w:pPr>
        <w:pStyle w:val="Question"/>
      </w:pPr>
      <w:r>
        <w:t>3</w:t>
      </w:r>
      <w:r w:rsidR="00AF1757">
        <w:t>.1.3</w:t>
      </w:r>
      <w:r w:rsidR="00AF1757">
        <w:tab/>
      </w:r>
      <w:r w:rsidR="000F09B1">
        <w:t>Décrivez les modalités de l’entente convenue pour la gestion des eaux usées en précisant les renseignements suivants (art. 18(3) REAFIE) :</w:t>
      </w:r>
    </w:p>
    <w:p w14:paraId="5E5EEB91" w14:textId="040B7F8A" w:rsidR="000F09B1" w:rsidRDefault="00715771" w:rsidP="000F09B1">
      <w:pPr>
        <w:pStyle w:val="Recevabilite"/>
      </w:pPr>
      <w:sdt>
        <w:sdtPr>
          <w:rPr>
            <w:highlight w:val="lightGray"/>
          </w:rPr>
          <w:id w:val="847528856"/>
          <w14:checkbox>
            <w14:checked w14:val="0"/>
            <w14:checkedState w14:val="2612" w14:font="MS Gothic"/>
            <w14:uncheckedState w14:val="2610" w14:font="MS Gothic"/>
          </w14:checkbox>
        </w:sdtPr>
        <w:sdtEndPr/>
        <w:sdtContent>
          <w:r w:rsidR="000F09B1">
            <w:rPr>
              <w:rFonts w:ascii="MS Gothic" w:eastAsia="MS Gothic" w:hAnsi="MS Gothic" w:hint="eastAsia"/>
              <w:highlight w:val="lightGray"/>
            </w:rPr>
            <w:t>☐</w:t>
          </w:r>
        </w:sdtContent>
      </w:sdt>
      <w:r w:rsidR="000F09B1" w:rsidRPr="00773FB0">
        <w:rPr>
          <w:highlight w:val="lightGray"/>
        </w:rPr>
        <w:t xml:space="preserve">R </w:t>
      </w:r>
      <w:sdt>
        <w:sdtPr>
          <w:rPr>
            <w:highlight w:val="lightGray"/>
          </w:rPr>
          <w:id w:val="1972784360"/>
          <w14:checkbox>
            <w14:checked w14:val="0"/>
            <w14:checkedState w14:val="2612" w14:font="MS Gothic"/>
            <w14:uncheckedState w14:val="2610" w14:font="MS Gothic"/>
          </w14:checkbox>
        </w:sdtPr>
        <w:sdtEndPr/>
        <w:sdtContent>
          <w:r w:rsidR="000F09B1">
            <w:rPr>
              <w:rFonts w:ascii="MS Gothic" w:eastAsia="MS Gothic" w:hAnsi="MS Gothic" w:hint="eastAsia"/>
              <w:highlight w:val="lightGray"/>
            </w:rPr>
            <w:t>☐</w:t>
          </w:r>
        </w:sdtContent>
      </w:sdt>
      <w:r w:rsidR="000F09B1" w:rsidRPr="00773FB0">
        <w:rPr>
          <w:highlight w:val="lightGray"/>
        </w:rPr>
        <w:t xml:space="preserve">NR </w:t>
      </w:r>
      <w:sdt>
        <w:sdtPr>
          <w:rPr>
            <w:highlight w:val="lightGray"/>
          </w:rPr>
          <w:id w:val="-1179423434"/>
          <w14:checkbox>
            <w14:checked w14:val="0"/>
            <w14:checkedState w14:val="2612" w14:font="MS Gothic"/>
            <w14:uncheckedState w14:val="2610" w14:font="MS Gothic"/>
          </w14:checkbox>
        </w:sdtPr>
        <w:sdtEndPr/>
        <w:sdtContent>
          <w:r w:rsidR="000F09B1">
            <w:rPr>
              <w:rFonts w:ascii="MS Gothic" w:eastAsia="MS Gothic" w:hAnsi="MS Gothic" w:hint="eastAsia"/>
              <w:highlight w:val="lightGray"/>
            </w:rPr>
            <w:t>☐</w:t>
          </w:r>
        </w:sdtContent>
      </w:sdt>
      <w:r w:rsidR="000F09B1" w:rsidRPr="00773FB0">
        <w:rPr>
          <w:highlight w:val="lightGray"/>
        </w:rPr>
        <w:t>SO</w:t>
      </w:r>
    </w:p>
    <w:p w14:paraId="132A54D3" w14:textId="5AD752B5" w:rsidR="00123431" w:rsidRPr="00123431" w:rsidRDefault="00123431" w:rsidP="00123431">
      <w:pPr>
        <w:pStyle w:val="QuestionInfo"/>
        <w:spacing w:after="120"/>
      </w:pPr>
      <w:r w:rsidRPr="00123431">
        <w:rPr>
          <w:rFonts w:hint="eastAsia"/>
        </w:rPr>
        <w:t>E</w:t>
      </w:r>
      <w:r w:rsidRPr="00123431">
        <w:t>xemples de renseignement à fournir :</w:t>
      </w:r>
    </w:p>
    <w:p w14:paraId="7A8013CE" w14:textId="55040B63" w:rsidR="000F09B1" w:rsidRDefault="000F09B1" w:rsidP="000F09B1">
      <w:pPr>
        <w:pStyle w:val="Questionliste"/>
      </w:pPr>
      <w:r>
        <w:t>les débits visés;</w:t>
      </w:r>
    </w:p>
    <w:p w14:paraId="1E84C8E3" w14:textId="02857ABE" w:rsidR="000F09B1" w:rsidRDefault="000F09B1" w:rsidP="000F09B1">
      <w:pPr>
        <w:pStyle w:val="Questionliste"/>
      </w:pPr>
      <w:r>
        <w:t>les caractéristiques des effluents visés;</w:t>
      </w:r>
    </w:p>
    <w:p w14:paraId="671B7A77" w14:textId="22B51814" w:rsidR="000F09B1" w:rsidRDefault="000F09B1" w:rsidP="000F09B1">
      <w:pPr>
        <w:pStyle w:val="Questionliste"/>
      </w:pPr>
      <w:r>
        <w:t>le mode de gestion des effluents;</w:t>
      </w:r>
    </w:p>
    <w:p w14:paraId="24360471" w14:textId="243E5280" w:rsidR="000F09B1" w:rsidRDefault="000F09B1" w:rsidP="000F09B1">
      <w:pPr>
        <w:pStyle w:val="Questionliste"/>
      </w:pPr>
      <w:r>
        <w:t>la fréquence d’expédition et la quantité maximale expédiée;</w:t>
      </w:r>
    </w:p>
    <w:p w14:paraId="49B39F3F" w14:textId="5A5FBC8E" w:rsidR="00AF1757" w:rsidRDefault="000F09B1" w:rsidP="00123431">
      <w:pPr>
        <w:pStyle w:val="Questionliste"/>
        <w:spacing w:after="120"/>
      </w:pPr>
      <w:r>
        <w:t>tout autre renseignement pertinent.</w:t>
      </w:r>
    </w:p>
    <w:tbl>
      <w:tblPr>
        <w:tblW w:w="17010" w:type="dxa"/>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0F09B1" w14:paraId="3F92A783" w14:textId="77777777" w:rsidTr="004566F5">
        <w:trPr>
          <w:trHeight w:val="448"/>
        </w:trPr>
        <w:sdt>
          <w:sdtPr>
            <w:id w:val="-319584134"/>
            <w:placeholder>
              <w:docPart w:val="9AB00817A0AB4837BE5EFC0F37CE12A7"/>
            </w:placeholder>
            <w:showingPlcHdr/>
          </w:sdtPr>
          <w:sdtEndPr/>
          <w:sdtContent>
            <w:tc>
              <w:tcPr>
                <w:tcW w:w="17010" w:type="dxa"/>
                <w:shd w:val="clear" w:color="auto" w:fill="D9E2F3" w:themeFill="accent1" w:themeFillTint="33"/>
              </w:tcPr>
              <w:p w14:paraId="0CCA14F5" w14:textId="77777777" w:rsidR="000F09B1" w:rsidRDefault="000F09B1" w:rsidP="004566F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7720252" w14:textId="3448252B" w:rsidR="00270C99" w:rsidRPr="003532F8" w:rsidRDefault="008A5C70" w:rsidP="003532F8">
      <w:pPr>
        <w:pStyle w:val="Section"/>
      </w:pPr>
      <w:r w:rsidRPr="003532F8">
        <w:lastRenderedPageBreak/>
        <w:t>Mesures de suivi, d’entretien, de surveillance et de contrôle</w:t>
      </w:r>
    </w:p>
    <w:p w14:paraId="3DA1DBC0" w14:textId="6DA2D8A1" w:rsidR="00270C99" w:rsidRDefault="008A5C70" w:rsidP="00123431">
      <w:pPr>
        <w:pStyle w:val="Sous-Section"/>
        <w:spacing w:before="120"/>
      </w:pPr>
      <w:r>
        <w:t>Programme d’autosurveillance des effluents</w:t>
      </w:r>
    </w:p>
    <w:p w14:paraId="4872C2B2" w14:textId="376352EB" w:rsidR="00E12C62" w:rsidRDefault="00B33498" w:rsidP="00E12C62">
      <w:pPr>
        <w:pStyle w:val="Question"/>
      </w:pPr>
      <w:r>
        <w:t>4</w:t>
      </w:r>
      <w:r w:rsidR="008A5C70">
        <w:t>.1.1</w:t>
      </w:r>
      <w:r w:rsidR="008A5C70">
        <w:tab/>
      </w:r>
      <w:r w:rsidR="00E12C62">
        <w:t xml:space="preserve">Décrivez le programme d’autosurveillance prévu pour tous les effluents finaux générés par </w:t>
      </w:r>
      <w:r>
        <w:t>le</w:t>
      </w:r>
      <w:r w:rsidR="00E12C62">
        <w:t xml:space="preserve"> projet, incluant les modalités de transmission des résultats au ministère (art. 18(4) REAFIE).</w:t>
      </w:r>
    </w:p>
    <w:p w14:paraId="75A3F0B1" w14:textId="0AACDE32" w:rsidR="00E12C62" w:rsidRDefault="00715771" w:rsidP="00E12C62">
      <w:pPr>
        <w:pStyle w:val="Recevabilite"/>
      </w:pPr>
      <w:sdt>
        <w:sdtPr>
          <w:rPr>
            <w:highlight w:val="lightGray"/>
          </w:rPr>
          <w:id w:val="-1975506779"/>
          <w14:checkbox>
            <w14:checked w14:val="0"/>
            <w14:checkedState w14:val="2612" w14:font="MS Gothic"/>
            <w14:uncheckedState w14:val="2610" w14:font="MS Gothic"/>
          </w14:checkbox>
        </w:sdtPr>
        <w:sdtEndPr/>
        <w:sdtContent>
          <w:r w:rsidR="00E12C62">
            <w:rPr>
              <w:rFonts w:ascii="MS Gothic" w:eastAsia="MS Gothic" w:hAnsi="MS Gothic" w:hint="eastAsia"/>
              <w:highlight w:val="lightGray"/>
            </w:rPr>
            <w:t>☐</w:t>
          </w:r>
        </w:sdtContent>
      </w:sdt>
      <w:r w:rsidR="00E12C62" w:rsidRPr="00773FB0">
        <w:rPr>
          <w:highlight w:val="lightGray"/>
        </w:rPr>
        <w:t xml:space="preserve">R </w:t>
      </w:r>
      <w:sdt>
        <w:sdtPr>
          <w:rPr>
            <w:highlight w:val="lightGray"/>
          </w:rPr>
          <w:id w:val="-1840540370"/>
          <w14:checkbox>
            <w14:checked w14:val="0"/>
            <w14:checkedState w14:val="2612" w14:font="MS Gothic"/>
            <w14:uncheckedState w14:val="2610" w14:font="MS Gothic"/>
          </w14:checkbox>
        </w:sdtPr>
        <w:sdtEndPr/>
        <w:sdtContent>
          <w:r w:rsidR="00E12C62">
            <w:rPr>
              <w:rFonts w:ascii="MS Gothic" w:eastAsia="MS Gothic" w:hAnsi="MS Gothic" w:hint="eastAsia"/>
              <w:highlight w:val="lightGray"/>
            </w:rPr>
            <w:t>☐</w:t>
          </w:r>
        </w:sdtContent>
      </w:sdt>
      <w:r w:rsidR="00E12C62" w:rsidRPr="00773FB0">
        <w:rPr>
          <w:highlight w:val="lightGray"/>
        </w:rPr>
        <w:t xml:space="preserve">NR </w:t>
      </w:r>
      <w:sdt>
        <w:sdtPr>
          <w:rPr>
            <w:highlight w:val="lightGray"/>
          </w:rPr>
          <w:id w:val="1946261863"/>
          <w14:checkbox>
            <w14:checked w14:val="0"/>
            <w14:checkedState w14:val="2612" w14:font="MS Gothic"/>
            <w14:uncheckedState w14:val="2610" w14:font="MS Gothic"/>
          </w14:checkbox>
        </w:sdtPr>
        <w:sdtEndPr/>
        <w:sdtContent>
          <w:r w:rsidR="00E12C62">
            <w:rPr>
              <w:rFonts w:ascii="MS Gothic" w:eastAsia="MS Gothic" w:hAnsi="MS Gothic" w:hint="eastAsia"/>
              <w:highlight w:val="lightGray"/>
            </w:rPr>
            <w:t>☐</w:t>
          </w:r>
        </w:sdtContent>
      </w:sdt>
      <w:r w:rsidR="00E12C62" w:rsidRPr="00773FB0">
        <w:rPr>
          <w:highlight w:val="lightGray"/>
        </w:rPr>
        <w:t>SO</w:t>
      </w:r>
    </w:p>
    <w:p w14:paraId="2D55A1D3" w14:textId="77777777" w:rsidR="00E12C62" w:rsidRDefault="00E12C62" w:rsidP="00E12C62">
      <w:pPr>
        <w:pStyle w:val="QuestionInfo"/>
      </w:pPr>
      <w:r>
        <w:t>Le programme d’autosurveillance doit contenir les renseignements suivants :</w:t>
      </w:r>
    </w:p>
    <w:p w14:paraId="492DE84E" w14:textId="1402A485" w:rsidR="00E12C62" w:rsidRDefault="00E12C62" w:rsidP="00E12C62">
      <w:pPr>
        <w:pStyle w:val="Questionliste"/>
      </w:pPr>
      <w:r>
        <w:t>les paramètres et leurs unités;</w:t>
      </w:r>
    </w:p>
    <w:p w14:paraId="0135CB36" w14:textId="56233B1C" w:rsidR="00E12C62" w:rsidRDefault="00E12C62" w:rsidP="00E12C62">
      <w:pPr>
        <w:pStyle w:val="Questionliste"/>
      </w:pPr>
      <w:r>
        <w:t>les lieux de prélèvement d’eau;</w:t>
      </w:r>
    </w:p>
    <w:p w14:paraId="07C1860D" w14:textId="250D67EC" w:rsidR="00E12C62" w:rsidRDefault="00E12C62" w:rsidP="00E12C62">
      <w:pPr>
        <w:pStyle w:val="Questionliste"/>
      </w:pPr>
      <w:r>
        <w:t>les fréquences d’échantillonnage pour chacun des paramètres;</w:t>
      </w:r>
    </w:p>
    <w:p w14:paraId="26405361" w14:textId="76EC2F65" w:rsidR="00E12C62" w:rsidRDefault="00E12C62" w:rsidP="00E12C62">
      <w:pPr>
        <w:pStyle w:val="Questionliste"/>
      </w:pPr>
      <w:r>
        <w:t>les périodes d’échantillonnage;</w:t>
      </w:r>
    </w:p>
    <w:p w14:paraId="0CCB6720" w14:textId="6DCBA436" w:rsidR="00E12C62" w:rsidRDefault="00E12C62" w:rsidP="00E12C62">
      <w:pPr>
        <w:pStyle w:val="Questionliste"/>
      </w:pPr>
      <w:r>
        <w:t>les types d’échantillons;</w:t>
      </w:r>
    </w:p>
    <w:p w14:paraId="723FFF44" w14:textId="7CCA0283" w:rsidR="00E12C62" w:rsidRDefault="00E12C62" w:rsidP="00E12C62">
      <w:pPr>
        <w:pStyle w:val="Questionliste"/>
      </w:pPr>
      <w:r>
        <w:t>les méthodes utilisées;</w:t>
      </w:r>
    </w:p>
    <w:p w14:paraId="60AC4D4F" w14:textId="2422E944" w:rsidR="004A4D57" w:rsidRDefault="004A4D57" w:rsidP="00E12C62">
      <w:pPr>
        <w:pStyle w:val="Questionliste"/>
      </w:pPr>
      <w:r>
        <w:t>les types de mesure (ex</w:t>
      </w:r>
      <w:r w:rsidR="00BC4713">
        <w:t>.</w:t>
      </w:r>
      <w:r>
        <w:t> : continu, instantané, mesure au laboratoire pour le débit et le pH);</w:t>
      </w:r>
    </w:p>
    <w:p w14:paraId="1C30C496" w14:textId="694674F9" w:rsidR="00E12C62" w:rsidRDefault="00E12C62" w:rsidP="00E12C62">
      <w:pPr>
        <w:pStyle w:val="Questionliste"/>
      </w:pPr>
      <w:r>
        <w:t>les normes de rejet moyennes et maximales quotidiennes, le cas échéant;</w:t>
      </w:r>
    </w:p>
    <w:p w14:paraId="15F26784" w14:textId="2870F50A" w:rsidR="00E12C62" w:rsidRDefault="00E12C62" w:rsidP="00E12C62">
      <w:pPr>
        <w:pStyle w:val="Questionliste"/>
      </w:pPr>
      <w:r>
        <w:t>le calendrier des mesures et des échantillonnages;</w:t>
      </w:r>
    </w:p>
    <w:p w14:paraId="705014B3" w14:textId="7E4E05F5" w:rsidR="008A5C70" w:rsidRPr="008A5C70" w:rsidRDefault="00E12C62" w:rsidP="00E12C62">
      <w:pPr>
        <w:pStyle w:val="Questionliste"/>
      </w:pPr>
      <w:r>
        <w:t>tout autre renseignement pertinent.</w:t>
      </w:r>
    </w:p>
    <w:p w14:paraId="6EF664A5" w14:textId="77777777" w:rsidR="00270C99" w:rsidRDefault="00270C99" w:rsidP="00270C99"/>
    <w:p w14:paraId="6E170D92" w14:textId="3FE8955B" w:rsidR="001F4000" w:rsidRDefault="001F4000" w:rsidP="001F4000">
      <w:pPr>
        <w:pStyle w:val="QuestionInfo"/>
      </w:pPr>
      <w:r>
        <w:t>Un programme d’autosurveillance, de contrôle et de suivi des effluents n’est généralement pas exigé par le ministère dans le cas de l’e</w:t>
      </w:r>
      <w:r w:rsidRPr="00DE0E6F">
        <w:t>ffluent d</w:t>
      </w:r>
      <w:r>
        <w:t xml:space="preserve">’un </w:t>
      </w:r>
      <w:r w:rsidRPr="00DE0E6F">
        <w:t>système de gestion des eaux pluviales</w:t>
      </w:r>
      <w:r w:rsidR="00DE25BA">
        <w:rPr>
          <w:vertAlign w:val="superscript"/>
        </w:rPr>
        <w:fldChar w:fldCharType="begin"/>
      </w:r>
      <w:r w:rsidR="00DE25BA">
        <w:rPr>
          <w:vertAlign w:val="superscript"/>
        </w:rPr>
        <w:instrText xml:space="preserve"> AUTOTEXTLIST  \s "NoStyle" \t "Pour plus de précisions, consultez le lexique à la fin du formulaire." \* MERGEFORMAT </w:instrText>
      </w:r>
      <w:r w:rsidR="00DE25BA">
        <w:rPr>
          <w:vertAlign w:val="superscript"/>
        </w:rPr>
        <w:fldChar w:fldCharType="separate"/>
      </w:r>
      <w:r w:rsidR="00DE25BA">
        <w:rPr>
          <w:vertAlign w:val="superscript"/>
        </w:rPr>
        <w:t>'?'</w:t>
      </w:r>
      <w:r w:rsidR="00DE25BA">
        <w:rPr>
          <w:vertAlign w:val="superscript"/>
        </w:rPr>
        <w:fldChar w:fldCharType="end"/>
      </w:r>
      <w:r w:rsidRPr="00DE0E6F">
        <w:t xml:space="preserve"> qui ne draine pas un site à risque.</w:t>
      </w:r>
      <w:r>
        <w:t xml:space="preserve"> Même si le suivi de la performance (campagne d’échantillonnage) de chaque ouvrage de traitement des eaux pluviales n’est pas requis, il est recommandé d’effectuer un tel suivi sur un certain nombre d’installations à l’échelle de la municipalité pour s’assurer que les ouvrages permettent d’atteindre les objectifs pour lesquels ils ont été conçus. Le cas échéant, les résultats doivent être consignés dans le registre d’exploitation et d’entretien.</w:t>
      </w:r>
    </w:p>
    <w:p w14:paraId="094DF742" w14:textId="3C37DC3D" w:rsidR="001F4000" w:rsidRPr="001F4000" w:rsidRDefault="001F4000" w:rsidP="001F4000">
      <w:pPr>
        <w:pStyle w:val="QuestionInfo"/>
        <w:rPr>
          <w:highlight w:val="yellow"/>
        </w:rPr>
      </w:pPr>
      <w:r>
        <w:t>Si le projet ne nécessite pas de programme d’autosurveillance, cochez la case « Ne s’applique pas » et expliquez-en les raisons</w:t>
      </w:r>
      <w:r w:rsidRPr="00DE04F2">
        <w:t xml:space="preserve">. </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554E37" w14:paraId="5A37CFA5" w14:textId="77777777" w:rsidTr="005D0DFA">
        <w:trPr>
          <w:trHeight w:val="272"/>
        </w:trPr>
        <w:tc>
          <w:tcPr>
            <w:tcW w:w="17010" w:type="dxa"/>
            <w:shd w:val="clear" w:color="auto" w:fill="D9E2F3" w:themeFill="accent1" w:themeFillTint="33"/>
          </w:tcPr>
          <w:p w14:paraId="25F59A93" w14:textId="77777777" w:rsidR="00554E37" w:rsidRDefault="00715771" w:rsidP="005D0DFA">
            <w:pPr>
              <w:pStyle w:val="Normalformulaire"/>
              <w:spacing w:after="0"/>
            </w:pPr>
            <w:sdt>
              <w:sdtPr>
                <w:id w:val="-1751034894"/>
                <w14:checkbox>
                  <w14:checked w14:val="0"/>
                  <w14:checkedState w14:val="2612" w14:font="MS Gothic"/>
                  <w14:uncheckedState w14:val="2610" w14:font="MS Gothic"/>
                </w14:checkbox>
              </w:sdtPr>
              <w:sdtEndPr/>
              <w:sdtContent>
                <w:r w:rsidR="00554E37">
                  <w:rPr>
                    <w:rFonts w:ascii="MS Gothic" w:hAnsi="MS Gothic" w:hint="eastAsia"/>
                  </w:rPr>
                  <w:t>☐</w:t>
                </w:r>
              </w:sdtContent>
            </w:sdt>
            <w:r w:rsidR="00554E37">
              <w:t xml:space="preserve"> Ne s’applique pas </w:t>
            </w:r>
            <w:sdt>
              <w:sdtPr>
                <w:id w:val="-773169126"/>
                <w:placeholder>
                  <w:docPart w:val="AA862488BD9A478FADC5AA55591112B3"/>
                </w:placeholder>
                <w:showingPlcHdr/>
              </w:sdtPr>
              <w:sdtEndPr/>
              <w:sdtContent>
                <w:r w:rsidR="00554E37">
                  <w:rPr>
                    <w:rStyle w:val="Textedelespacerserv"/>
                    <w:i/>
                    <w:iCs/>
                  </w:rPr>
                  <w:t>Justifiez.</w:t>
                </w:r>
              </w:sdtContent>
            </w:sdt>
            <w:r w:rsidR="00554E37">
              <w:t xml:space="preserve">  </w:t>
            </w:r>
            <w:r w:rsidR="00554E37">
              <w:rPr>
                <w:rStyle w:val="Textedelespacerserv"/>
                <w:i/>
                <w:iCs/>
              </w:rPr>
              <w:t>.</w:t>
            </w:r>
          </w:p>
        </w:tc>
      </w:tr>
    </w:tbl>
    <w:p w14:paraId="2A25C968" w14:textId="77777777" w:rsidR="00554E37" w:rsidRPr="003E26DD" w:rsidRDefault="00554E37" w:rsidP="00554E37">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945"/>
        <w:gridCol w:w="6065"/>
      </w:tblGrid>
      <w:tr w:rsidR="00554E37" w14:paraId="1C17C215" w14:textId="77777777" w:rsidTr="005D0DFA">
        <w:trPr>
          <w:trHeight w:val="288"/>
        </w:trPr>
        <w:tc>
          <w:tcPr>
            <w:tcW w:w="17010" w:type="dxa"/>
            <w:gridSpan w:val="2"/>
            <w:shd w:val="clear" w:color="auto" w:fill="D9E2F3" w:themeFill="accent1" w:themeFillTint="33"/>
          </w:tcPr>
          <w:p w14:paraId="06AC53CE" w14:textId="77777777" w:rsidR="00554E37" w:rsidRDefault="00715771" w:rsidP="005D0DFA">
            <w:pPr>
              <w:pStyle w:val="Normalformulaire"/>
              <w:spacing w:after="0"/>
            </w:pPr>
            <w:sdt>
              <w:sdtPr>
                <w:id w:val="399646278"/>
                <w14:checkbox>
                  <w14:checked w14:val="0"/>
                  <w14:checkedState w14:val="2612" w14:font="MS Gothic"/>
                  <w14:uncheckedState w14:val="2610" w14:font="MS Gothic"/>
                </w14:checkbox>
              </w:sdtPr>
              <w:sdtEndPr/>
              <w:sdtContent>
                <w:r w:rsidR="00554E37">
                  <w:rPr>
                    <w:rFonts w:ascii="MS Gothic" w:hAnsi="MS Gothic" w:hint="eastAsia"/>
                  </w:rPr>
                  <w:t>☐</w:t>
                </w:r>
              </w:sdtContent>
            </w:sdt>
            <w:r w:rsidR="00554E37">
              <w:t xml:space="preserve"> L’information est présente dans le rapport technique signé par un ingénieur </w:t>
            </w:r>
          </w:p>
        </w:tc>
      </w:tr>
      <w:tr w:rsidR="00554E37" w14:paraId="6A3B01E2" w14:textId="77777777" w:rsidTr="005D0DFA">
        <w:trPr>
          <w:trHeight w:val="280"/>
        </w:trPr>
        <w:tc>
          <w:tcPr>
            <w:tcW w:w="10945" w:type="dxa"/>
            <w:shd w:val="clear" w:color="auto" w:fill="D9E2F3" w:themeFill="accent1" w:themeFillTint="33"/>
          </w:tcPr>
          <w:p w14:paraId="567D549A" w14:textId="77777777" w:rsidR="00554E37" w:rsidRDefault="00554E37" w:rsidP="005D0DFA">
            <w:pPr>
              <w:pStyle w:val="Normalformulaire"/>
              <w:spacing w:before="120" w:after="120"/>
            </w:pPr>
            <w:r>
              <w:t xml:space="preserve"> </w:t>
            </w:r>
            <w:sdt>
              <w:sdtPr>
                <w:id w:val="-1376765062"/>
                <w:placeholder>
                  <w:docPart w:val="2B35AAD638F24B39AE6A4B2F14A230EF"/>
                </w:placeholder>
                <w:showingPlcHdr/>
              </w:sdtPr>
              <w:sdtEndPr/>
              <w:sdtContent>
                <w:r>
                  <w:rPr>
                    <w:rStyle w:val="Textedelespacerserv"/>
                    <w:i/>
                    <w:iCs/>
                  </w:rPr>
                  <w:t>Indiquez</w:t>
                </w:r>
                <w:r w:rsidRPr="00A728C8">
                  <w:rPr>
                    <w:rStyle w:val="Textedelespacerserv"/>
                    <w:i/>
                    <w:iCs/>
                  </w:rPr>
                  <w:t xml:space="preserve"> </w:t>
                </w:r>
                <w:r>
                  <w:rPr>
                    <w:rStyle w:val="Textedelespacerserv"/>
                    <w:i/>
                    <w:iCs/>
                  </w:rPr>
                  <w:t>le nom du document.</w:t>
                </w:r>
              </w:sdtContent>
            </w:sdt>
          </w:p>
        </w:tc>
        <w:tc>
          <w:tcPr>
            <w:tcW w:w="6065" w:type="dxa"/>
            <w:shd w:val="clear" w:color="auto" w:fill="D9E2F3" w:themeFill="accent1" w:themeFillTint="33"/>
          </w:tcPr>
          <w:p w14:paraId="212381E5" w14:textId="77777777" w:rsidR="00554E37" w:rsidRDefault="00715771" w:rsidP="005D0DFA">
            <w:pPr>
              <w:pStyle w:val="Normalformulaire"/>
              <w:spacing w:before="120" w:after="120"/>
              <w:ind w:left="130"/>
            </w:pPr>
            <w:sdt>
              <w:sdtPr>
                <w:id w:val="160205662"/>
                <w:placeholder>
                  <w:docPart w:val="B1B3DAA0D6334E75872BDA33D8C86C09"/>
                </w:placeholder>
                <w:showingPlcHdr/>
              </w:sdtPr>
              <w:sdtEndPr/>
              <w:sdtContent>
                <w:r w:rsidR="00554E37">
                  <w:rPr>
                    <w:rStyle w:val="Textedelespacerserv"/>
                    <w:i/>
                    <w:iCs/>
                  </w:rPr>
                  <w:t>Précisez la section.</w:t>
                </w:r>
              </w:sdtContent>
            </w:sdt>
          </w:p>
        </w:tc>
      </w:tr>
    </w:tbl>
    <w:p w14:paraId="74C4372E" w14:textId="77777777" w:rsidR="00554E37" w:rsidRDefault="00554E37" w:rsidP="00554E37">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554E37" w14:paraId="77C0F334" w14:textId="77777777" w:rsidTr="005D0DFA">
        <w:trPr>
          <w:trHeight w:val="448"/>
        </w:trPr>
        <w:sdt>
          <w:sdtPr>
            <w:id w:val="-179442587"/>
            <w:placeholder>
              <w:docPart w:val="5AC3373886CE4C8293702293298335AB"/>
            </w:placeholder>
            <w:showingPlcHdr/>
          </w:sdtPr>
          <w:sdtEndPr/>
          <w:sdtContent>
            <w:tc>
              <w:tcPr>
                <w:tcW w:w="17010" w:type="dxa"/>
                <w:shd w:val="clear" w:color="auto" w:fill="D9E2F3" w:themeFill="accent1" w:themeFillTint="33"/>
              </w:tcPr>
              <w:p w14:paraId="2685D81F" w14:textId="77777777" w:rsidR="00554E37" w:rsidRDefault="00554E37" w:rsidP="005D0DFA">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E32E6FF" w14:textId="77777777" w:rsidR="000C170C" w:rsidRDefault="000C170C" w:rsidP="00270C99"/>
    <w:p w14:paraId="335282B5" w14:textId="0E5A3A71" w:rsidR="00270C99" w:rsidRDefault="0065334E" w:rsidP="0065334E">
      <w:pPr>
        <w:pStyle w:val="Sous-Section"/>
      </w:pPr>
      <w:r w:rsidRPr="0065334E">
        <w:lastRenderedPageBreak/>
        <w:t>Programme de suivi, d’entretien, de surveillance et de contrôle des effluents</w:t>
      </w:r>
    </w:p>
    <w:p w14:paraId="122DF05F" w14:textId="77777777" w:rsidR="000E64A6" w:rsidRPr="001E45C8" w:rsidRDefault="000E64A6" w:rsidP="000E64A6">
      <w:pPr>
        <w:pStyle w:val="Normalformulaire"/>
        <w:spacing w:before="240"/>
      </w:pPr>
      <w:r>
        <w:t xml:space="preserve">Des informations spécifiques à certains secteurs d’activités sont fournies dans </w:t>
      </w:r>
      <w:r w:rsidRPr="000E64A6">
        <w:t>l’Annexe 1</w:t>
      </w:r>
      <w:r>
        <w:t xml:space="preserve"> du présent formulaire.</w:t>
      </w:r>
    </w:p>
    <w:p w14:paraId="0A770F7D" w14:textId="09AA6700" w:rsidR="00CA790B" w:rsidRDefault="005F2D30" w:rsidP="00CA790B">
      <w:pPr>
        <w:pStyle w:val="Question"/>
      </w:pPr>
      <w:r>
        <w:t>4</w:t>
      </w:r>
      <w:r w:rsidR="000E64A6">
        <w:t>.2.1</w:t>
      </w:r>
      <w:r w:rsidR="000E64A6">
        <w:tab/>
      </w:r>
      <w:r w:rsidR="00CA790B">
        <w:t>Décrivez le programme d’entretien, de suivi de la performance, de surveillance ou de contrôle relativement aux mesures d’atténuation, aux points de rejet des effluents rejetés au milieu récepteur et/ou aux équipements ou aux ouvrages d’entreposage des effluents (art. 18(4) REAFIE).</w:t>
      </w:r>
    </w:p>
    <w:p w14:paraId="1499D9F2" w14:textId="1225EBDA" w:rsidR="00CA790B" w:rsidRDefault="00715771" w:rsidP="00CA790B">
      <w:pPr>
        <w:pStyle w:val="Recevabilite"/>
      </w:pPr>
      <w:sdt>
        <w:sdtPr>
          <w:rPr>
            <w:highlight w:val="lightGray"/>
          </w:rPr>
          <w:id w:val="-2033249502"/>
          <w14:checkbox>
            <w14:checked w14:val="0"/>
            <w14:checkedState w14:val="2612" w14:font="MS Gothic"/>
            <w14:uncheckedState w14:val="2610" w14:font="MS Gothic"/>
          </w14:checkbox>
        </w:sdtPr>
        <w:sdtEndPr/>
        <w:sdtContent>
          <w:r w:rsidR="00CA790B">
            <w:rPr>
              <w:rFonts w:ascii="MS Gothic" w:eastAsia="MS Gothic" w:hAnsi="MS Gothic" w:hint="eastAsia"/>
              <w:highlight w:val="lightGray"/>
            </w:rPr>
            <w:t>☐</w:t>
          </w:r>
        </w:sdtContent>
      </w:sdt>
      <w:r w:rsidR="00CA790B" w:rsidRPr="00773FB0">
        <w:rPr>
          <w:highlight w:val="lightGray"/>
        </w:rPr>
        <w:t xml:space="preserve">R </w:t>
      </w:r>
      <w:sdt>
        <w:sdtPr>
          <w:rPr>
            <w:highlight w:val="lightGray"/>
          </w:rPr>
          <w:id w:val="1204987907"/>
          <w14:checkbox>
            <w14:checked w14:val="0"/>
            <w14:checkedState w14:val="2612" w14:font="MS Gothic"/>
            <w14:uncheckedState w14:val="2610" w14:font="MS Gothic"/>
          </w14:checkbox>
        </w:sdtPr>
        <w:sdtEndPr/>
        <w:sdtContent>
          <w:r w:rsidR="00CA790B">
            <w:rPr>
              <w:rFonts w:ascii="MS Gothic" w:eastAsia="MS Gothic" w:hAnsi="MS Gothic" w:hint="eastAsia"/>
              <w:highlight w:val="lightGray"/>
            </w:rPr>
            <w:t>☐</w:t>
          </w:r>
        </w:sdtContent>
      </w:sdt>
      <w:r w:rsidR="00CA790B" w:rsidRPr="00773FB0">
        <w:rPr>
          <w:highlight w:val="lightGray"/>
        </w:rPr>
        <w:t xml:space="preserve">NR </w:t>
      </w:r>
      <w:sdt>
        <w:sdtPr>
          <w:rPr>
            <w:highlight w:val="lightGray"/>
          </w:rPr>
          <w:id w:val="-518934063"/>
          <w14:checkbox>
            <w14:checked w14:val="0"/>
            <w14:checkedState w14:val="2612" w14:font="MS Gothic"/>
            <w14:uncheckedState w14:val="2610" w14:font="MS Gothic"/>
          </w14:checkbox>
        </w:sdtPr>
        <w:sdtEndPr/>
        <w:sdtContent>
          <w:r w:rsidR="00CA790B">
            <w:rPr>
              <w:rFonts w:ascii="MS Gothic" w:eastAsia="MS Gothic" w:hAnsi="MS Gothic" w:hint="eastAsia"/>
              <w:highlight w:val="lightGray"/>
            </w:rPr>
            <w:t>☐</w:t>
          </w:r>
        </w:sdtContent>
      </w:sdt>
      <w:r w:rsidR="00CA790B" w:rsidRPr="00773FB0">
        <w:rPr>
          <w:highlight w:val="lightGray"/>
        </w:rPr>
        <w:t>SO</w:t>
      </w:r>
    </w:p>
    <w:p w14:paraId="6CA0A6B1" w14:textId="466A7CC8" w:rsidR="00CA790B" w:rsidRDefault="00CA790B" w:rsidP="00CA790B">
      <w:pPr>
        <w:pStyle w:val="QuestionInfo"/>
      </w:pPr>
      <w:r>
        <w:t xml:space="preserve">Cette description doit contenir les informations suivantes : </w:t>
      </w:r>
    </w:p>
    <w:p w14:paraId="6A27C79D" w14:textId="4CB18070" w:rsidR="00CA790B" w:rsidRDefault="00CA790B" w:rsidP="00CA790B">
      <w:pPr>
        <w:pStyle w:val="Questionliste"/>
      </w:pPr>
      <w:r>
        <w:t>le calendrier d’inspection et d’entretien et la tenue d’un registre à cet effet;</w:t>
      </w:r>
    </w:p>
    <w:p w14:paraId="1321C0DB" w14:textId="1CB79343" w:rsidR="00CA790B" w:rsidRDefault="00CA790B" w:rsidP="00CA790B">
      <w:pPr>
        <w:pStyle w:val="Questionliste"/>
      </w:pPr>
      <w:r>
        <w:t>la description des tâches d’inspection et d’entretien, telles que :</w:t>
      </w:r>
    </w:p>
    <w:p w14:paraId="10F05DD7" w14:textId="157EFC92" w:rsidR="00CA790B" w:rsidRDefault="00CA790B" w:rsidP="004C0658">
      <w:pPr>
        <w:pStyle w:val="Questionliste"/>
        <w:numPr>
          <w:ilvl w:val="2"/>
          <w:numId w:val="6"/>
        </w:numPr>
      </w:pPr>
      <w:r>
        <w:t>l’inspection visuelle à l’exutoire,</w:t>
      </w:r>
    </w:p>
    <w:p w14:paraId="704CB122" w14:textId="407EB610" w:rsidR="00CA790B" w:rsidRDefault="00CA790B" w:rsidP="004C0658">
      <w:pPr>
        <w:pStyle w:val="Questionliste"/>
        <w:numPr>
          <w:ilvl w:val="2"/>
          <w:numId w:val="6"/>
        </w:numPr>
      </w:pPr>
      <w:r>
        <w:t>les modalités de mesure et de vidange des boues (fréquence, quantité, durée, etc.),</w:t>
      </w:r>
    </w:p>
    <w:p w14:paraId="49344FC0" w14:textId="29B725F1" w:rsidR="00CA790B" w:rsidRDefault="00CA790B" w:rsidP="004C0658">
      <w:pPr>
        <w:pStyle w:val="Questionliste"/>
        <w:numPr>
          <w:ilvl w:val="2"/>
          <w:numId w:val="6"/>
        </w:numPr>
      </w:pPr>
      <w:r>
        <w:t>le nettoyage périodique des regards et des autres équipements ou des ouvrages,</w:t>
      </w:r>
    </w:p>
    <w:p w14:paraId="76E44FE3" w14:textId="4F28DE7A" w:rsidR="00CA790B" w:rsidRDefault="00CA790B" w:rsidP="004C0658">
      <w:pPr>
        <w:pStyle w:val="Questionliste"/>
        <w:numPr>
          <w:ilvl w:val="2"/>
          <w:numId w:val="6"/>
        </w:numPr>
      </w:pPr>
      <w:r>
        <w:t>la référence aux recommandations d’inspection et d’entretien des fabricants, le cas échéant;</w:t>
      </w:r>
    </w:p>
    <w:p w14:paraId="2FD9C12F" w14:textId="0CF135F6" w:rsidR="00CA790B" w:rsidRDefault="00CA790B" w:rsidP="00CA790B">
      <w:pPr>
        <w:pStyle w:val="Questionliste"/>
      </w:pPr>
      <w:r>
        <w:t>l’emplacement des stations d’échantillonnage (le cas échéant) et l’installation des systèmes de mesure;</w:t>
      </w:r>
    </w:p>
    <w:p w14:paraId="4FD4FC85" w14:textId="46A60F8D" w:rsidR="00CA790B" w:rsidRDefault="00CA790B" w:rsidP="00CA790B">
      <w:pPr>
        <w:pStyle w:val="Questionliste"/>
      </w:pPr>
      <w:r>
        <w:t>la description des appareils ou des systèmes de mesure installés à ces stations d’échantillonnage, des plans et devis et leur</w:t>
      </w:r>
      <w:r w:rsidR="00061F44">
        <w:t>s</w:t>
      </w:r>
      <w:r>
        <w:t xml:space="preserve"> </w:t>
      </w:r>
      <w:r w:rsidR="00AE70D2">
        <w:t>exactitudes</w:t>
      </w:r>
      <w:r>
        <w:t>;</w:t>
      </w:r>
    </w:p>
    <w:p w14:paraId="38E848FE" w14:textId="09EE6F96" w:rsidR="00CA790B" w:rsidRDefault="00CA790B" w:rsidP="00CA790B">
      <w:pPr>
        <w:pStyle w:val="Questionliste"/>
      </w:pPr>
      <w:r>
        <w:t>la description des autres appareils, des équipements, des puits d’observation, des points de mesure ou d’échantillonnage et de toute autre installation nécessaire à cette fin;</w:t>
      </w:r>
    </w:p>
    <w:p w14:paraId="42450779" w14:textId="119E1569" w:rsidR="00CA790B" w:rsidRDefault="00CA790B" w:rsidP="00CA790B">
      <w:pPr>
        <w:pStyle w:val="Questionliste"/>
      </w:pPr>
      <w:r>
        <w:t xml:space="preserve">le programme de suivi des eaux à la station d’échantillonnage ou à tout autre point d’échantillonnage, conforme aux règlements ou aux exigences applicables à l’activité, incluant des informations sur les paramètres suivis, le type d’échantillon, la fréquence d’échantillonnage ainsi que la vérification de la </w:t>
      </w:r>
      <w:r w:rsidR="00995C6C">
        <w:t>l’exactitude</w:t>
      </w:r>
      <w:r>
        <w:t xml:space="preserve"> des appareils de mesures;</w:t>
      </w:r>
    </w:p>
    <w:p w14:paraId="6D3C8692" w14:textId="2E3335FA" w:rsidR="00CA790B" w:rsidRDefault="00CA790B" w:rsidP="00CA790B">
      <w:pPr>
        <w:pStyle w:val="Questionliste"/>
      </w:pPr>
      <w:r>
        <w:t>les mesures de suivi et de surveillance au point de rejet;</w:t>
      </w:r>
    </w:p>
    <w:p w14:paraId="4603722B" w14:textId="102D79E7" w:rsidR="00CA790B" w:rsidRDefault="00CA790B" w:rsidP="00CA790B">
      <w:pPr>
        <w:pStyle w:val="Questionliste"/>
      </w:pPr>
      <w:r>
        <w:t>les modalités de transmission des résultats au ministère;</w:t>
      </w:r>
    </w:p>
    <w:p w14:paraId="5994D744" w14:textId="0ECE5D32" w:rsidR="00F96B73" w:rsidRDefault="00CA790B" w:rsidP="00CA790B">
      <w:pPr>
        <w:pStyle w:val="Questionliste"/>
      </w:pPr>
      <w:r>
        <w:t>tout autre renseignement pertinent.</w:t>
      </w:r>
    </w:p>
    <w:p w14:paraId="0248D801" w14:textId="77777777" w:rsidR="00F96B73" w:rsidRDefault="00F96B73" w:rsidP="00270C99"/>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0C472B" w14:paraId="56F2180A" w14:textId="77777777" w:rsidTr="005D0DFA">
        <w:trPr>
          <w:trHeight w:val="448"/>
        </w:trPr>
        <w:sdt>
          <w:sdtPr>
            <w:id w:val="-1523547760"/>
            <w:placeholder>
              <w:docPart w:val="422550F825BE4DCB93488D7332C3A221"/>
            </w:placeholder>
            <w:showingPlcHdr/>
          </w:sdtPr>
          <w:sdtEndPr/>
          <w:sdtContent>
            <w:tc>
              <w:tcPr>
                <w:tcW w:w="17010" w:type="dxa"/>
                <w:shd w:val="clear" w:color="auto" w:fill="D9E2F3" w:themeFill="accent1" w:themeFillTint="33"/>
              </w:tcPr>
              <w:p w14:paraId="5EB8145D" w14:textId="77777777" w:rsidR="000C472B" w:rsidRDefault="000C472B" w:rsidP="005D0DFA">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09112D3" w14:textId="77777777" w:rsidR="000C472B" w:rsidRPr="003E26DD" w:rsidRDefault="000C472B" w:rsidP="000C472B">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945"/>
        <w:gridCol w:w="6065"/>
      </w:tblGrid>
      <w:tr w:rsidR="000C472B" w14:paraId="28DC0BE9" w14:textId="77777777" w:rsidTr="005D0DFA">
        <w:trPr>
          <w:trHeight w:val="288"/>
        </w:trPr>
        <w:tc>
          <w:tcPr>
            <w:tcW w:w="17010" w:type="dxa"/>
            <w:gridSpan w:val="2"/>
            <w:shd w:val="clear" w:color="auto" w:fill="D9E2F3" w:themeFill="accent1" w:themeFillTint="33"/>
          </w:tcPr>
          <w:p w14:paraId="788BDE4C" w14:textId="77777777" w:rsidR="000C472B" w:rsidRDefault="00715771" w:rsidP="005D0DFA">
            <w:pPr>
              <w:pStyle w:val="Normalformulaire"/>
              <w:spacing w:after="0"/>
            </w:pPr>
            <w:sdt>
              <w:sdtPr>
                <w:id w:val="-785422963"/>
                <w14:checkbox>
                  <w14:checked w14:val="0"/>
                  <w14:checkedState w14:val="2612" w14:font="MS Gothic"/>
                  <w14:uncheckedState w14:val="2610" w14:font="MS Gothic"/>
                </w14:checkbox>
              </w:sdtPr>
              <w:sdtEndPr/>
              <w:sdtContent>
                <w:r w:rsidR="000C472B">
                  <w:rPr>
                    <w:rFonts w:ascii="MS Gothic" w:hAnsi="MS Gothic" w:hint="eastAsia"/>
                  </w:rPr>
                  <w:t>☐</w:t>
                </w:r>
              </w:sdtContent>
            </w:sdt>
            <w:r w:rsidR="000C472B">
              <w:t xml:space="preserve"> L’information est présente dans le rapport technique signé par un ingénieur </w:t>
            </w:r>
          </w:p>
        </w:tc>
      </w:tr>
      <w:tr w:rsidR="000C472B" w14:paraId="2B331C3B" w14:textId="77777777" w:rsidTr="005D0DFA">
        <w:trPr>
          <w:trHeight w:val="280"/>
        </w:trPr>
        <w:tc>
          <w:tcPr>
            <w:tcW w:w="10945" w:type="dxa"/>
            <w:shd w:val="clear" w:color="auto" w:fill="D9E2F3" w:themeFill="accent1" w:themeFillTint="33"/>
          </w:tcPr>
          <w:p w14:paraId="1CC1BEB1" w14:textId="77777777" w:rsidR="000C472B" w:rsidRDefault="000C472B" w:rsidP="005D0DFA">
            <w:pPr>
              <w:pStyle w:val="Normalformulaire"/>
              <w:spacing w:before="120" w:after="120"/>
            </w:pPr>
            <w:r>
              <w:t xml:space="preserve"> </w:t>
            </w:r>
            <w:sdt>
              <w:sdtPr>
                <w:id w:val="-1601553497"/>
                <w:placeholder>
                  <w:docPart w:val="E638585AA26E480DBC7384CD0AA3783E"/>
                </w:placeholder>
                <w:showingPlcHdr/>
              </w:sdtPr>
              <w:sdtEndPr/>
              <w:sdtContent>
                <w:r>
                  <w:rPr>
                    <w:rStyle w:val="Textedelespacerserv"/>
                    <w:i/>
                    <w:iCs/>
                  </w:rPr>
                  <w:t>Indiquez</w:t>
                </w:r>
                <w:r w:rsidRPr="00A728C8">
                  <w:rPr>
                    <w:rStyle w:val="Textedelespacerserv"/>
                    <w:i/>
                    <w:iCs/>
                  </w:rPr>
                  <w:t xml:space="preserve"> </w:t>
                </w:r>
                <w:r>
                  <w:rPr>
                    <w:rStyle w:val="Textedelespacerserv"/>
                    <w:i/>
                    <w:iCs/>
                  </w:rPr>
                  <w:t>le nom du document.</w:t>
                </w:r>
              </w:sdtContent>
            </w:sdt>
          </w:p>
        </w:tc>
        <w:tc>
          <w:tcPr>
            <w:tcW w:w="6065" w:type="dxa"/>
            <w:shd w:val="clear" w:color="auto" w:fill="D9E2F3" w:themeFill="accent1" w:themeFillTint="33"/>
          </w:tcPr>
          <w:p w14:paraId="4FBD45FF" w14:textId="77777777" w:rsidR="000C472B" w:rsidRDefault="00715771" w:rsidP="005D0DFA">
            <w:pPr>
              <w:pStyle w:val="Normalformulaire"/>
              <w:spacing w:before="120" w:after="120"/>
              <w:ind w:left="130"/>
            </w:pPr>
            <w:sdt>
              <w:sdtPr>
                <w:id w:val="-923791976"/>
                <w:placeholder>
                  <w:docPart w:val="878AA823C6BF48F6BAC3E3F425EE2D56"/>
                </w:placeholder>
                <w:showingPlcHdr/>
              </w:sdtPr>
              <w:sdtEndPr/>
              <w:sdtContent>
                <w:r w:rsidR="000C472B">
                  <w:rPr>
                    <w:rStyle w:val="Textedelespacerserv"/>
                    <w:i/>
                    <w:iCs/>
                  </w:rPr>
                  <w:t>Précisez la section.</w:t>
                </w:r>
              </w:sdtContent>
            </w:sdt>
          </w:p>
        </w:tc>
      </w:tr>
    </w:tbl>
    <w:p w14:paraId="4AE4A7D4" w14:textId="77777777" w:rsidR="00C60BB0" w:rsidRDefault="00C60BB0" w:rsidP="00C60BB0">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C60BB0" w14:paraId="5163D450" w14:textId="77777777" w:rsidTr="004566F5">
        <w:trPr>
          <w:trHeight w:val="272"/>
        </w:trPr>
        <w:tc>
          <w:tcPr>
            <w:tcW w:w="17010" w:type="dxa"/>
            <w:shd w:val="clear" w:color="auto" w:fill="D9E2F3" w:themeFill="accent1" w:themeFillTint="33"/>
          </w:tcPr>
          <w:p w14:paraId="41075565" w14:textId="77777777" w:rsidR="00C60BB0" w:rsidRDefault="00715771" w:rsidP="004566F5">
            <w:pPr>
              <w:pStyle w:val="Normalformulaire"/>
              <w:spacing w:after="0"/>
            </w:pPr>
            <w:sdt>
              <w:sdtPr>
                <w:id w:val="1785077589"/>
                <w14:checkbox>
                  <w14:checked w14:val="0"/>
                  <w14:checkedState w14:val="2612" w14:font="MS Gothic"/>
                  <w14:uncheckedState w14:val="2610" w14:font="MS Gothic"/>
                </w14:checkbox>
              </w:sdtPr>
              <w:sdtEndPr/>
              <w:sdtContent>
                <w:r w:rsidR="00C60BB0">
                  <w:rPr>
                    <w:rFonts w:ascii="MS Gothic" w:hAnsi="MS Gothic" w:hint="eastAsia"/>
                  </w:rPr>
                  <w:t>☐</w:t>
                </w:r>
              </w:sdtContent>
            </w:sdt>
            <w:r w:rsidR="00C60BB0">
              <w:t xml:space="preserve"> Ne s’applique pas </w:t>
            </w:r>
            <w:sdt>
              <w:sdtPr>
                <w:id w:val="1278595879"/>
                <w:placeholder>
                  <w:docPart w:val="4ABBD4E973E6458C9DB4AD5B13BD6DF2"/>
                </w:placeholder>
                <w:showingPlcHdr/>
              </w:sdtPr>
              <w:sdtEndPr/>
              <w:sdtContent>
                <w:r w:rsidR="00C60BB0">
                  <w:rPr>
                    <w:rStyle w:val="Textedelespacerserv"/>
                    <w:i/>
                    <w:iCs/>
                  </w:rPr>
                  <w:t>Justifiez.</w:t>
                </w:r>
              </w:sdtContent>
            </w:sdt>
            <w:r w:rsidR="00C60BB0">
              <w:t xml:space="preserve">  </w:t>
            </w:r>
            <w:r w:rsidR="00C60BB0">
              <w:rPr>
                <w:rStyle w:val="Textedelespacerserv"/>
                <w:i/>
                <w:iCs/>
              </w:rPr>
              <w:t>.</w:t>
            </w:r>
          </w:p>
        </w:tc>
      </w:tr>
    </w:tbl>
    <w:p w14:paraId="0D3CAADE" w14:textId="77777777" w:rsidR="00C60BB0" w:rsidRDefault="00C60BB0" w:rsidP="00270C99"/>
    <w:p w14:paraId="124A1030" w14:textId="6504C2B8" w:rsidR="00F96B73" w:rsidRDefault="004D591C" w:rsidP="004D591C">
      <w:pPr>
        <w:pStyle w:val="Section"/>
      </w:pPr>
      <w:r>
        <w:lastRenderedPageBreak/>
        <w:t>Localisation</w:t>
      </w:r>
    </w:p>
    <w:p w14:paraId="0F8BE2EF" w14:textId="4C67C8D0" w:rsidR="004D591C" w:rsidRDefault="004D591C" w:rsidP="0001004B">
      <w:pPr>
        <w:pStyle w:val="Sous-Section"/>
        <w:spacing w:before="120"/>
      </w:pPr>
      <w:r>
        <w:t xml:space="preserve">Plan de localisation et données </w:t>
      </w:r>
      <w:r w:rsidR="00D21D34">
        <w:t>géospatiales</w:t>
      </w:r>
    </w:p>
    <w:p w14:paraId="71A2E0D0" w14:textId="3131E66D" w:rsidR="00CF1B81" w:rsidRDefault="0001004B" w:rsidP="00CF1B81">
      <w:pPr>
        <w:pStyle w:val="Question"/>
      </w:pPr>
      <w:r>
        <w:t>5</w:t>
      </w:r>
      <w:r w:rsidR="00CF1B81">
        <w:t>.1.1</w:t>
      </w:r>
      <w:r w:rsidR="00CF1B81">
        <w:tab/>
      </w:r>
      <w:r w:rsidR="00CF1B81" w:rsidRPr="00A977FA">
        <w:t xml:space="preserve">En complément des informations demandées dans le formulaire général </w:t>
      </w:r>
      <w:r w:rsidR="00CF1B81" w:rsidRPr="00A977FA">
        <w:rPr>
          <w:i/>
        </w:rPr>
        <w:t>AM16b –</w:t>
      </w:r>
      <w:r w:rsidR="00CF1B81" w:rsidRPr="00A977FA">
        <w:t xml:space="preserve"> </w:t>
      </w:r>
      <w:r w:rsidR="00CF1B81" w:rsidRPr="00A977FA">
        <w:rPr>
          <w:i/>
        </w:rPr>
        <w:t>Description du projet</w:t>
      </w:r>
      <w:r w:rsidR="00CF1B81" w:rsidRPr="00A977FA">
        <w:t xml:space="preserve"> ou </w:t>
      </w:r>
      <w:r w:rsidR="00CF1B81" w:rsidRPr="00A977FA">
        <w:rPr>
          <w:i/>
        </w:rPr>
        <w:t>AM27b – Description du projet modifié</w:t>
      </w:r>
      <w:r w:rsidR="00CF1B81" w:rsidRPr="00A977FA">
        <w:t xml:space="preserve"> concernant le plan de localisation, indiquez dans ce plan l’emplacement des éléments suivants (art. 17 al. 2 (1) REAFIE) :</w:t>
      </w:r>
    </w:p>
    <w:p w14:paraId="15C8378B" w14:textId="6B36BB99" w:rsidR="001929A0" w:rsidRPr="001929A0" w:rsidRDefault="00715771" w:rsidP="001929A0">
      <w:pPr>
        <w:pStyle w:val="Recevabilite"/>
      </w:pPr>
      <w:sdt>
        <w:sdtPr>
          <w:rPr>
            <w:highlight w:val="lightGray"/>
          </w:rPr>
          <w:id w:val="2005086860"/>
          <w14:checkbox>
            <w14:checked w14:val="0"/>
            <w14:checkedState w14:val="2612" w14:font="MS Gothic"/>
            <w14:uncheckedState w14:val="2610" w14:font="MS Gothic"/>
          </w14:checkbox>
        </w:sdtPr>
        <w:sdtEndPr/>
        <w:sdtContent>
          <w:r w:rsidR="001929A0">
            <w:rPr>
              <w:rFonts w:ascii="MS Gothic" w:eastAsia="MS Gothic" w:hAnsi="MS Gothic" w:hint="eastAsia"/>
              <w:highlight w:val="lightGray"/>
            </w:rPr>
            <w:t>☐</w:t>
          </w:r>
        </w:sdtContent>
      </w:sdt>
      <w:r w:rsidR="001929A0" w:rsidRPr="00773FB0">
        <w:rPr>
          <w:highlight w:val="lightGray"/>
        </w:rPr>
        <w:t xml:space="preserve">R </w:t>
      </w:r>
      <w:sdt>
        <w:sdtPr>
          <w:rPr>
            <w:highlight w:val="lightGray"/>
          </w:rPr>
          <w:id w:val="1882360759"/>
          <w14:checkbox>
            <w14:checked w14:val="0"/>
            <w14:checkedState w14:val="2612" w14:font="MS Gothic"/>
            <w14:uncheckedState w14:val="2610" w14:font="MS Gothic"/>
          </w14:checkbox>
        </w:sdtPr>
        <w:sdtEndPr/>
        <w:sdtContent>
          <w:r w:rsidR="001929A0">
            <w:rPr>
              <w:rFonts w:ascii="MS Gothic" w:eastAsia="MS Gothic" w:hAnsi="MS Gothic" w:hint="eastAsia"/>
              <w:highlight w:val="lightGray"/>
            </w:rPr>
            <w:t>☐</w:t>
          </w:r>
        </w:sdtContent>
      </w:sdt>
      <w:r w:rsidR="001929A0" w:rsidRPr="00773FB0">
        <w:rPr>
          <w:highlight w:val="lightGray"/>
        </w:rPr>
        <w:t xml:space="preserve">NR </w:t>
      </w:r>
      <w:sdt>
        <w:sdtPr>
          <w:rPr>
            <w:highlight w:val="lightGray"/>
          </w:rPr>
          <w:id w:val="1490291857"/>
          <w14:checkbox>
            <w14:checked w14:val="0"/>
            <w14:checkedState w14:val="2612" w14:font="MS Gothic"/>
            <w14:uncheckedState w14:val="2610" w14:font="MS Gothic"/>
          </w14:checkbox>
        </w:sdtPr>
        <w:sdtEndPr/>
        <w:sdtContent>
          <w:r w:rsidR="001929A0">
            <w:rPr>
              <w:rFonts w:ascii="MS Gothic" w:eastAsia="MS Gothic" w:hAnsi="MS Gothic" w:hint="eastAsia"/>
              <w:highlight w:val="lightGray"/>
            </w:rPr>
            <w:t>☐</w:t>
          </w:r>
        </w:sdtContent>
      </w:sdt>
      <w:r w:rsidR="001929A0" w:rsidRPr="00773FB0">
        <w:rPr>
          <w:highlight w:val="lightGray"/>
        </w:rPr>
        <w:t>SO</w:t>
      </w:r>
    </w:p>
    <w:p w14:paraId="109782DA" w14:textId="5DE34864" w:rsidR="00CF1B81" w:rsidRPr="00A977FA" w:rsidRDefault="00CF1B81" w:rsidP="001929A0">
      <w:pPr>
        <w:pStyle w:val="Questionliste"/>
      </w:pPr>
      <w:r w:rsidRPr="00A977FA">
        <w:t>le point de rejet (à l’environnement</w:t>
      </w:r>
      <w:r w:rsidR="005F3CED">
        <w:rPr>
          <w:vertAlign w:val="superscript"/>
        </w:rPr>
        <w:fldChar w:fldCharType="begin"/>
      </w:r>
      <w:r w:rsidR="005F3CED">
        <w:rPr>
          <w:vertAlign w:val="superscript"/>
        </w:rPr>
        <w:instrText xml:space="preserve"> AUTOTEXTLIST  \s "NoStyle" \t "Pour plus de précisions, consultez le lexique à la fin du formulaire." \* MERGEFORMAT </w:instrText>
      </w:r>
      <w:r w:rsidR="005F3CED">
        <w:rPr>
          <w:vertAlign w:val="superscript"/>
        </w:rPr>
        <w:fldChar w:fldCharType="separate"/>
      </w:r>
      <w:r w:rsidR="005F3CED">
        <w:rPr>
          <w:vertAlign w:val="superscript"/>
        </w:rPr>
        <w:t>'?'</w:t>
      </w:r>
      <w:r w:rsidR="005F3CED">
        <w:rPr>
          <w:vertAlign w:val="superscript"/>
        </w:rPr>
        <w:fldChar w:fldCharType="end"/>
      </w:r>
      <w:r w:rsidRPr="00A977FA">
        <w:t>, des ouvrages de surverse ou de dérivation</w:t>
      </w:r>
      <w:r w:rsidR="005C0D39">
        <w:rPr>
          <w:vertAlign w:val="superscript"/>
        </w:rPr>
        <w:fldChar w:fldCharType="begin"/>
      </w:r>
      <w:r w:rsidR="005C0D39">
        <w:rPr>
          <w:vertAlign w:val="superscript"/>
        </w:rPr>
        <w:instrText xml:space="preserve"> AUTOTEXTLIST  \s "NoStyle" \t "Pour plus de précisions, consultez le lexique à la fin du formulaire." \* MERGEFORMAT </w:instrText>
      </w:r>
      <w:r w:rsidR="005C0D39">
        <w:rPr>
          <w:vertAlign w:val="superscript"/>
        </w:rPr>
        <w:fldChar w:fldCharType="separate"/>
      </w:r>
      <w:r w:rsidR="005C0D39">
        <w:rPr>
          <w:vertAlign w:val="superscript"/>
        </w:rPr>
        <w:t>'?'</w:t>
      </w:r>
      <w:r w:rsidR="005C0D39">
        <w:rPr>
          <w:vertAlign w:val="superscript"/>
        </w:rPr>
        <w:fldChar w:fldCharType="end"/>
      </w:r>
      <w:r w:rsidRPr="00A977FA">
        <w:t>, etc);</w:t>
      </w:r>
    </w:p>
    <w:p w14:paraId="1F839F44" w14:textId="30AD1D17" w:rsidR="00CF1B81" w:rsidRPr="00A977FA" w:rsidRDefault="00CF1B81" w:rsidP="001929A0">
      <w:pPr>
        <w:pStyle w:val="Questionliste"/>
      </w:pPr>
      <w:r w:rsidRPr="00A977FA">
        <w:t>la délimitation des aires, des ouvrages et des équipement</w:t>
      </w:r>
      <w:r>
        <w:t>s</w:t>
      </w:r>
      <w:r w:rsidRPr="00A977FA">
        <w:t xml:space="preserve"> d’entreposage</w:t>
      </w:r>
      <w:r w:rsidR="00596784">
        <w:t xml:space="preserve"> des effluents avant leur rejet</w:t>
      </w:r>
      <w:r w:rsidRPr="00A977FA">
        <w:t>;</w:t>
      </w:r>
    </w:p>
    <w:p w14:paraId="1781C4C7" w14:textId="77777777" w:rsidR="00CF1B81" w:rsidRPr="00A977FA" w:rsidRDefault="00CF1B81" w:rsidP="001929A0">
      <w:pPr>
        <w:pStyle w:val="Questionliste"/>
      </w:pPr>
      <w:r w:rsidRPr="00A977FA">
        <w:t>la délimitation des aires de manutention et de transport des effluents (aires de chargement / déchargement);</w:t>
      </w:r>
    </w:p>
    <w:p w14:paraId="4B0528CD" w14:textId="1145B179" w:rsidR="00CF1B81" w:rsidRPr="00DE25BA" w:rsidRDefault="00CF1B81" w:rsidP="001929A0">
      <w:pPr>
        <w:pStyle w:val="Questionliste"/>
        <w:rPr>
          <w:rStyle w:val="normaltextrun"/>
          <w:rFonts w:eastAsiaTheme="majorEastAsia" w:cs="Arial"/>
          <w:szCs w:val="22"/>
        </w:rPr>
      </w:pPr>
      <w:r w:rsidRPr="00DE25BA">
        <w:rPr>
          <w:rStyle w:val="normaltextrun"/>
          <w:rFonts w:eastAsiaTheme="majorEastAsia" w:cs="Arial"/>
          <w:szCs w:val="22"/>
        </w:rPr>
        <w:t>les regards pluviaux et d’égouts;</w:t>
      </w:r>
    </w:p>
    <w:p w14:paraId="1FFB2F98" w14:textId="3E959C2E" w:rsidR="00CF1B81" w:rsidRDefault="00BC4713" w:rsidP="001929A0">
      <w:pPr>
        <w:pStyle w:val="Questionliste"/>
      </w:pPr>
      <w:r>
        <w:t>le système de mesure du débit (ex. : compteur d’eau, débitmètre, canal Parshall);</w:t>
      </w:r>
    </w:p>
    <w:p w14:paraId="025D9C03" w14:textId="77777777" w:rsidR="00CF1B81" w:rsidRPr="00E70D10" w:rsidRDefault="00CF1B81" w:rsidP="001929A0">
      <w:pPr>
        <w:pStyle w:val="Questionliste"/>
      </w:pPr>
      <w:r w:rsidRPr="62B3E2D0">
        <w:t>la station d’échantillonnage des effluent</w:t>
      </w:r>
      <w:r>
        <w:t>s.</w:t>
      </w:r>
    </w:p>
    <w:p w14:paraId="5C36BEA2" w14:textId="11FB98BD" w:rsidR="00CF1B81" w:rsidRPr="001929A0" w:rsidRDefault="00CF1B81" w:rsidP="001929A0">
      <w:pPr>
        <w:pStyle w:val="QuestionInfo"/>
        <w:spacing w:before="240" w:after="0"/>
        <w:rPr>
          <w:b/>
          <w:bCs/>
        </w:rPr>
      </w:pPr>
      <w:r w:rsidRPr="001929A0">
        <w:rPr>
          <w:b/>
          <w:bCs/>
        </w:rPr>
        <w:t>Les éléments localisés sur le plan doivent correspond</w:t>
      </w:r>
      <w:r w:rsidR="00991386">
        <w:rPr>
          <w:b/>
          <w:bCs/>
        </w:rPr>
        <w:t>re</w:t>
      </w:r>
      <w:r w:rsidRPr="001929A0">
        <w:rPr>
          <w:b/>
          <w:bCs/>
        </w:rPr>
        <w:t xml:space="preserve"> à la réalité (dimensions et localisation).</w:t>
      </w:r>
    </w:p>
    <w:p w14:paraId="3B3C38C0" w14:textId="77777777" w:rsidR="00CF1B81" w:rsidRDefault="00CF1B81" w:rsidP="001929A0">
      <w:pPr>
        <w:pStyle w:val="QuestionInfo"/>
        <w:spacing w:after="0"/>
      </w:pPr>
      <w:r>
        <w:t>Selon le projet, plus d’un plan de localisation peut être fourni.</w:t>
      </w:r>
    </w:p>
    <w:p w14:paraId="5DFE0E18" w14:textId="1059FDD0" w:rsidR="004D591C" w:rsidRPr="004D591C" w:rsidRDefault="00CF1B81" w:rsidP="001929A0">
      <w:pPr>
        <w:pStyle w:val="QuestionInfo"/>
        <w:spacing w:after="0"/>
      </w:pPr>
      <w:r w:rsidRPr="24824E10">
        <w:t>Les formats de fichiers acceptés sont JPEG et PDF.</w:t>
      </w:r>
    </w:p>
    <w:p w14:paraId="5FD93F70" w14:textId="77777777" w:rsidR="00F96B73" w:rsidRDefault="00F96B73" w:rsidP="002C2B00">
      <w:pPr>
        <w:spacing w:after="0"/>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938494"/>
          <w15:repeatingSection/>
        </w:sdtPr>
        <w:sdtEndPr/>
        <w:sdtContent>
          <w:sdt>
            <w:sdtPr>
              <w:id w:val="-4987458"/>
              <w:placeholder>
                <w:docPart w:val="892DF560837A42EAA8038E9CAF95715B"/>
              </w:placeholder>
              <w15:repeatingSectionItem/>
            </w:sdtPr>
            <w:sdtEndPr/>
            <w:sdtContent>
              <w:sdt>
                <w:sdtPr>
                  <w:id w:val="275831840"/>
                  <w15:repeatingSection/>
                </w:sdtPr>
                <w:sdtEndPr/>
                <w:sdtContent>
                  <w:sdt>
                    <w:sdtPr>
                      <w:id w:val="669149160"/>
                      <w:placeholder>
                        <w:docPart w:val="892DF560837A42EAA8038E9CAF95715B"/>
                      </w:placeholder>
                      <w15:repeatingSectionItem/>
                    </w:sdtPr>
                    <w:sdtEndPr/>
                    <w:sdtContent>
                      <w:tr w:rsidR="002C2B00" w14:paraId="7E92D8BD" w14:textId="77777777" w:rsidTr="004566F5">
                        <w:trPr>
                          <w:trHeight w:val="448"/>
                          <w:jc w:val="center"/>
                        </w:trPr>
                        <w:sdt>
                          <w:sdtPr>
                            <w:id w:val="-1932890677"/>
                            <w:placeholder>
                              <w:docPart w:val="0B71A674D8B946A891D627035F08922E"/>
                            </w:placeholder>
                            <w:showingPlcHdr/>
                          </w:sdtPr>
                          <w:sdtEndPr/>
                          <w:sdtContent>
                            <w:tc>
                              <w:tcPr>
                                <w:tcW w:w="10768" w:type="dxa"/>
                                <w:shd w:val="clear" w:color="auto" w:fill="D9E2F3" w:themeFill="accent1" w:themeFillTint="33"/>
                              </w:tcPr>
                              <w:p w14:paraId="64EE38A7" w14:textId="77777777" w:rsidR="002C2B00" w:rsidRDefault="002C2B00" w:rsidP="004566F5">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393612085"/>
                            <w:placeholder>
                              <w:docPart w:val="577E9C92E238417D90204996A92D8373"/>
                            </w:placeholder>
                            <w:showingPlcHdr/>
                          </w:sdtPr>
                          <w:sdtEndPr/>
                          <w:sdtContent>
                            <w:tc>
                              <w:tcPr>
                                <w:tcW w:w="6200" w:type="dxa"/>
                                <w:shd w:val="clear" w:color="auto" w:fill="D9E2F3" w:themeFill="accent1" w:themeFillTint="33"/>
                              </w:tcPr>
                              <w:p w14:paraId="22003F8D" w14:textId="77777777" w:rsidR="002C2B00" w:rsidRDefault="002C2B00" w:rsidP="004566F5">
                                <w:pPr>
                                  <w:pStyle w:val="Normalformulaire"/>
                                  <w:spacing w:after="0"/>
                                </w:pPr>
                                <w:r>
                                  <w:rPr>
                                    <w:rStyle w:val="Textedelespacerserv"/>
                                    <w:i/>
                                    <w:iCs/>
                                  </w:rPr>
                                  <w:t>Précisez la section.</w:t>
                                </w:r>
                              </w:p>
                            </w:tc>
                          </w:sdtContent>
                        </w:sdt>
                      </w:tr>
                    </w:sdtContent>
                  </w:sdt>
                </w:sdtContent>
              </w:sdt>
            </w:sdtContent>
          </w:sdt>
        </w:sdtContent>
      </w:sdt>
    </w:tbl>
    <w:p w14:paraId="00DE1F88" w14:textId="77777777" w:rsidR="00F96B73" w:rsidRDefault="00F96B73" w:rsidP="00270C99"/>
    <w:p w14:paraId="1739DF72" w14:textId="2BC8D28A" w:rsidR="001178BA" w:rsidRDefault="0001004B" w:rsidP="001178BA">
      <w:pPr>
        <w:pStyle w:val="Question"/>
      </w:pPr>
      <w:r>
        <w:t>5</w:t>
      </w:r>
      <w:r w:rsidR="007E7B83">
        <w:t>.1.2</w:t>
      </w:r>
      <w:r w:rsidR="007E7B83">
        <w:tab/>
      </w:r>
      <w:r w:rsidR="001178BA" w:rsidRPr="00D15FF8">
        <w:t>Fournissez les données géospatiales des éléments suivants (art. 17 al. 2 REAFIE) :</w:t>
      </w:r>
    </w:p>
    <w:p w14:paraId="2A4E287F" w14:textId="278DAEEC" w:rsidR="001178BA" w:rsidRPr="00D15FF8" w:rsidRDefault="00715771" w:rsidP="001178BA">
      <w:pPr>
        <w:pStyle w:val="Recevabilite"/>
      </w:pPr>
      <w:sdt>
        <w:sdtPr>
          <w:rPr>
            <w:highlight w:val="lightGray"/>
          </w:rPr>
          <w:id w:val="1148940069"/>
          <w14:checkbox>
            <w14:checked w14:val="0"/>
            <w14:checkedState w14:val="2612" w14:font="MS Gothic"/>
            <w14:uncheckedState w14:val="2610" w14:font="MS Gothic"/>
          </w14:checkbox>
        </w:sdtPr>
        <w:sdtEndPr/>
        <w:sdtContent>
          <w:r w:rsidR="001178BA">
            <w:rPr>
              <w:rFonts w:ascii="MS Gothic" w:eastAsia="MS Gothic" w:hAnsi="MS Gothic" w:hint="eastAsia"/>
              <w:highlight w:val="lightGray"/>
            </w:rPr>
            <w:t>☐</w:t>
          </w:r>
        </w:sdtContent>
      </w:sdt>
      <w:r w:rsidR="001178BA" w:rsidRPr="00773FB0">
        <w:rPr>
          <w:highlight w:val="lightGray"/>
        </w:rPr>
        <w:t xml:space="preserve">R </w:t>
      </w:r>
      <w:sdt>
        <w:sdtPr>
          <w:rPr>
            <w:highlight w:val="lightGray"/>
          </w:rPr>
          <w:id w:val="815766285"/>
          <w14:checkbox>
            <w14:checked w14:val="0"/>
            <w14:checkedState w14:val="2612" w14:font="MS Gothic"/>
            <w14:uncheckedState w14:val="2610" w14:font="MS Gothic"/>
          </w14:checkbox>
        </w:sdtPr>
        <w:sdtEndPr/>
        <w:sdtContent>
          <w:r w:rsidR="001178BA">
            <w:rPr>
              <w:rFonts w:ascii="MS Gothic" w:eastAsia="MS Gothic" w:hAnsi="MS Gothic" w:hint="eastAsia"/>
              <w:highlight w:val="lightGray"/>
            </w:rPr>
            <w:t>☐</w:t>
          </w:r>
        </w:sdtContent>
      </w:sdt>
      <w:r w:rsidR="001178BA" w:rsidRPr="00773FB0">
        <w:rPr>
          <w:highlight w:val="lightGray"/>
        </w:rPr>
        <w:t xml:space="preserve">NR </w:t>
      </w:r>
      <w:sdt>
        <w:sdtPr>
          <w:rPr>
            <w:highlight w:val="lightGray"/>
          </w:rPr>
          <w:id w:val="-1622984459"/>
          <w14:checkbox>
            <w14:checked w14:val="0"/>
            <w14:checkedState w14:val="2612" w14:font="MS Gothic"/>
            <w14:uncheckedState w14:val="2610" w14:font="MS Gothic"/>
          </w14:checkbox>
        </w:sdtPr>
        <w:sdtEndPr/>
        <w:sdtContent>
          <w:r w:rsidR="001178BA">
            <w:rPr>
              <w:rFonts w:ascii="MS Gothic" w:eastAsia="MS Gothic" w:hAnsi="MS Gothic" w:hint="eastAsia"/>
              <w:highlight w:val="lightGray"/>
            </w:rPr>
            <w:t>☐</w:t>
          </w:r>
        </w:sdtContent>
      </w:sdt>
      <w:r w:rsidR="001178BA" w:rsidRPr="00773FB0">
        <w:rPr>
          <w:highlight w:val="lightGray"/>
        </w:rPr>
        <w:t>SO</w:t>
      </w:r>
      <w:r w:rsidR="001178BA" w:rsidRPr="00D15FF8">
        <w:t xml:space="preserve"> </w:t>
      </w:r>
    </w:p>
    <w:p w14:paraId="13745E4A" w14:textId="77777777" w:rsidR="001178BA" w:rsidRPr="00D15FF8" w:rsidRDefault="001178BA" w:rsidP="001178BA">
      <w:pPr>
        <w:pStyle w:val="Questionliste"/>
      </w:pPr>
      <w:r>
        <w:t>des</w:t>
      </w:r>
      <w:r w:rsidRPr="00D15FF8">
        <w:t xml:space="preserve"> point</w:t>
      </w:r>
      <w:r>
        <w:t>s</w:t>
      </w:r>
      <w:r w:rsidRPr="00D15FF8">
        <w:t xml:space="preserve"> de rejet de l’effluent;</w:t>
      </w:r>
    </w:p>
    <w:p w14:paraId="725201AA" w14:textId="77777777" w:rsidR="001178BA" w:rsidRPr="00D15FF8" w:rsidRDefault="001178BA" w:rsidP="001178BA">
      <w:pPr>
        <w:pStyle w:val="QuestionInfo"/>
        <w:spacing w:before="240"/>
      </w:pPr>
      <w:r w:rsidRPr="00D15FF8">
        <w:t>Les données peuvent être fournies selon l’une ou l’autre des méthodes suivantes :</w:t>
      </w:r>
    </w:p>
    <w:p w14:paraId="38CBBDED" w14:textId="3FF1F778" w:rsidR="001178BA" w:rsidRPr="00D15FF8" w:rsidRDefault="001178BA" w:rsidP="00E16BB5">
      <w:pPr>
        <w:pStyle w:val="Questionliste"/>
      </w:pPr>
      <w:r w:rsidRPr="00D15FF8">
        <w:t>un fichier dans un des formats acceptés : KML, GPX ou Shapefile (incluant SHP, SHX, DBF et PRJ); ou</w:t>
      </w:r>
    </w:p>
    <w:p w14:paraId="7B420C1A" w14:textId="77777777" w:rsidR="001178BA" w:rsidRPr="00D15FF8" w:rsidRDefault="001178BA" w:rsidP="001178BA">
      <w:pPr>
        <w:pStyle w:val="Questionliste"/>
      </w:pPr>
      <w:r w:rsidRPr="00D15FF8">
        <w:t xml:space="preserve">les coordonnées géographiques en degrés décimaux conformes au système géodésique NAD83, ayant au moins six chiffres après la virgule (ex. : 45,657812). </w:t>
      </w:r>
    </w:p>
    <w:p w14:paraId="2888EC67" w14:textId="2FD74DF0" w:rsidR="00F96B73" w:rsidRDefault="001178BA" w:rsidP="001178BA">
      <w:pPr>
        <w:pStyle w:val="QuestionInfo"/>
        <w:spacing w:before="240"/>
      </w:pPr>
      <w:r w:rsidRPr="00D15FF8">
        <w:t>Notez que les éléments cités ci-dessus doivent être indiqués sur le plan de localisation et que les informations indiquées sur le plan ont préséance sur les données géospatiales. Les informations fournies doivent avoir une précision de 5 mètres ou moins.</w:t>
      </w:r>
    </w:p>
    <w:tbl>
      <w:tblPr>
        <w:tblW w:w="17010" w:type="dxa"/>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0C2DC9" w14:paraId="01AB211F" w14:textId="77777777" w:rsidTr="004566F5">
        <w:trPr>
          <w:trHeight w:val="448"/>
        </w:trPr>
        <w:sdt>
          <w:sdtPr>
            <w:id w:val="-930353696"/>
            <w:placeholder>
              <w:docPart w:val="C09CE9CF4EE3483184A33ED42D86B2F2"/>
            </w:placeholder>
            <w:showingPlcHdr/>
          </w:sdtPr>
          <w:sdtEndPr/>
          <w:sdtContent>
            <w:tc>
              <w:tcPr>
                <w:tcW w:w="17010" w:type="dxa"/>
                <w:shd w:val="clear" w:color="auto" w:fill="D9E2F3" w:themeFill="accent1" w:themeFillTint="33"/>
              </w:tcPr>
              <w:p w14:paraId="1183A059" w14:textId="77777777" w:rsidR="000C2DC9" w:rsidRDefault="000C2DC9" w:rsidP="004566F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4AB220D" w14:textId="77777777" w:rsidR="000C2DC9" w:rsidRDefault="000C2DC9" w:rsidP="000C2DC9">
      <w:pPr>
        <w:pStyle w:val="Question"/>
        <w:spacing w:before="0"/>
      </w:pPr>
    </w:p>
    <w:p w14:paraId="4D296796" w14:textId="39AE4243" w:rsidR="000C2DC9" w:rsidRDefault="000C2DC9" w:rsidP="000C2DC9">
      <w:pPr>
        <w:pStyle w:val="Section"/>
      </w:pPr>
      <w:r>
        <w:lastRenderedPageBreak/>
        <w:t>Informations complémentaires</w:t>
      </w:r>
    </w:p>
    <w:p w14:paraId="45C85C8D" w14:textId="4BEA9D40" w:rsidR="00DB216A" w:rsidRPr="00DB216A" w:rsidRDefault="002B4493" w:rsidP="001740F2">
      <w:pPr>
        <w:pStyle w:val="Question"/>
      </w:pPr>
      <w:r>
        <w:t>6</w:t>
      </w:r>
      <w:r w:rsidR="000C2DC9">
        <w:t>.1</w:t>
      </w:r>
      <w:r w:rsidR="000C2DC9">
        <w:tab/>
      </w:r>
      <w:r w:rsidR="005E6768" w:rsidRPr="005E6768">
        <w:t xml:space="preserve">Fournissez tout autre renseignement ou document permettant de démontrer la conformité du projet ou de l’activité aux normes, conditions, restrictions et interdictions prescrites en vertu de la LQE ou de l’un de ses règlements ou par une autorisation délivrée au terme d’une procédure d’évaluation et d’examen des impacts (art. 18(5) REAFIE). </w:t>
      </w:r>
      <w:r w:rsidR="001740F2" w:rsidRPr="001740F2">
        <w:rPr>
          <w:b w:val="0"/>
          <w:bCs w:val="0"/>
          <w:i/>
          <w:iCs/>
        </w:rPr>
        <w:t>(Facultatif)</w:t>
      </w:r>
    </w:p>
    <w:tbl>
      <w:tblPr>
        <w:tblW w:w="17010" w:type="dxa"/>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B8728C" w14:paraId="3B08E113" w14:textId="77777777" w:rsidTr="004566F5">
        <w:trPr>
          <w:trHeight w:val="448"/>
        </w:trPr>
        <w:sdt>
          <w:sdtPr>
            <w:id w:val="-289283793"/>
            <w:placeholder>
              <w:docPart w:val="9144FD46BA40483BA1A8A9D3E3F52167"/>
            </w:placeholder>
            <w:showingPlcHdr/>
          </w:sdtPr>
          <w:sdtEndPr/>
          <w:sdtContent>
            <w:tc>
              <w:tcPr>
                <w:tcW w:w="17010" w:type="dxa"/>
                <w:shd w:val="clear" w:color="auto" w:fill="D9E2F3" w:themeFill="accent1" w:themeFillTint="33"/>
              </w:tcPr>
              <w:p w14:paraId="17ABF5FE" w14:textId="77777777" w:rsidR="00B8728C" w:rsidRDefault="00B8728C" w:rsidP="004566F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02874F5" w14:textId="77777777" w:rsidR="00226559" w:rsidRDefault="00226559" w:rsidP="00226559">
      <w:pPr>
        <w:pStyle w:val="Normalformulaire"/>
      </w:pPr>
    </w:p>
    <w:p w14:paraId="66A718C5" w14:textId="456F76AC" w:rsidR="000C1231" w:rsidRPr="00A77E8B" w:rsidRDefault="000C1231" w:rsidP="00016D85">
      <w:pPr>
        <w:pStyle w:val="Section"/>
        <w:ind w:left="0" w:firstLine="0"/>
      </w:pPr>
      <w:r>
        <w:t>Services de professionnels ou d’autres personnes compétentes</w:t>
      </w:r>
    </w:p>
    <w:p w14:paraId="336E1D8D" w14:textId="636ED605" w:rsidR="006D7332" w:rsidRDefault="002B4493" w:rsidP="00016D85">
      <w:pPr>
        <w:pStyle w:val="Question"/>
      </w:pPr>
      <w:r>
        <w:t>7</w:t>
      </w:r>
      <w:r w:rsidR="000C1231">
        <w:t>.1</w:t>
      </w:r>
      <w:r w:rsidR="000C1231" w:rsidRPr="00390A57">
        <w:tab/>
      </w:r>
      <w:r w:rsidR="000C1231" w:rsidRPr="00A77E8B">
        <w:t>Les services</w:t>
      </w:r>
      <w:r w:rsidR="000C1231" w:rsidRPr="00A77E8B">
        <w:rPr>
          <w:rFonts w:cs="Arial"/>
        </w:rPr>
        <w:t> </w:t>
      </w:r>
      <w:r w:rsidR="000C1231" w:rsidRPr="00A77E8B">
        <w:t>d’un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rsidRPr="00A77E8B">
        <w:t xml:space="preserve"> ou</w:t>
      </w:r>
      <w:r w:rsidR="000C1231" w:rsidRPr="00A77E8B">
        <w:rPr>
          <w:rFonts w:cs="Arial"/>
        </w:rPr>
        <w:t> </w:t>
      </w:r>
      <w:r w:rsidR="000C1231" w:rsidRPr="00A77E8B">
        <w:t>d’une autre personne compétente ont-ils été requis pour remplir le présent formulaire ou pour préparer tout autre document en soutien à ce formulaire</w:t>
      </w:r>
      <w:r w:rsidR="00A160B3">
        <w:t xml:space="preserve"> (art. 16 al. 1 (3) REAFIE)</w:t>
      </w:r>
      <w:r w:rsidR="000C1231" w:rsidRPr="00A77E8B">
        <w:t>?</w:t>
      </w:r>
    </w:p>
    <w:bookmarkStart w:id="6" w:name="_Hlk112793255"/>
    <w:p w14:paraId="227077DA" w14:textId="1854A42B" w:rsidR="006D7332" w:rsidRPr="00773FB0" w:rsidRDefault="00715771" w:rsidP="00016D85">
      <w:pPr>
        <w:pStyle w:val="Recevabilite"/>
      </w:pPr>
      <w:sdt>
        <w:sdtPr>
          <w:rPr>
            <w:highlight w:val="lightGray"/>
          </w:rPr>
          <w:id w:val="-581993551"/>
          <w14:checkbox>
            <w14:checked w14:val="0"/>
            <w14:checkedState w14:val="2612" w14:font="MS Gothic"/>
            <w14:uncheckedState w14:val="2610" w14:font="MS Gothic"/>
          </w14:checkbox>
        </w:sdtPr>
        <w:sdtEndPr/>
        <w:sdtContent>
          <w:r w:rsidR="00DB216A">
            <w:rPr>
              <w:rFonts w:ascii="MS Gothic" w:eastAsia="MS Gothic" w:hAnsi="MS Gothic" w:hint="eastAsia"/>
              <w:highlight w:val="lightGray"/>
            </w:rPr>
            <w:t>☐</w:t>
          </w:r>
        </w:sdtContent>
      </w:sdt>
      <w:r w:rsidR="006D7332" w:rsidRPr="00773FB0">
        <w:rPr>
          <w:highlight w:val="lightGray"/>
        </w:rPr>
        <w:t xml:space="preserve">R </w:t>
      </w:r>
      <w:sdt>
        <w:sdtPr>
          <w:rPr>
            <w:highlight w:val="lightGray"/>
          </w:rPr>
          <w:id w:val="-1715426028"/>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 xml:space="preserve">NR </w:t>
      </w:r>
      <w:sdt>
        <w:sdtPr>
          <w:rPr>
            <w:highlight w:val="lightGray"/>
          </w:rPr>
          <w:id w:val="898327894"/>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14:paraId="12C6A143" w14:textId="77777777" w:rsidTr="004566F5">
        <w:trPr>
          <w:trHeight w:val="272"/>
        </w:trPr>
        <w:tc>
          <w:tcPr>
            <w:tcW w:w="1637" w:type="dxa"/>
            <w:shd w:val="clear" w:color="auto" w:fill="D9E2F3" w:themeFill="accent1" w:themeFillTint="33"/>
          </w:tcPr>
          <w:bookmarkEnd w:id="6"/>
          <w:p w14:paraId="4FB2A090" w14:textId="77777777" w:rsidR="00B8198B" w:rsidRDefault="00715771" w:rsidP="00016D85">
            <w:pPr>
              <w:pStyle w:val="Normalformulaire"/>
              <w:spacing w:after="0"/>
            </w:pPr>
            <w:sdt>
              <w:sdtPr>
                <w:id w:val="-529338279"/>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Oui</w:t>
            </w:r>
            <w:r w:rsidR="00B8198B">
              <w:tab/>
              <w:t xml:space="preserve"> </w:t>
            </w:r>
            <w:sdt>
              <w:sdtPr>
                <w:id w:val="-1839764450"/>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Non</w:t>
            </w:r>
          </w:p>
        </w:tc>
      </w:tr>
    </w:tbl>
    <w:p w14:paraId="3B1018C2" w14:textId="41880FA0" w:rsidR="00386E14" w:rsidRDefault="00386E14" w:rsidP="00386E14">
      <w:pPr>
        <w:pStyle w:val="Siouinon"/>
      </w:pPr>
      <w:r>
        <w:t xml:space="preserve">Si vous avez répondu Non, </w:t>
      </w:r>
      <w:r w:rsidR="0033160E">
        <w:t>vous avez complété le présent formulaire.</w:t>
      </w:r>
    </w:p>
    <w:p w14:paraId="69253EDC" w14:textId="2DB85662" w:rsidR="000C1231" w:rsidRDefault="002B4493" w:rsidP="00016D85">
      <w:pPr>
        <w:pStyle w:val="Question"/>
      </w:pPr>
      <w:r>
        <w:t>7</w:t>
      </w:r>
      <w:r w:rsidR="000C1231">
        <w:t>.2</w:t>
      </w:r>
      <w:r w:rsidR="000C1231">
        <w:tab/>
        <w:t>Joignez un</w:t>
      </w:r>
      <w:r>
        <w:t xml:space="preserve"> formulair</w:t>
      </w:r>
      <w:r w:rsidR="000C1231">
        <w:t>e</w:t>
      </w:r>
      <w:r>
        <w:t xml:space="preserve"> de déclaration </w:t>
      </w:r>
      <w:r w:rsidRPr="002B4493">
        <w:rPr>
          <w:i/>
          <w:iCs/>
          <w:color w:val="auto"/>
        </w:rPr>
        <w:t>AM16d -</w:t>
      </w:r>
      <w:r w:rsidR="000C1231" w:rsidRPr="002B4493">
        <w:rPr>
          <w:i/>
          <w:iCs/>
          <w:color w:val="auto"/>
        </w:rPr>
        <w:t xml:space="preserve"> Déclaration du professionnel ou autre personne compétente</w:t>
      </w:r>
      <w:r w:rsidR="000C1231" w:rsidRPr="002B4493">
        <w:rPr>
          <w:color w:val="auto"/>
        </w:rPr>
        <w:t xml:space="preserve"> </w:t>
      </w:r>
      <w:r w:rsidR="000C1231">
        <w:t>pour chaque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t xml:space="preserve"> ou personne compétente concerné</w:t>
      </w:r>
      <w:r w:rsidR="00A160B3">
        <w:t xml:space="preserve"> (art. 16 al. 1 (3) REAFIE)</w:t>
      </w:r>
      <w:r w:rsidR="00360F8B">
        <w:t>.</w:t>
      </w:r>
    </w:p>
    <w:p w14:paraId="54E96E9D" w14:textId="77777777" w:rsidR="00476BDF" w:rsidRPr="00773FB0" w:rsidRDefault="00715771" w:rsidP="00016D85">
      <w:pPr>
        <w:pStyle w:val="Recevabilite"/>
      </w:pPr>
      <w:sdt>
        <w:sdtPr>
          <w:rPr>
            <w:highlight w:val="lightGray"/>
          </w:rPr>
          <w:id w:val="-884682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R </w:t>
      </w:r>
      <w:sdt>
        <w:sdtPr>
          <w:rPr>
            <w:highlight w:val="lightGray"/>
          </w:rPr>
          <w:id w:val="1979024788"/>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NR </w:t>
      </w:r>
      <w:sdt>
        <w:sdtPr>
          <w:rPr>
            <w:highlight w:val="lightGray"/>
          </w:rPr>
          <w:id w:val="-7527383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97591976"/>
          <w15:repeatingSection/>
        </w:sdtPr>
        <w:sdtEndPr/>
        <w:sdtContent>
          <w:sdt>
            <w:sdtPr>
              <w:id w:val="1960454308"/>
              <w:placeholder>
                <w:docPart w:val="D360A8BBC20D449A82ED70DD378618E8"/>
              </w:placeholder>
              <w15:repeatingSectionItem/>
            </w:sdtPr>
            <w:sdtEndPr/>
            <w:sdtContent>
              <w:sdt>
                <w:sdtPr>
                  <w:id w:val="1667903446"/>
                  <w15:repeatingSection/>
                </w:sdtPr>
                <w:sdtEndPr/>
                <w:sdtContent>
                  <w:sdt>
                    <w:sdtPr>
                      <w:id w:val="1221327545"/>
                      <w:placeholder>
                        <w:docPart w:val="D360A8BBC20D449A82ED70DD378618E8"/>
                      </w:placeholder>
                      <w15:repeatingSectionItem/>
                    </w:sdtPr>
                    <w:sdtEndPr/>
                    <w:sdtContent>
                      <w:tr w:rsidR="00BD339F" w14:paraId="32F0D841" w14:textId="77777777" w:rsidTr="004566F5">
                        <w:trPr>
                          <w:trHeight w:val="448"/>
                          <w:jc w:val="center"/>
                        </w:trPr>
                        <w:sdt>
                          <w:sdtPr>
                            <w:id w:val="-628705878"/>
                            <w:placeholder>
                              <w:docPart w:val="B7D5644C473B40FE8182FB7CFC204011"/>
                            </w:placeholder>
                            <w:showingPlcHdr/>
                          </w:sdtPr>
                          <w:sdtEndPr/>
                          <w:sdtContent>
                            <w:tc>
                              <w:tcPr>
                                <w:tcW w:w="10768" w:type="dxa"/>
                                <w:shd w:val="clear" w:color="auto" w:fill="D9E2F3" w:themeFill="accent1" w:themeFillTint="33"/>
                              </w:tcPr>
                              <w:p w14:paraId="1A455E12" w14:textId="77777777" w:rsidR="00BD339F" w:rsidRDefault="00BD339F" w:rsidP="00016D85">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20955652"/>
                            <w:placeholder>
                              <w:docPart w:val="13A9D91ABEBA49DEA626BD3479FF4665"/>
                            </w:placeholder>
                            <w:showingPlcHdr/>
                          </w:sdtPr>
                          <w:sdtEndPr/>
                          <w:sdtContent>
                            <w:tc>
                              <w:tcPr>
                                <w:tcW w:w="6200" w:type="dxa"/>
                                <w:shd w:val="clear" w:color="auto" w:fill="D9E2F3" w:themeFill="accent1" w:themeFillTint="33"/>
                              </w:tcPr>
                              <w:p w14:paraId="723694A1" w14:textId="77777777" w:rsidR="00BD339F" w:rsidRDefault="00BD339F" w:rsidP="00016D85">
                                <w:pPr>
                                  <w:pStyle w:val="Normalformulaire"/>
                                  <w:spacing w:after="0"/>
                                </w:pPr>
                                <w:r>
                                  <w:rPr>
                                    <w:rStyle w:val="Textedelespacerserv"/>
                                    <w:i/>
                                    <w:iCs/>
                                  </w:rPr>
                                  <w:t>Précisez la section.</w:t>
                                </w:r>
                              </w:p>
                            </w:tc>
                          </w:sdtContent>
                        </w:sdt>
                      </w:tr>
                    </w:sdtContent>
                  </w:sdt>
                </w:sdtContent>
              </w:sdt>
            </w:sdtContent>
          </w:sdt>
        </w:sdtContent>
      </w:sdt>
    </w:tbl>
    <w:p w14:paraId="5CA50184" w14:textId="77777777" w:rsidR="00D20AF9" w:rsidRDefault="00D20AF9" w:rsidP="00016D85">
      <w:pPr>
        <w:pStyle w:val="Normalformulaire"/>
      </w:pPr>
    </w:p>
    <w:p w14:paraId="4137FEDE" w14:textId="77777777" w:rsidR="000C1231" w:rsidRDefault="000C1231" w:rsidP="003C19F7">
      <w:pPr>
        <w:pStyle w:val="Section"/>
        <w:numPr>
          <w:ilvl w:val="0"/>
          <w:numId w:val="0"/>
        </w:numPr>
      </w:pPr>
      <w:r>
        <w:t>Lexique</w:t>
      </w:r>
    </w:p>
    <w:p w14:paraId="10B79F3F" w14:textId="77777777" w:rsidR="004D5AA2" w:rsidRDefault="004D5AA2" w:rsidP="004D5AA2">
      <w:pPr>
        <w:pStyle w:val="Normalformulaire"/>
        <w:spacing w:before="240"/>
      </w:pPr>
      <w:r w:rsidRPr="004D5AA2">
        <w:rPr>
          <w:b/>
          <w:bCs w:val="0"/>
        </w:rPr>
        <w:t xml:space="preserve">contaminant </w:t>
      </w:r>
      <w:r>
        <w:t>: une matière solide, liquide ou gazeuse, un micro-organisme, un son, une vibration, un rayonnement, une chaleur, une odeur, une radiation ou toute combinaison de l’un ou l’autre susceptible d’altérer de quelque manière la qualité de l’environnement (art. 1 LQE).</w:t>
      </w:r>
    </w:p>
    <w:p w14:paraId="6F64F512" w14:textId="77777777" w:rsidR="004D5AA2" w:rsidRDefault="004D5AA2" w:rsidP="004D5AA2">
      <w:pPr>
        <w:pStyle w:val="Normalformulaire"/>
      </w:pPr>
      <w:r w:rsidRPr="004D5AA2">
        <w:rPr>
          <w:b/>
          <w:bCs w:val="0"/>
        </w:rPr>
        <w:t xml:space="preserve">débordement </w:t>
      </w:r>
      <w:r>
        <w:t>: tout rejet, dans l’environnement ou dans un système de gestion des eaux pluviales, d’eaux usées non traitées (art. 2 ROMAEU).</w:t>
      </w:r>
    </w:p>
    <w:p w14:paraId="0F1AB4CB" w14:textId="77777777" w:rsidR="004D5AA2" w:rsidRDefault="004D5AA2" w:rsidP="004D5AA2">
      <w:pPr>
        <w:pStyle w:val="Normalformulaire"/>
      </w:pPr>
      <w:r w:rsidRPr="004D5AA2">
        <w:rPr>
          <w:b/>
          <w:bCs w:val="0"/>
        </w:rPr>
        <w:t xml:space="preserve">dérivation </w:t>
      </w:r>
      <w:r>
        <w:t>: tout rejet, dans l’environnement, d’eaux usées partiellement traitées dû au contournement d’une étape de traitement de la station d’épuration (art. 2 ROMAEU).</w:t>
      </w:r>
    </w:p>
    <w:p w14:paraId="0E968FF7" w14:textId="77777777" w:rsidR="004D5AA2" w:rsidRDefault="004D5AA2" w:rsidP="004D5AA2">
      <w:pPr>
        <w:pStyle w:val="Normalformulaire"/>
      </w:pPr>
      <w:r w:rsidRPr="004D5AA2">
        <w:rPr>
          <w:b/>
          <w:bCs w:val="0"/>
        </w:rPr>
        <w:t>émissaire</w:t>
      </w:r>
      <w:r>
        <w:t xml:space="preserve"> : canalisation (conduite) ou fossé à ciel ouvert servant à évacuer l’effluent jusqu’au point de rejet dans le milieu récepteur (ex. : milieu humide, milieu hydrique ou autre milieu naturel atteint).</w:t>
      </w:r>
    </w:p>
    <w:p w14:paraId="411D9D65" w14:textId="77777777" w:rsidR="004D5AA2" w:rsidRDefault="004D5AA2" w:rsidP="004D5AA2">
      <w:pPr>
        <w:pStyle w:val="Normalformulaire"/>
      </w:pPr>
      <w:r w:rsidRPr="004D5AA2">
        <w:rPr>
          <w:b/>
          <w:bCs w:val="0"/>
        </w:rPr>
        <w:t xml:space="preserve">environnement </w:t>
      </w:r>
      <w:r>
        <w:t>: l’eau, l’atmosphère et le sol ou toute combinaison de l’un ou l’autre ou, d’une manière générale, le milieu ambiant avec lequel les espèces vivantes entretiennent des relations dynamiques (art. 1 LQE).</w:t>
      </w:r>
    </w:p>
    <w:p w14:paraId="282BFB0B" w14:textId="77777777" w:rsidR="004D5AA2" w:rsidRDefault="004D5AA2" w:rsidP="004D5AA2">
      <w:pPr>
        <w:pStyle w:val="Normalformulaire"/>
      </w:pPr>
      <w:r w:rsidRPr="004D5AA2">
        <w:rPr>
          <w:b/>
          <w:bCs w:val="0"/>
        </w:rPr>
        <w:lastRenderedPageBreak/>
        <w:t>milieu humide</w:t>
      </w:r>
      <w:r>
        <w:t> : milieu répondant aux critères prévus à l’article 46.0.2 de la LQE, caractérisé notamment par des sols hydromorphes ou une végétation dominée par des espèces hygrophiles, tel un étang, un marais, un marécage ou une tourbière (art. 4 RAMHHS).</w:t>
      </w:r>
    </w:p>
    <w:p w14:paraId="3A4A962F" w14:textId="77777777" w:rsidR="004D5AA2" w:rsidRDefault="004D5AA2" w:rsidP="004D5AA2">
      <w:pPr>
        <w:pStyle w:val="Normalformulaire"/>
      </w:pPr>
      <w:r w:rsidRPr="004D5AA2">
        <w:rPr>
          <w:b/>
          <w:bCs w:val="0"/>
        </w:rPr>
        <w:t>milieu hydrique </w:t>
      </w:r>
      <w:r>
        <w:t>: milieu répondant aux critères prévus à l’article 46.0.2 de la LQE, caractérisé notamment par la présence d’eau de façon permanente ou temporaire, laquelle peut occuper un lit et dont l’état peut être stagnant ou en mouvement, tel un lac ou un cours d’eau et incluant leurs rives, leur littoral et leurs zones inondables (art. 4 RAMHHS).</w:t>
      </w:r>
    </w:p>
    <w:p w14:paraId="5A7063F6" w14:textId="77777777" w:rsidR="004D5AA2" w:rsidRDefault="004D5AA2" w:rsidP="004D5AA2">
      <w:pPr>
        <w:pStyle w:val="Normalformulaire"/>
      </w:pPr>
      <w:r w:rsidRPr="004D5AA2">
        <w:rPr>
          <w:b/>
          <w:bCs w:val="0"/>
        </w:rPr>
        <w:t>milieu naturel </w:t>
      </w:r>
      <w:r>
        <w:t>: tout terrain couvert de végétation, à l’exception des parcelles et du gazon entretenu, ou sans recouvrement granulaire ou imperméable artificiel, ou sur lequel il y a un milieu humide ou hydrique ou un habitat faunique. Ces milieux peuvent :</w:t>
      </w:r>
    </w:p>
    <w:p w14:paraId="24B7BADF" w14:textId="6A7248A4" w:rsidR="004D5AA2" w:rsidRDefault="004D5AA2" w:rsidP="004D5AA2">
      <w:pPr>
        <w:pStyle w:val="Questionliste"/>
      </w:pPr>
      <w:r>
        <w:t>ne pas être altérés par les activités humaines ou faiblement;</w:t>
      </w:r>
    </w:p>
    <w:p w14:paraId="3788C312" w14:textId="32A8E5D1" w:rsidR="004D5AA2" w:rsidRDefault="004D5AA2" w:rsidP="004D5AA2">
      <w:pPr>
        <w:pStyle w:val="Questionliste"/>
      </w:pPr>
      <w:r>
        <w:t>avoir été restaurés par une intervention humaine;</w:t>
      </w:r>
    </w:p>
    <w:p w14:paraId="4700391B" w14:textId="25F9F0B3" w:rsidR="003312AA" w:rsidRDefault="004D5AA2" w:rsidP="004D5AA2">
      <w:pPr>
        <w:pStyle w:val="Questionliste"/>
      </w:pPr>
      <w:r>
        <w:t>s'être renaturalisés d'eux-mêmes à la suite d'une perturbation.</w:t>
      </w:r>
    </w:p>
    <w:p w14:paraId="42E649D2" w14:textId="77777777" w:rsidR="003312AA" w:rsidRPr="003312AA" w:rsidRDefault="003312AA" w:rsidP="003312AA">
      <w:pPr>
        <w:pStyle w:val="Questionliste"/>
        <w:numPr>
          <w:ilvl w:val="0"/>
          <w:numId w:val="0"/>
        </w:numPr>
        <w:ind w:left="1491"/>
      </w:pPr>
    </w:p>
    <w:p w14:paraId="08038612" w14:textId="17AADF86" w:rsidR="003312AA" w:rsidRPr="003312AA" w:rsidRDefault="003312AA" w:rsidP="004D5AA2">
      <w:pPr>
        <w:pStyle w:val="Normalformulaire"/>
      </w:pPr>
      <w:r w:rsidRPr="003312AA">
        <w:rPr>
          <w:rStyle w:val="normaltextrun"/>
          <w:b/>
          <w:bCs w:val="0"/>
        </w:rPr>
        <w:t>PF0</w:t>
      </w:r>
      <w:r w:rsidRPr="003312AA">
        <w:rPr>
          <w:rStyle w:val="normaltextrun"/>
        </w:rPr>
        <w:t> : aucun débordement accepté sauf en urgence</w:t>
      </w:r>
      <w:r>
        <w:rPr>
          <w:rStyle w:val="normaltextrun"/>
        </w:rPr>
        <w:t>.</w:t>
      </w:r>
    </w:p>
    <w:p w14:paraId="4CECFCE7" w14:textId="19DCCF0F" w:rsidR="004D5AA2" w:rsidRDefault="004D5AA2" w:rsidP="004D5AA2">
      <w:pPr>
        <w:pStyle w:val="Normalformulaire"/>
      </w:pPr>
      <w:r w:rsidRPr="004D5AA2">
        <w:rPr>
          <w:b/>
          <w:bCs w:val="0"/>
        </w:rPr>
        <w:t xml:space="preserve">professionnel </w:t>
      </w:r>
      <w:r>
        <w:t xml:space="preserve">: professionnel au sens de l’article 1 du </w:t>
      </w:r>
      <w:r w:rsidRPr="00511965">
        <w:rPr>
          <w:i/>
          <w:iCs/>
        </w:rPr>
        <w:t xml:space="preserve">Code des professions </w:t>
      </w:r>
      <w:r>
        <w:t>(chapitre C-26); est également assimilée à un professionnel toute personne autorisée par un ordre professionnel à exercer une activité réservée aux membres de cet ordre (art. 3 REAFIE).</w:t>
      </w:r>
    </w:p>
    <w:p w14:paraId="67DF5342" w14:textId="1D2EA9A5" w:rsidR="004D5AA2" w:rsidRDefault="004D5AA2" w:rsidP="004D5AA2">
      <w:pPr>
        <w:pStyle w:val="Normalformulaire"/>
      </w:pPr>
      <w:r w:rsidRPr="004D5AA2">
        <w:rPr>
          <w:b/>
          <w:bCs w:val="0"/>
        </w:rPr>
        <w:t>station d’épuration</w:t>
      </w:r>
      <w:r>
        <w:t xml:space="preserve"> : un ouvrage municipal d’assainissement des eaux usées utilisé pour le traitement des eaux usées avant leur rejet dans l’environnement, incluant un ouvrage connexe utilisé pour le traitement des boues, des déchets et de l’air, sauf si un tel ouvrage est de type « dégrilleur », classé en fonction des catégories listées à l’article 2 du ROMAEU (art. 2 du ROMAEU).</w:t>
      </w:r>
    </w:p>
    <w:p w14:paraId="7D89F585" w14:textId="77777777" w:rsidR="004D5AA2" w:rsidRDefault="004D5AA2" w:rsidP="004D5AA2">
      <w:pPr>
        <w:pStyle w:val="Normalformulaire"/>
      </w:pPr>
      <w:r w:rsidRPr="004D5AA2">
        <w:rPr>
          <w:b/>
          <w:bCs w:val="0"/>
        </w:rPr>
        <w:t>système de gestion des eaux pluviales</w:t>
      </w:r>
      <w:r>
        <w:t xml:space="preserve"> : tout ouvrage d’origine anthropique utilisé pour la collecte, l’entreposage, le transport ou le traitement des eaux pluviales, y compris un fossé, à l'exception (art. 3 REAFIE) :</w:t>
      </w:r>
    </w:p>
    <w:p w14:paraId="309CFAC2" w14:textId="6207AECA" w:rsidR="004D5AA2" w:rsidRDefault="004D5AA2" w:rsidP="002D1C31">
      <w:pPr>
        <w:pStyle w:val="Questionliste"/>
      </w:pPr>
      <w:r>
        <w:t>d'un système d'égout;</w:t>
      </w:r>
    </w:p>
    <w:p w14:paraId="114CBFAB" w14:textId="5652D7D1" w:rsidR="004D5AA2" w:rsidRDefault="004D5AA2" w:rsidP="002D1C31">
      <w:pPr>
        <w:pStyle w:val="Questionliste"/>
      </w:pPr>
      <w:r>
        <w:t>d'une canalisation desservant un seul bâtiment, raccordée à un système de gestion des eau pluviales, située à l'intérieur de la limite de propriété de ce bâtiment;</w:t>
      </w:r>
    </w:p>
    <w:p w14:paraId="67FA3980" w14:textId="306D383C" w:rsidR="004D5AA2" w:rsidRDefault="004D5AA2" w:rsidP="004D5AA2">
      <w:pPr>
        <w:pStyle w:val="Questionliste"/>
      </w:pPr>
      <w:r>
        <w:t>d'un équipement ou d'un dispositif destiné à traiter des eaux autres que pluviales.</w:t>
      </w:r>
    </w:p>
    <w:p w14:paraId="057CDED6" w14:textId="77777777" w:rsidR="004D5AA2" w:rsidRDefault="004D5AA2" w:rsidP="002D1C31">
      <w:pPr>
        <w:pStyle w:val="Normalformulaire"/>
        <w:spacing w:before="240"/>
      </w:pPr>
      <w:r w:rsidRPr="002D1C31">
        <w:rPr>
          <w:b/>
          <w:bCs w:val="0"/>
        </w:rPr>
        <w:t>système d’égout</w:t>
      </w:r>
      <w:r>
        <w:t xml:space="preserve"> : tout ouvrage utilisé pour la collecte, l’entreposage, le transport ou le traitement des eaux usées, en tout ou en partie d’origine domestique, avant leur rejet dans l’environnement, à l’exception (art. 3 REAFIE) :</w:t>
      </w:r>
    </w:p>
    <w:p w14:paraId="1C39634B" w14:textId="29993178" w:rsidR="003C19F7" w:rsidRDefault="004D5AA2" w:rsidP="002D1C31">
      <w:pPr>
        <w:pStyle w:val="Questionliste"/>
      </w:pPr>
      <w:r>
        <w:t>d’une canalisation desservant un seul bâtiment, raccordée à un système d’égout, située à l’intérieur de la limite de propriété de ce bâtiment;</w:t>
      </w:r>
    </w:p>
    <w:p w14:paraId="1A05F761" w14:textId="77777777" w:rsidR="001B12CB" w:rsidRDefault="001B12CB" w:rsidP="001B12CB">
      <w:pPr>
        <w:pStyle w:val="Questionliste"/>
      </w:pPr>
      <w:r>
        <w:t>d’un système de gestion des eaux pluviales qui reçoit des eaux usées d’origine domestique issues d’un ouvrage de surverse ou des eaux usées traitées;</w:t>
      </w:r>
    </w:p>
    <w:p w14:paraId="1A16AEE2" w14:textId="77777777" w:rsidR="007D59C1" w:rsidRDefault="001B12CB" w:rsidP="00E16BB5">
      <w:pPr>
        <w:pStyle w:val="Questionliste"/>
      </w:pPr>
      <w:r>
        <w:t>d’un équipement ou d’un dispositif de traitement d’eaux destiné à traiter des eaux autres que des eaux usées d’origine domestique et qui n’est pas exploité par une municipalité.</w:t>
      </w:r>
      <w:r w:rsidR="00E16BB5">
        <w:br w:type="page"/>
      </w:r>
    </w:p>
    <w:p w14:paraId="75817C42" w14:textId="733FD3DD" w:rsidR="001B12CB" w:rsidRDefault="00511965" w:rsidP="007D59C1">
      <w:pPr>
        <w:pStyle w:val="Questionliste"/>
        <w:numPr>
          <w:ilvl w:val="0"/>
          <w:numId w:val="0"/>
        </w:numPr>
        <w:ind w:left="1491" w:hanging="357"/>
      </w:pPr>
      <w:r>
        <w:rPr>
          <w:noProof/>
        </w:rPr>
        <w:lastRenderedPageBreak/>
        <mc:AlternateContent>
          <mc:Choice Requires="wps">
            <w:drawing>
              <wp:anchor distT="91440" distB="91440" distL="137160" distR="137160" simplePos="0" relativeHeight="251658244" behindDoc="0" locked="0" layoutInCell="0" allowOverlap="1" wp14:anchorId="4D9B6CDA" wp14:editId="0D702031">
                <wp:simplePos x="0" y="0"/>
                <wp:positionH relativeFrom="margin">
                  <wp:posOffset>8666480</wp:posOffset>
                </wp:positionH>
                <wp:positionV relativeFrom="margin">
                  <wp:posOffset>-2009140</wp:posOffset>
                </wp:positionV>
                <wp:extent cx="1079500" cy="5399405"/>
                <wp:effectExtent l="0" t="7303" r="0" b="0"/>
                <wp:wrapSquare wrapText="bothSides"/>
                <wp:docPr id="8" name="Rectangle :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79500" cy="5399405"/>
                        </a:xfrm>
                        <a:prstGeom prst="roundRect">
                          <a:avLst>
                            <a:gd name="adj" fmla="val 0"/>
                          </a:avLst>
                        </a:prstGeom>
                        <a:solidFill>
                          <a:schemeClr val="accent1"/>
                        </a:solidFill>
                      </wps:spPr>
                      <wps:txbx>
                        <w:txbxContent>
                          <w:p w14:paraId="0E140B19" w14:textId="77777777" w:rsidR="00F474A7" w:rsidRDefault="00F474A7" w:rsidP="00F474A7">
                            <w:pPr>
                              <w:rPr>
                                <w:rFonts w:ascii="Open Sans" w:eastAsiaTheme="majorEastAsia" w:hAnsi="Open Sans" w:cs="Open Sans"/>
                                <w:color w:val="FFFFFF" w:themeColor="background1"/>
                                <w:sz w:val="32"/>
                                <w:szCs w:val="32"/>
                              </w:rPr>
                            </w:pPr>
                          </w:p>
                          <w:p w14:paraId="31FA6DAA" w14:textId="77777777" w:rsidR="00F474A7" w:rsidRPr="006E7C67" w:rsidRDefault="00F474A7" w:rsidP="00F474A7">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D9B6CDA" id="Rectangle : coins arrondis 8" o:spid="_x0000_s1030" style="position:absolute;left:0;text-align:left;margin-left:682.4pt;margin-top:-158.2pt;width:85pt;height:425.15pt;rotation:90;z-index:25165824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" o:allowincell="f" fillcolor="#4472c4 [3204]" stroked="f">
                <v:textbox>
                  <w:txbxContent>
                    <w:p w14:paraId="0E140B19" w14:textId="77777777" w:rsidR="00F474A7" w:rsidRDefault="00F474A7" w:rsidP="00F474A7">
                      <w:pPr>
                        <w:rPr>
                          <w:rFonts w:ascii="Open Sans" w:eastAsiaTheme="majorEastAsia" w:hAnsi="Open Sans" w:cs="Open Sans"/>
                          <w:color w:val="FFFFFF" w:themeColor="background1"/>
                          <w:sz w:val="32"/>
                          <w:szCs w:val="32"/>
                        </w:rPr>
                      </w:pPr>
                    </w:p>
                    <w:p w14:paraId="31FA6DAA" w14:textId="77777777" w:rsidR="00F474A7" w:rsidRPr="006E7C67" w:rsidRDefault="00F474A7" w:rsidP="00F474A7">
                      <w:pPr>
                        <w:pStyle w:val="Normalformulaire"/>
                      </w:pPr>
                    </w:p>
                  </w:txbxContent>
                </v:textbox>
                <w10:wrap type="square" anchorx="margin" anchory="margin"/>
              </v:roundrect>
            </w:pict>
          </mc:Fallback>
        </mc:AlternateContent>
      </w:r>
    </w:p>
    <w:p w14:paraId="6F4DD358" w14:textId="710D94B2" w:rsidR="00F474A7" w:rsidRDefault="00E16BB5" w:rsidP="00F474A7">
      <w:pPr>
        <w:pStyle w:val="Normalformulaire"/>
      </w:pPr>
      <w:r>
        <w:rPr>
          <w:noProof/>
        </w:rPr>
        <mc:AlternateContent>
          <mc:Choice Requires="wps">
            <w:drawing>
              <wp:anchor distT="0" distB="0" distL="114300" distR="114300" simplePos="0" relativeHeight="251658246" behindDoc="0" locked="0" layoutInCell="1" allowOverlap="1" wp14:anchorId="3A32AE21" wp14:editId="279FF03F">
                <wp:simplePos x="0" y="0"/>
                <wp:positionH relativeFrom="column">
                  <wp:posOffset>6655435</wp:posOffset>
                </wp:positionH>
                <wp:positionV relativeFrom="paragraph">
                  <wp:posOffset>424180</wp:posOffset>
                </wp:positionV>
                <wp:extent cx="5200650" cy="542925"/>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481C330A" w14:textId="77777777" w:rsidR="00F474A7" w:rsidRPr="00883619" w:rsidRDefault="00F474A7" w:rsidP="00F474A7">
                            <w:pPr>
                              <w:spacing w:line="240" w:lineRule="auto"/>
                              <w:rPr>
                                <w:rFonts w:cs="Arial"/>
                                <w:color w:val="E7E6E6" w:themeColor="background2"/>
                                <w:sz w:val="32"/>
                                <w:szCs w:val="32"/>
                              </w:rPr>
                            </w:pPr>
                            <w:r w:rsidRPr="00883619">
                              <w:rPr>
                                <w:rFonts w:cs="Arial"/>
                                <w:b/>
                                <w:bCs/>
                                <w:color w:val="E7E6E6" w:themeColor="background2"/>
                                <w:sz w:val="32"/>
                                <w:szCs w:val="32"/>
                              </w:rPr>
                              <w:t>Annexe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2AE21" id="Zone de texte 5" o:spid="_x0000_s1031" type="#_x0000_t202" style="position:absolute;margin-left:524.05pt;margin-top:33.4pt;width:409.5pt;height:42.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" filled="f" stroked="f" strokeweight=".5pt">
                <v:textbox>
                  <w:txbxContent>
                    <w:p w14:paraId="481C330A" w14:textId="77777777" w:rsidR="00F474A7" w:rsidRPr="00883619" w:rsidRDefault="00F474A7" w:rsidP="00F474A7">
                      <w:pPr>
                        <w:spacing w:line="240" w:lineRule="auto"/>
                        <w:rPr>
                          <w:rFonts w:cs="Arial"/>
                          <w:color w:val="E7E6E6" w:themeColor="background2"/>
                          <w:sz w:val="32"/>
                          <w:szCs w:val="32"/>
                        </w:rPr>
                      </w:pPr>
                      <w:r w:rsidRPr="00883619">
                        <w:rPr>
                          <w:rFonts w:cs="Arial"/>
                          <w:b/>
                          <w:bCs/>
                          <w:color w:val="E7E6E6" w:themeColor="background2"/>
                          <w:sz w:val="32"/>
                          <w:szCs w:val="32"/>
                        </w:rPr>
                        <w:t>Annexe 1</w:t>
                      </w:r>
                    </w:p>
                  </w:txbxContent>
                </v:textbox>
              </v:shape>
            </w:pict>
          </mc:Fallback>
        </mc:AlternateContent>
      </w:r>
      <w:r w:rsidR="00F474A7">
        <w:rPr>
          <w:noProof/>
        </w:rPr>
        <mc:AlternateContent>
          <mc:Choice Requires="wps">
            <w:drawing>
              <wp:anchor distT="0" distB="0" distL="114300" distR="114300" simplePos="0" relativeHeight="251658245" behindDoc="0" locked="0" layoutInCell="1" allowOverlap="1" wp14:anchorId="17B1C6D7" wp14:editId="227B05B8">
                <wp:simplePos x="0" y="0"/>
                <wp:positionH relativeFrom="margin">
                  <wp:align>right</wp:align>
                </wp:positionH>
                <wp:positionV relativeFrom="paragraph">
                  <wp:posOffset>7620</wp:posOffset>
                </wp:positionV>
                <wp:extent cx="5252484" cy="29273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5252484" cy="292735"/>
                        </a:xfrm>
                        <a:prstGeom prst="rect">
                          <a:avLst/>
                        </a:prstGeom>
                        <a:noFill/>
                        <a:ln w="6350">
                          <a:noFill/>
                        </a:ln>
                      </wps:spPr>
                      <wps:txbx>
                        <w:txbxContent>
                          <w:p w14:paraId="5830182C" w14:textId="1A56E5C6" w:rsidR="00F474A7" w:rsidRPr="00F40691" w:rsidRDefault="00F474A7" w:rsidP="00F474A7">
                            <w:pPr>
                              <w:rPr>
                                <w:rFonts w:cs="Arial"/>
                                <w:color w:val="E7E6E6" w:themeColor="background2"/>
                              </w:rPr>
                            </w:pPr>
                            <w:r w:rsidRPr="00F40691">
                              <w:rPr>
                                <w:rFonts w:cs="Arial"/>
                                <w:color w:val="E7E6E6" w:themeColor="background2"/>
                              </w:rPr>
                              <w:t>Formulaire d’</w:t>
                            </w:r>
                            <w:r w:rsidR="00B11102">
                              <w:rPr>
                                <w:rFonts w:cs="Arial"/>
                                <w:color w:val="E7E6E6" w:themeColor="background2"/>
                              </w:rPr>
                              <w:t>impacts</w:t>
                            </w:r>
                            <w:r>
                              <w:rPr>
                                <w:rFonts w:cs="Arial"/>
                                <w:color w:val="E7E6E6" w:themeColor="background2"/>
                              </w:rPr>
                              <w:t xml:space="preserve"> </w:t>
                            </w:r>
                            <w:r w:rsidRPr="00141C94">
                              <w:rPr>
                                <w:rFonts w:cs="Arial"/>
                                <w:color w:val="E7E6E6" w:themeColor="background2"/>
                              </w:rPr>
                              <w:t>–</w:t>
                            </w:r>
                            <w:r>
                              <w:rPr>
                                <w:rFonts w:cs="Arial"/>
                                <w:color w:val="E7E6E6" w:themeColor="background2"/>
                              </w:rPr>
                              <w:t xml:space="preserve"> AM18d – Rejets d’un effluent (eau)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1C6D7" id="Zone de texte 7" o:spid="_x0000_s1032" type="#_x0000_t202" style="position:absolute;margin-left:362.4pt;margin-top:.6pt;width:413.6pt;height:23.0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" filled="f" stroked="f" strokeweight=".5pt">
                <v:textbox>
                  <w:txbxContent>
                    <w:p w14:paraId="5830182C" w14:textId="1A56E5C6" w:rsidR="00F474A7" w:rsidRPr="00F40691" w:rsidRDefault="00F474A7" w:rsidP="00F474A7">
                      <w:pPr>
                        <w:rPr>
                          <w:rFonts w:cs="Arial"/>
                          <w:color w:val="E7E6E6" w:themeColor="background2"/>
                        </w:rPr>
                      </w:pPr>
                      <w:r w:rsidRPr="00F40691">
                        <w:rPr>
                          <w:rFonts w:cs="Arial"/>
                          <w:color w:val="E7E6E6" w:themeColor="background2"/>
                        </w:rPr>
                        <w:t>Formulaire d’</w:t>
                      </w:r>
                      <w:r w:rsidR="00B11102">
                        <w:rPr>
                          <w:rFonts w:cs="Arial"/>
                          <w:color w:val="E7E6E6" w:themeColor="background2"/>
                        </w:rPr>
                        <w:t>impacts</w:t>
                      </w:r>
                      <w:r>
                        <w:rPr>
                          <w:rFonts w:cs="Arial"/>
                          <w:color w:val="E7E6E6" w:themeColor="background2"/>
                        </w:rPr>
                        <w:t xml:space="preserve"> </w:t>
                      </w:r>
                      <w:r w:rsidRPr="00141C94">
                        <w:rPr>
                          <w:rFonts w:cs="Arial"/>
                          <w:color w:val="E7E6E6" w:themeColor="background2"/>
                        </w:rPr>
                        <w:t>–</w:t>
                      </w:r>
                      <w:r>
                        <w:rPr>
                          <w:rFonts w:cs="Arial"/>
                          <w:color w:val="E7E6E6" w:themeColor="background2"/>
                        </w:rPr>
                        <w:t xml:space="preserve"> AM18d – Rejets d’un effluent (eau)</w:t>
                      </w:r>
                    </w:p>
                  </w:txbxContent>
                </v:textbox>
                <w10:wrap anchorx="margin"/>
              </v:shape>
            </w:pict>
          </mc:Fallback>
        </mc:AlternateContent>
      </w:r>
      <w:r w:rsidR="00677C94">
        <w:rPr>
          <w:noProof/>
        </w:rPr>
        <w:drawing>
          <wp:inline distT="0" distB="0" distL="0" distR="0" wp14:anchorId="39BC1E23" wp14:editId="00DCF1AC">
            <wp:extent cx="2700000" cy="13896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6D6C11F2" w14:textId="6B222BF7" w:rsidR="005D3AEC" w:rsidRDefault="004926DD" w:rsidP="00F62392">
      <w:pPr>
        <w:pStyle w:val="Section"/>
        <w:numPr>
          <w:ilvl w:val="0"/>
          <w:numId w:val="0"/>
        </w:numPr>
        <w:ind w:left="851" w:hanging="851"/>
      </w:pPr>
      <w:r>
        <w:t>Définitions et explications</w:t>
      </w:r>
    </w:p>
    <w:p w14:paraId="121C6819" w14:textId="77777777" w:rsidR="00B70A22" w:rsidRPr="00674199" w:rsidRDefault="00B70A22" w:rsidP="00B70A22">
      <w:pPr>
        <w:pStyle w:val="InfoTitre"/>
        <w:rPr>
          <w:color w:val="C00000"/>
        </w:rPr>
      </w:pPr>
      <w:r w:rsidRPr="00674199">
        <w:t>Qu’est-ce qu’un effluent?</w:t>
      </w:r>
    </w:p>
    <w:p w14:paraId="66D2341D" w14:textId="77777777" w:rsidR="00B70A22" w:rsidRPr="00103F2A" w:rsidRDefault="00B70A22" w:rsidP="00B70A22">
      <w:pPr>
        <w:pStyle w:val="Normalformulaire"/>
      </w:pPr>
      <w:r w:rsidRPr="00103F2A">
        <w:t>Aux fins du présent formulaire, un effluent se définit comme tout eau ou fluide résiduaire</w:t>
      </w:r>
      <w:r>
        <w:t>s</w:t>
      </w:r>
      <w:r w:rsidRPr="00103F2A">
        <w:t>, ayant été préalablement traité ou non, émanant d’une source (ex. : procédé, équipement, système de captage, à la suite d’une opération ou manipulation, etc.) et destiné à se retrouver dans l’environnement ou dans un système d’égout, ou à être disposé dans un autre lieu de destination finale. Un effluent peut donc subir un prétraitement ou un traitement avant son rejet ou sa disposition, comme il peut dans certains cas ne subir aucun traitement préalablement à sa gestion.</w:t>
      </w:r>
    </w:p>
    <w:p w14:paraId="29261CBF" w14:textId="77777777" w:rsidR="00B70A22" w:rsidRDefault="00B70A22" w:rsidP="00B70A22">
      <w:pPr>
        <w:pStyle w:val="Normalformulaire"/>
      </w:pPr>
      <w:r w:rsidRPr="00103F2A">
        <w:t>Un effluent peut être constitué d’eaux usées de procédés, d’eaux contaminées, d’eaux résiduaires, d’eaux usées domestiques, d’eaux pluviales, d’eaux souterraines, d’eaux de lixiviation, etc.</w:t>
      </w:r>
    </w:p>
    <w:p w14:paraId="01925B99" w14:textId="27D250C7" w:rsidR="001A2551" w:rsidRPr="001A2551" w:rsidRDefault="001A2551" w:rsidP="00B70A22">
      <w:pPr>
        <w:pStyle w:val="Normalformulaire"/>
        <w:rPr>
          <w:rFonts w:cs="Arial"/>
        </w:rPr>
      </w:pPr>
      <w:r w:rsidRPr="001A2551">
        <w:rPr>
          <w:rFonts w:cs="Arial"/>
          <w:b/>
        </w:rPr>
        <w:t xml:space="preserve">Mise en garde : </w:t>
      </w:r>
      <w:r w:rsidRPr="001A2551">
        <w:rPr>
          <w:rFonts w:cs="Arial"/>
        </w:rPr>
        <w:t xml:space="preserve">Si </w:t>
      </w:r>
      <w:r w:rsidR="00A117AB">
        <w:rPr>
          <w:rFonts w:cs="Arial"/>
        </w:rPr>
        <w:t>les</w:t>
      </w:r>
      <w:r w:rsidRPr="001A2551">
        <w:rPr>
          <w:rFonts w:cs="Arial"/>
        </w:rPr>
        <w:t xml:space="preserve"> activités génèrent des eaux huileuses ou émulsions de catégorie A03 listée à l’annexe 4 du RMD qui ne seront pas traitées ou gérées sur le site même de l’activité ou que vos activités génèrent toutes autres matières dangereuses résiduelles (MDR) liquides visées par le RMD, retournez au </w:t>
      </w:r>
      <w:r w:rsidRPr="001A2551">
        <w:rPr>
          <w:rFonts w:eastAsia="Calibri" w:cs="Arial"/>
        </w:rPr>
        <w:t xml:space="preserve">formulaire général </w:t>
      </w:r>
      <w:r w:rsidRPr="001A2551">
        <w:rPr>
          <w:rFonts w:eastAsia="Calibri" w:cs="Arial"/>
          <w:b/>
          <w:i/>
          <w:iCs/>
        </w:rPr>
        <w:t>AM16c ou AM27c —</w:t>
      </w:r>
      <w:r w:rsidRPr="001A2551">
        <w:rPr>
          <w:rFonts w:eastAsia="Calibri" w:cs="Arial"/>
          <w:b/>
          <w:i/>
        </w:rPr>
        <w:t xml:space="preserve"> Identification des activités et des impacts</w:t>
      </w:r>
      <w:r w:rsidRPr="001A2551">
        <w:rPr>
          <w:rFonts w:eastAsia="Calibri" w:cs="Arial"/>
          <w:iCs/>
        </w:rPr>
        <w:t xml:space="preserve"> </w:t>
      </w:r>
      <w:r w:rsidRPr="001A2551">
        <w:rPr>
          <w:rFonts w:cs="Arial"/>
        </w:rPr>
        <w:t>pour cocher les cases appropriées, et remplissez le ou les autres formulaires correspondants à votre activité de gestion de matières dangereuses.</w:t>
      </w:r>
    </w:p>
    <w:p w14:paraId="5E4F62AF" w14:textId="77777777" w:rsidR="009F69A5" w:rsidRPr="00D30025" w:rsidRDefault="009F69A5" w:rsidP="009F69A5">
      <w:pPr>
        <w:pStyle w:val="InfoTitre"/>
        <w:rPr>
          <w:color w:val="C00000"/>
        </w:rPr>
      </w:pPr>
      <w:r w:rsidRPr="00D30025">
        <w:t>Qu’est-ce qu’une eau usée?</w:t>
      </w:r>
    </w:p>
    <w:p w14:paraId="007D6E7A" w14:textId="03A7F1C8" w:rsidR="00AD69A6" w:rsidRPr="00AD69A6" w:rsidRDefault="00AD69A6" w:rsidP="00AD69A6">
      <w:pPr>
        <w:pStyle w:val="Normalformulaire"/>
      </w:pPr>
      <w:r w:rsidRPr="00AD69A6">
        <w:t xml:space="preserve">La </w:t>
      </w:r>
      <w:hyperlink r:id="rId26">
        <w:r w:rsidRPr="00AD69A6">
          <w:rPr>
            <w:rStyle w:val="Lienhypertexte"/>
            <w:color w:val="auto"/>
            <w:u w:val="none"/>
          </w:rPr>
          <w:t>LQE</w:t>
        </w:r>
      </w:hyperlink>
      <w:r w:rsidRPr="00AD69A6">
        <w:t xml:space="preserve">, le </w:t>
      </w:r>
      <w:r w:rsidRPr="00AD69A6">
        <w:rPr>
          <w:i/>
          <w:iCs/>
        </w:rPr>
        <w:t>Règlement sur l’encadrement d’activités en fonction de leur impact sur l’environnement</w:t>
      </w:r>
      <w:r w:rsidRPr="00AD69A6">
        <w:t xml:space="preserve"> (REAFIE) ou le </w:t>
      </w:r>
      <w:r w:rsidRPr="00AD69A6">
        <w:rPr>
          <w:i/>
          <w:iCs/>
        </w:rPr>
        <w:t>Règlement sur les matières dangereuses</w:t>
      </w:r>
      <w:r w:rsidRPr="00AD69A6">
        <w:t xml:space="preserve"> (RMD) ne prévoient pas de définition pour une « eau usée ». Les « eaux usées » peuvent être générées par différentes activités, notamment des activités industrielles, nordiques et minières, hydriques et naturelles, municipales ou agricoles. Il s’agit souvent d’eaux de procédés, c’est-à-dire d’eaux provenant des étapes de la fabrication d’un bien ou de celles réalisées dans le but de rendre un service. Il peut également s’agir d’« eaux potentiellement contaminées », comme des eaux souterraines, des eaux de lixiviation, des eaux de lavage, des eaux de rinçage d’équipements, des eaux issues d’un bassin de sédimentation ou de décantation, des eaux rejetées lors d’un incendie, des eaux pluviales, des eaux des ballasts et des cales de bateaux, etc.</w:t>
      </w:r>
    </w:p>
    <w:p w14:paraId="6703FCE2" w14:textId="77777777" w:rsidR="00AD69A6" w:rsidRPr="00AD69A6" w:rsidRDefault="00AD69A6" w:rsidP="00AD69A6">
      <w:pPr>
        <w:pStyle w:val="Normalformulaire"/>
      </w:pPr>
      <w:r w:rsidRPr="00AD69A6">
        <w:t>Ainsi, au présent formulaire, lorsque les termes génériques « eaux usées » sont utilisés, ceux-ci incluent également la notion d’« eaux contaminées ».</w:t>
      </w:r>
    </w:p>
    <w:p w14:paraId="2138756F" w14:textId="77777777" w:rsidR="0043682B" w:rsidRPr="0043682B" w:rsidRDefault="0043682B" w:rsidP="0043682B">
      <w:pPr>
        <w:pStyle w:val="Normalformulaire"/>
        <w:rPr>
          <w:b/>
          <w:bCs w:val="0"/>
        </w:rPr>
      </w:pPr>
      <w:r w:rsidRPr="0043682B">
        <w:rPr>
          <w:b/>
          <w:bCs w:val="0"/>
        </w:rPr>
        <w:t>Voici des exemples non limitatifs de types d’eaux pouvant constituer un effluent :</w:t>
      </w:r>
    </w:p>
    <w:p w14:paraId="35BDA1BA" w14:textId="77777777" w:rsidR="009303C4" w:rsidRDefault="009303C4" w:rsidP="009303C4">
      <w:pPr>
        <w:pStyle w:val="Questionliste"/>
      </w:pPr>
      <w:r>
        <w:t>eaux usées domestiques;</w:t>
      </w:r>
    </w:p>
    <w:p w14:paraId="46F22327" w14:textId="77777777" w:rsidR="009303C4" w:rsidRDefault="009303C4" w:rsidP="009303C4">
      <w:pPr>
        <w:pStyle w:val="Questionliste"/>
      </w:pPr>
      <w:r>
        <w:t>eaux pluviales ou de ruissellement provenant d’un site non à risque;</w:t>
      </w:r>
    </w:p>
    <w:p w14:paraId="523B6D0D" w14:textId="77777777" w:rsidR="009303C4" w:rsidRDefault="009303C4" w:rsidP="009303C4">
      <w:pPr>
        <w:pStyle w:val="Questionliste"/>
      </w:pPr>
      <w:r>
        <w:t>eaux pluviales ou de ruissellement provenant d’un site à risque;</w:t>
      </w:r>
    </w:p>
    <w:p w14:paraId="4CD37C6A" w14:textId="77777777" w:rsidR="009303C4" w:rsidRDefault="009303C4" w:rsidP="009303C4">
      <w:pPr>
        <w:pStyle w:val="Questionliste"/>
      </w:pPr>
      <w:r>
        <w:t>eaux résiduaires d’un système de traitement d’eau potable;</w:t>
      </w:r>
    </w:p>
    <w:p w14:paraId="2502ED5D" w14:textId="78F4071E" w:rsidR="00327173" w:rsidRDefault="00327173" w:rsidP="009303C4">
      <w:pPr>
        <w:pStyle w:val="Questionliste"/>
      </w:pPr>
      <w:r>
        <w:lastRenderedPageBreak/>
        <w:t>eaux de purge d’une tour de refroidissement à l’eau;</w:t>
      </w:r>
    </w:p>
    <w:p w14:paraId="61528D0D" w14:textId="5188029A" w:rsidR="00327173" w:rsidRDefault="00327173" w:rsidP="009303C4">
      <w:pPr>
        <w:pStyle w:val="Questionliste"/>
      </w:pPr>
      <w:r>
        <w:t>eaux usées provenant du traitement de l’eau d’approvisionnement;</w:t>
      </w:r>
    </w:p>
    <w:p w14:paraId="6858CF8A" w14:textId="02F25065" w:rsidR="009303C4" w:rsidRPr="006310DA" w:rsidRDefault="009303C4" w:rsidP="009303C4">
      <w:pPr>
        <w:pStyle w:val="Questionliste"/>
      </w:pPr>
      <w:r>
        <w:t>e</w:t>
      </w:r>
      <w:r w:rsidRPr="006310DA">
        <w:t>aux issues d’un bassin de sédimentation ou de décantation;</w:t>
      </w:r>
    </w:p>
    <w:p w14:paraId="321EC397" w14:textId="77777777" w:rsidR="009303C4" w:rsidRDefault="009303C4" w:rsidP="009303C4">
      <w:pPr>
        <w:pStyle w:val="Questionliste"/>
      </w:pPr>
      <w:r>
        <w:t>eaux usées de procédé;</w:t>
      </w:r>
    </w:p>
    <w:p w14:paraId="61424541" w14:textId="77777777" w:rsidR="009303C4" w:rsidRDefault="009303C4" w:rsidP="009303C4">
      <w:pPr>
        <w:pStyle w:val="Questionliste"/>
      </w:pPr>
      <w:r>
        <w:t>eaux usées de lavage;</w:t>
      </w:r>
    </w:p>
    <w:p w14:paraId="4667C0CE" w14:textId="77777777" w:rsidR="009303C4" w:rsidRDefault="009303C4" w:rsidP="009303C4">
      <w:pPr>
        <w:pStyle w:val="Questionliste"/>
      </w:pPr>
      <w:r>
        <w:t>lixiviats ou eaux de lixiviation (ex. : provenant de lieux d’entreposage ou d’élimination de matières résiduelles, d’aire d’entreposage extérieure de matières premières, résiduelles ou autres sur un site industriel);</w:t>
      </w:r>
    </w:p>
    <w:p w14:paraId="155C71C9" w14:textId="77777777" w:rsidR="009303C4" w:rsidRDefault="009303C4" w:rsidP="009303C4">
      <w:pPr>
        <w:pStyle w:val="Questionliste"/>
      </w:pPr>
      <w:r>
        <w:t>eaux contaminées;</w:t>
      </w:r>
    </w:p>
    <w:p w14:paraId="1685E26C" w14:textId="77777777" w:rsidR="009303C4" w:rsidRDefault="009303C4" w:rsidP="009303C4">
      <w:pPr>
        <w:pStyle w:val="Questionliste"/>
      </w:pPr>
      <w:r>
        <w:t>eaux de refroidissement, de condensation ou de bouilloire;</w:t>
      </w:r>
    </w:p>
    <w:p w14:paraId="294BF7C4" w14:textId="77777777" w:rsidR="009303C4" w:rsidRDefault="009303C4" w:rsidP="009303C4">
      <w:pPr>
        <w:pStyle w:val="Questionliste"/>
      </w:pPr>
      <w:r>
        <w:t>eaux usées contaminées par des saumures;</w:t>
      </w:r>
    </w:p>
    <w:p w14:paraId="626CEC53" w14:textId="77777777" w:rsidR="009303C4" w:rsidRDefault="009303C4" w:rsidP="009303C4">
      <w:pPr>
        <w:pStyle w:val="Questionliste"/>
      </w:pPr>
      <w:r>
        <w:t>eaux usées contaminées par du sang;</w:t>
      </w:r>
    </w:p>
    <w:p w14:paraId="07B308FE" w14:textId="77777777" w:rsidR="009303C4" w:rsidRDefault="009303C4" w:rsidP="009303C4">
      <w:pPr>
        <w:pStyle w:val="Questionliste"/>
      </w:pPr>
      <w:r>
        <w:t>eaux usées contaminées par du lactosérum;</w:t>
      </w:r>
    </w:p>
    <w:p w14:paraId="7A6CADC5" w14:textId="77777777" w:rsidR="009303C4" w:rsidRDefault="009303C4" w:rsidP="009303C4">
      <w:pPr>
        <w:pStyle w:val="Questionliste"/>
      </w:pPr>
      <w:r>
        <w:t>eaux usées contaminées par des fonds de réservoirs ou de contenants et tout autre liquide résiduel;</w:t>
      </w:r>
    </w:p>
    <w:p w14:paraId="365352EE" w14:textId="77777777" w:rsidR="009303C4" w:rsidRDefault="009303C4" w:rsidP="009303C4">
      <w:pPr>
        <w:pStyle w:val="Questionliste"/>
      </w:pPr>
      <w:r>
        <w:t>eaux usées de laiterie de ferme;</w:t>
      </w:r>
    </w:p>
    <w:p w14:paraId="35A151BF" w14:textId="77777777" w:rsidR="009303C4" w:rsidRDefault="009303C4" w:rsidP="009303C4">
      <w:pPr>
        <w:pStyle w:val="Questionliste"/>
      </w:pPr>
      <w:r>
        <w:t>eaux usées de lixiviat d’ensilage;</w:t>
      </w:r>
    </w:p>
    <w:p w14:paraId="08C9EBB3" w14:textId="77777777" w:rsidR="009303C4" w:rsidRDefault="009303C4" w:rsidP="009303C4">
      <w:pPr>
        <w:pStyle w:val="Questionliste"/>
      </w:pPr>
      <w:r>
        <w:t>eaux usées de lavage de fruits et de légumes;</w:t>
      </w:r>
    </w:p>
    <w:p w14:paraId="4563E74D" w14:textId="77777777" w:rsidR="009303C4" w:rsidRDefault="009303C4" w:rsidP="009303C4">
      <w:pPr>
        <w:pStyle w:val="Questionliste"/>
      </w:pPr>
      <w:r>
        <w:t>eaux usées de fertilisation;</w:t>
      </w:r>
    </w:p>
    <w:p w14:paraId="24AD546F" w14:textId="77777777" w:rsidR="009303C4" w:rsidRDefault="009303C4" w:rsidP="009303C4">
      <w:pPr>
        <w:pStyle w:val="Questionliste"/>
      </w:pPr>
      <w:r>
        <w:t>eaux usées de production agricole en bâtiment ou en serre;</w:t>
      </w:r>
    </w:p>
    <w:p w14:paraId="288CE989" w14:textId="77777777" w:rsidR="009303C4" w:rsidRDefault="009303C4" w:rsidP="009303C4">
      <w:pPr>
        <w:pStyle w:val="Questionliste"/>
      </w:pPr>
      <w:r>
        <w:t>eaux usées de nature agricole : toutes autres eaux contaminées;</w:t>
      </w:r>
    </w:p>
    <w:p w14:paraId="501AD015" w14:textId="77777777" w:rsidR="00DB36D7" w:rsidRDefault="00DB36D7" w:rsidP="00DB36D7">
      <w:pPr>
        <w:pStyle w:val="Questionliste"/>
      </w:pPr>
      <w:r>
        <w:t>eaux usées minières;</w:t>
      </w:r>
    </w:p>
    <w:p w14:paraId="2FAD91CB" w14:textId="77777777" w:rsidR="00DB36D7" w:rsidRDefault="00DB36D7" w:rsidP="00DB36D7">
      <w:pPr>
        <w:pStyle w:val="Questionliste"/>
      </w:pPr>
      <w:r>
        <w:t>eaux huileuses ou émulsions de catégorie A03 selon l’Annexe 4 du RMD (matières dangereuses);</w:t>
      </w:r>
    </w:p>
    <w:p w14:paraId="30BEDC42" w14:textId="77777777" w:rsidR="00DB36D7" w:rsidRDefault="00DB36D7" w:rsidP="00DB36D7">
      <w:pPr>
        <w:pStyle w:val="Questionliste"/>
      </w:pPr>
      <w:r>
        <w:t>eaux huileuses ou émulsions (eaux qui ne constituent pas des matières dangereuses au sens du RMD);</w:t>
      </w:r>
    </w:p>
    <w:p w14:paraId="25149CB5" w14:textId="77777777" w:rsidR="00DB36D7" w:rsidRDefault="00DB36D7" w:rsidP="00DB36D7">
      <w:pPr>
        <w:pStyle w:val="Questionliste"/>
      </w:pPr>
      <w:r>
        <w:t>eaux de déversement accidentel;</w:t>
      </w:r>
    </w:p>
    <w:p w14:paraId="22CC7F3B" w14:textId="77777777" w:rsidR="00DB36D7" w:rsidRDefault="00DB36D7" w:rsidP="00DB36D7">
      <w:pPr>
        <w:pStyle w:val="Questionliste"/>
      </w:pPr>
      <w:r>
        <w:t>eaux générées lors d’un incendie;</w:t>
      </w:r>
    </w:p>
    <w:p w14:paraId="1A39CC1C" w14:textId="77777777" w:rsidR="00DB36D7" w:rsidRDefault="00DB36D7" w:rsidP="00DB36D7">
      <w:pPr>
        <w:pStyle w:val="Questionliste"/>
      </w:pPr>
      <w:r>
        <w:t>eaux usées de séparateur d’huile récupérées dans les ateliers mécaniques ou les garages;</w:t>
      </w:r>
    </w:p>
    <w:p w14:paraId="36580133" w14:textId="77777777" w:rsidR="00DB36D7" w:rsidRDefault="00DB36D7" w:rsidP="00DB36D7">
      <w:pPr>
        <w:pStyle w:val="Questionliste"/>
      </w:pPr>
      <w:r>
        <w:t>eaux usées d’excavation (fonte de neige ou nappe phréatique);</w:t>
      </w:r>
    </w:p>
    <w:p w14:paraId="6932CFC0" w14:textId="77777777" w:rsidR="00DB36D7" w:rsidRDefault="00DB36D7" w:rsidP="00DB36D7">
      <w:pPr>
        <w:pStyle w:val="Questionliste"/>
      </w:pPr>
      <w:r>
        <w:t>eaux souterraines;</w:t>
      </w:r>
    </w:p>
    <w:p w14:paraId="5D58EADD" w14:textId="77777777" w:rsidR="00DB36D7" w:rsidRDefault="00DB36D7" w:rsidP="00DB36D7">
      <w:pPr>
        <w:pStyle w:val="Questionliste"/>
      </w:pPr>
      <w:r>
        <w:t>eaux usées de ballasts et de cales de bateaux;</w:t>
      </w:r>
    </w:p>
    <w:p w14:paraId="3FB23151" w14:textId="03F46591" w:rsidR="00DB36D7" w:rsidRDefault="00DB36D7" w:rsidP="00DB36D7">
      <w:pPr>
        <w:pStyle w:val="Questionliste"/>
      </w:pPr>
      <w:r>
        <w:t>etc.</w:t>
      </w:r>
    </w:p>
    <w:p w14:paraId="35705D88" w14:textId="77777777" w:rsidR="001B12CB" w:rsidRDefault="001B12CB" w:rsidP="00AD69A6">
      <w:pPr>
        <w:pStyle w:val="Normalformulaire"/>
      </w:pPr>
    </w:p>
    <w:p w14:paraId="4E4518D3" w14:textId="7FE6B6B5" w:rsidR="007628DA" w:rsidRDefault="00BA7D06" w:rsidP="00AD69A6">
      <w:pPr>
        <w:pStyle w:val="Normalformulaire"/>
      </w:pPr>
      <w:r w:rsidRPr="009F7204">
        <w:lastRenderedPageBreak/>
        <w:t>Au</w:t>
      </w:r>
      <w:r w:rsidR="00F32C1A">
        <w:t xml:space="preserve"> </w:t>
      </w:r>
      <w:r w:rsidR="00224B1B">
        <w:t xml:space="preserve">premier </w:t>
      </w:r>
      <w:r>
        <w:t>tableau</w:t>
      </w:r>
      <w:r w:rsidRPr="009F7204">
        <w:t xml:space="preserve"> </w:t>
      </w:r>
      <w:r w:rsidR="00F32C1A">
        <w:t xml:space="preserve">du </w:t>
      </w:r>
      <w:r w:rsidRPr="009F7204">
        <w:t>présent formulaire, vous de</w:t>
      </w:r>
      <w:r>
        <w:t>vez</w:t>
      </w:r>
      <w:r w:rsidRPr="009F7204">
        <w:t xml:space="preserve"> précise</w:t>
      </w:r>
      <w:r>
        <w:t>r</w:t>
      </w:r>
      <w:r w:rsidRPr="009F7204">
        <w:t xml:space="preserve"> les types d’eaux constituant votre effluent en fonction des activités que vous réalisez (ex.</w:t>
      </w:r>
      <w:r>
        <w:t> </w:t>
      </w:r>
      <w:r w:rsidRPr="009F7204">
        <w:t>:</w:t>
      </w:r>
      <w:r>
        <w:t> </w:t>
      </w:r>
      <w:r w:rsidRPr="009F7204">
        <w:t>eaux usées de lavage de pommes, etc</w:t>
      </w:r>
      <w:r>
        <w:t>.</w:t>
      </w:r>
    </w:p>
    <w:p w14:paraId="001D7698" w14:textId="4B35551A" w:rsidR="00E974F1" w:rsidRDefault="00BD6865" w:rsidP="00FF48D9">
      <w:pPr>
        <w:pStyle w:val="InfoTitre"/>
        <w:keepNext/>
      </w:pPr>
      <w:r w:rsidRPr="00BD6865">
        <w:t>Qu’est-ce qu’un effluent final?</w:t>
      </w:r>
    </w:p>
    <w:p w14:paraId="602C2B56" w14:textId="77777777" w:rsidR="00CA76E2" w:rsidRPr="00F5274E" w:rsidRDefault="00CA76E2" w:rsidP="00FF48D9">
      <w:pPr>
        <w:pStyle w:val="Normalformulaire"/>
        <w:keepNext/>
      </w:pPr>
      <w:r>
        <w:t xml:space="preserve">Dans le présent formulaire, l’expression </w:t>
      </w:r>
      <w:r w:rsidRPr="00450EC3">
        <w:t>«</w:t>
      </w:r>
      <w:r>
        <w:t> </w:t>
      </w:r>
      <w:r w:rsidRPr="00450EC3">
        <w:t>effluent final »</w:t>
      </w:r>
      <w:r>
        <w:t xml:space="preserve"> se réfère à une eau usée qui </w:t>
      </w:r>
      <w:r w:rsidRPr="00450EC3">
        <w:t>ne f</w:t>
      </w:r>
      <w:r>
        <w:t>ait</w:t>
      </w:r>
      <w:r w:rsidRPr="00450EC3">
        <w:t xml:space="preserve"> plus l’objet d’aucun traitement</w:t>
      </w:r>
      <w:r>
        <w:t xml:space="preserve"> </w:t>
      </w:r>
      <w:r w:rsidRPr="00450EC3">
        <w:t xml:space="preserve">sur le site même de l’établissement </w:t>
      </w:r>
      <w:r>
        <w:t xml:space="preserve">et </w:t>
      </w:r>
      <w:r w:rsidRPr="00450EC3">
        <w:t>qui se rejette</w:t>
      </w:r>
      <w:r>
        <w:t xml:space="preserve"> dans l’environnement (incluant un système de gestion des eaux pluviales) ou dans un système d’égout, </w:t>
      </w:r>
      <w:r w:rsidRPr="00450EC3">
        <w:t xml:space="preserve">ou qui </w:t>
      </w:r>
      <w:r>
        <w:t>est</w:t>
      </w:r>
      <w:r w:rsidRPr="00450EC3">
        <w:t xml:space="preserve"> dirigé</w:t>
      </w:r>
      <w:r>
        <w:t>e vers tout autre lieu de disposition finale. Un effluent final possède un seul point de rejet.</w:t>
      </w:r>
    </w:p>
    <w:p w14:paraId="19877DCD" w14:textId="77777777" w:rsidR="00CA76E2" w:rsidRPr="00450EC3" w:rsidRDefault="00CA76E2" w:rsidP="00CA76E2">
      <w:pPr>
        <w:pStyle w:val="Normalformulaire"/>
      </w:pPr>
      <w:r>
        <w:t xml:space="preserve">Plusieurs effluents finaux pourraient être rejetés séparément à un même point de rejet. De plus, un effluent final peut résulter d’une combinaison de plusieurs effluents intermédiaires avant rejet ou entreposage dans un équipement ou un ouvrage avant disposition. Dans cette situation, les normes ou exigences de rejet pourraient être applicables à chaque effluent intermédiaire. </w:t>
      </w:r>
    </w:p>
    <w:p w14:paraId="7DF1E91A" w14:textId="77777777" w:rsidR="00CA76E2" w:rsidRDefault="00CA76E2" w:rsidP="00CA76E2">
      <w:pPr>
        <w:pStyle w:val="Normalformulaire"/>
      </w:pPr>
      <w:r>
        <w:t xml:space="preserve">Dans le cas d’un rejet dans l’environnement, plusieurs effluents finaux </w:t>
      </w:r>
      <w:r w:rsidRPr="00C8583E">
        <w:t xml:space="preserve">pourraient être rejetés dans le même émissaire ou fossé avant d’atteindre le </w:t>
      </w:r>
      <w:r>
        <w:t xml:space="preserve">point de rejet au </w:t>
      </w:r>
      <w:r w:rsidRPr="00C8583E">
        <w:t>milieu récepteur.</w:t>
      </w:r>
      <w:r>
        <w:t xml:space="preserve"> </w:t>
      </w:r>
      <w:r w:rsidRPr="006D5E2B">
        <w:t>Ces effluents finaux pourraient</w:t>
      </w:r>
      <w:r>
        <w:t xml:space="preserve"> aussi</w:t>
      </w:r>
      <w:r w:rsidRPr="006D5E2B">
        <w:t xml:space="preserve"> notamment provenir de différents exploitants</w:t>
      </w:r>
      <w:r>
        <w:t>. Si</w:t>
      </w:r>
      <w:r w:rsidRPr="00971C22">
        <w:t xml:space="preserve"> les effluents d'un même exploitant se mélangent avant leur rejet </w:t>
      </w:r>
      <w:r>
        <w:t>dans l’environnement,</w:t>
      </w:r>
      <w:r w:rsidRPr="00971C22">
        <w:t xml:space="preserve"> </w:t>
      </w:r>
      <w:r>
        <w:t>ils</w:t>
      </w:r>
      <w:r w:rsidRPr="00971C22">
        <w:t xml:space="preserve"> s</w:t>
      </w:r>
      <w:r>
        <w:t xml:space="preserve">ont </w:t>
      </w:r>
      <w:r w:rsidRPr="00971C22">
        <w:t>considérés comme des «</w:t>
      </w:r>
      <w:r>
        <w:t> </w:t>
      </w:r>
      <w:r w:rsidRPr="00971C22">
        <w:t>effluents intermédiaires</w:t>
      </w:r>
      <w:r>
        <w:t> </w:t>
      </w:r>
      <w:r w:rsidRPr="00971C22">
        <w:t>», alors que la résultante de ce mélange représente l’effluent final.</w:t>
      </w:r>
    </w:p>
    <w:p w14:paraId="4687BB60" w14:textId="73E7B52F" w:rsidR="00CA76E2" w:rsidRDefault="00CA76E2" w:rsidP="00943BD3">
      <w:pPr>
        <w:pStyle w:val="Normalformulaire"/>
      </w:pPr>
      <w:r w:rsidRPr="00122682">
        <w:t>Dans le cas d’un rejet dans un système d’égout, plusieurs effluents finaux peuvent s’y rejeter</w:t>
      </w:r>
      <w:r>
        <w:t>. Un même exploitant pourrait avoir plusieurs points de rejet situés à des endroits différents dans le système d’égout. Si</w:t>
      </w:r>
      <w:r w:rsidRPr="00971C22">
        <w:t xml:space="preserve"> les effluents d</w:t>
      </w:r>
      <w:r>
        <w:t>’</w:t>
      </w:r>
      <w:r w:rsidRPr="00971C22">
        <w:t xml:space="preserve">un même exploitant se mélangent avant leur rejet au système d’égout, </w:t>
      </w:r>
      <w:r>
        <w:t>ils</w:t>
      </w:r>
      <w:r w:rsidRPr="00971C22">
        <w:t xml:space="preserve"> s</w:t>
      </w:r>
      <w:r>
        <w:t>ont</w:t>
      </w:r>
      <w:r w:rsidRPr="00971C22" w:rsidDel="00B87122">
        <w:t xml:space="preserve"> </w:t>
      </w:r>
      <w:r w:rsidRPr="00971C22">
        <w:t>considérés comme des «</w:t>
      </w:r>
      <w:r>
        <w:t> </w:t>
      </w:r>
      <w:r w:rsidRPr="00971C22">
        <w:t>effluents intermédiaires</w:t>
      </w:r>
      <w:r>
        <w:t> </w:t>
      </w:r>
      <w:r w:rsidRPr="00971C22">
        <w:t>», alors que la résultante de ce mélange représente l’effluent final.</w:t>
      </w:r>
    </w:p>
    <w:p w14:paraId="063980DC" w14:textId="0905EBE5" w:rsidR="00943BD3" w:rsidRDefault="00CD5F5C" w:rsidP="00943BD3">
      <w:pPr>
        <w:pStyle w:val="InfoTitre"/>
      </w:pPr>
      <w:r w:rsidRPr="00CD5F5C">
        <w:t>Qu’est-ce qu’un effluent intermédiaire?</w:t>
      </w:r>
    </w:p>
    <w:p w14:paraId="68A2CE11" w14:textId="77777777" w:rsidR="00FB075F" w:rsidRPr="00FB075F" w:rsidRDefault="00FB075F" w:rsidP="00FB075F">
      <w:pPr>
        <w:pStyle w:val="Normalformulaire"/>
      </w:pPr>
      <w:r w:rsidRPr="00FB075F">
        <w:t xml:space="preserve">En comparaison avec un effluent final, un « effluent intermédiaire » se définit comme étant un effluent qui ne nécessite plus de traitement, mais qui n’est pas rejeté directement dans l’environnement ou dans un système d’égout, et qui n’est pas en attente d’être disposé dans un autre lieu de destination finale. Il peut s’agir : </w:t>
      </w:r>
    </w:p>
    <w:p w14:paraId="48C85A5C" w14:textId="77777777" w:rsidR="00FB075F" w:rsidRPr="00FB075F" w:rsidRDefault="00FB075F" w:rsidP="00FB075F">
      <w:pPr>
        <w:spacing w:after="0" w:line="240" w:lineRule="auto"/>
        <w:jc w:val="both"/>
        <w:rPr>
          <w:rFonts w:asciiTheme="minorHAnsi" w:hAnsiTheme="minorHAnsi"/>
        </w:rPr>
      </w:pPr>
    </w:p>
    <w:p w14:paraId="493F62BF" w14:textId="77777777" w:rsidR="00FB075F" w:rsidRPr="00FB075F" w:rsidRDefault="00FB075F" w:rsidP="00FB075F">
      <w:pPr>
        <w:pStyle w:val="Questionliste"/>
      </w:pPr>
      <w:r w:rsidRPr="00FB075F">
        <w:t xml:space="preserve">soit d’un point faisant déjà l’objet d’une norme ou d’une exigence de suivi dans une autorisation ministérielle existante; </w:t>
      </w:r>
    </w:p>
    <w:p w14:paraId="1FBC25BC" w14:textId="77777777" w:rsidR="00FB075F" w:rsidRPr="00FB075F" w:rsidRDefault="00FB075F" w:rsidP="00FB075F">
      <w:pPr>
        <w:pStyle w:val="Questionliste"/>
      </w:pPr>
      <w:r w:rsidRPr="00FB075F">
        <w:t xml:space="preserve">soit, au besoin, d’un point de mesure proposé sur la base notamment des justifications suivantes : </w:t>
      </w:r>
    </w:p>
    <w:p w14:paraId="100069CD" w14:textId="6CA5BC84" w:rsidR="00FB075F" w:rsidRPr="00FB075F" w:rsidRDefault="00FB075F" w:rsidP="004C0658">
      <w:pPr>
        <w:pStyle w:val="Questionliste"/>
        <w:numPr>
          <w:ilvl w:val="2"/>
          <w:numId w:val="7"/>
        </w:numPr>
      </w:pPr>
      <w:r w:rsidRPr="00FB075F">
        <w:t>des difficultés liées à la mesure de certains contaminants à l’effluent final</w:t>
      </w:r>
      <w:r w:rsidR="00624592">
        <w:t>,</w:t>
      </w:r>
    </w:p>
    <w:p w14:paraId="7AE7A267" w14:textId="1CF0DC55" w:rsidR="00FB075F" w:rsidRPr="00FB075F" w:rsidRDefault="00FB075F" w:rsidP="004C0658">
      <w:pPr>
        <w:pStyle w:val="Questionliste"/>
        <w:numPr>
          <w:ilvl w:val="2"/>
          <w:numId w:val="7"/>
        </w:numPr>
      </w:pPr>
      <w:r w:rsidRPr="00FB075F">
        <w:t>la volonté de distinguer les différentes provenances des contaminants, de connaître la quantité ou la qualité des rejets à un autre point qu’à l’effluent final actuel</w:t>
      </w:r>
      <w:r w:rsidR="00624592">
        <w:t>,</w:t>
      </w:r>
    </w:p>
    <w:p w14:paraId="234E4DD1" w14:textId="77777777" w:rsidR="00FB075F" w:rsidRPr="00FB075F" w:rsidRDefault="00FB075F" w:rsidP="004C0658">
      <w:pPr>
        <w:pStyle w:val="Questionliste"/>
        <w:numPr>
          <w:ilvl w:val="2"/>
          <w:numId w:val="7"/>
        </w:numPr>
      </w:pPr>
      <w:r w:rsidRPr="00FB075F">
        <w:t>la volonté d’évaluer la qualité de divers rejets nécessitant des traitements différents ou le niveau actuel de réduction des rejets;</w:t>
      </w:r>
    </w:p>
    <w:p w14:paraId="0E0C2345" w14:textId="77777777" w:rsidR="00FB075F" w:rsidRPr="00FB075F" w:rsidRDefault="00FB075F" w:rsidP="00FB075F">
      <w:pPr>
        <w:pStyle w:val="Questionliste"/>
      </w:pPr>
      <w:r w:rsidRPr="00FB075F">
        <w:t>toute autre situation.</w:t>
      </w:r>
    </w:p>
    <w:p w14:paraId="02B1C777" w14:textId="77777777" w:rsidR="00FB075F" w:rsidRPr="00FB075F" w:rsidRDefault="00FB075F" w:rsidP="00FB075F">
      <w:pPr>
        <w:spacing w:after="0"/>
        <w:jc w:val="both"/>
        <w:rPr>
          <w:rFonts w:asciiTheme="minorHAnsi" w:hAnsiTheme="minorHAnsi" w:cs="Arial"/>
        </w:rPr>
      </w:pPr>
    </w:p>
    <w:p w14:paraId="1091AD55" w14:textId="16E7AF7E" w:rsidR="00FB075F" w:rsidRDefault="00FB075F" w:rsidP="00FB075F">
      <w:pPr>
        <w:pStyle w:val="Normalformulaire"/>
      </w:pPr>
      <w:r w:rsidRPr="00FB075F">
        <w:t>Par conséquent, pour remplir ce formulaire, les effluents combinés avant leur rejet dans l’environnement ou dans un système d’égout ou avant disposition dans un autre lieu de destination finale, devront être considérés comme des effluents intermédiaires et la résultante obtenue à la suite de ce mélange représentera l’effluent final, qui lui sera rejeté ou dirigé vers un autre lieu de disposition finale.</w:t>
      </w:r>
    </w:p>
    <w:p w14:paraId="5CE6B029" w14:textId="65284FDB" w:rsidR="00FB075F" w:rsidRDefault="005E6E1A" w:rsidP="005E6E1A">
      <w:pPr>
        <w:pStyle w:val="InfoTitre"/>
      </w:pPr>
      <w:r>
        <w:t>Notion de dilution</w:t>
      </w:r>
    </w:p>
    <w:p w14:paraId="6928E1E1" w14:textId="77777777" w:rsidR="002D5643" w:rsidRPr="009465B3" w:rsidRDefault="002D5643" w:rsidP="002D5643">
      <w:pPr>
        <w:pStyle w:val="Normalformulaire"/>
        <w:rPr>
          <w:strike/>
          <w:color w:val="C00000"/>
          <w:highlight w:val="yellow"/>
        </w:rPr>
      </w:pPr>
      <w:r>
        <w:lastRenderedPageBreak/>
        <w:t>Dans tous les cas,</w:t>
      </w:r>
      <w:r>
        <w:rPr>
          <w:color w:val="C00000"/>
        </w:rPr>
        <w:t xml:space="preserve"> </w:t>
      </w:r>
      <w:r>
        <w:t>il est interdit de diluer des eaux usées ou de mélanger des eaux usées de qualité différente (notamment des eaux de refroidissement peu ou pas contaminées avec des eaux de procédé contaminées) avant le point de contrôle dans le but de satisfaire à une norme ou une exigence de rejet</w:t>
      </w:r>
      <w:r w:rsidRPr="002C2AC8">
        <w:t xml:space="preserve">. La dilution n’est pas une méthode de traitement. Par conséquent, dans certains cas, des </w:t>
      </w:r>
      <w:r w:rsidRPr="00450EC3">
        <w:t>effluents intermédiaires</w:t>
      </w:r>
      <w:r w:rsidRPr="002C2AC8">
        <w:t xml:space="preserve"> seront normés avant d’être mélangés. De</w:t>
      </w:r>
      <w:r>
        <w:t xml:space="preserve"> plus, les entreprises doivent travailler à réduire leur consommation d’eau à la source en recirculant et en réutilisant leurs eaux.</w:t>
      </w:r>
    </w:p>
    <w:p w14:paraId="655E3A93" w14:textId="5A817B23" w:rsidR="005E6E1A" w:rsidRPr="00FB075F" w:rsidRDefault="003F120C" w:rsidP="005E6E1A">
      <w:pPr>
        <w:pStyle w:val="InfoTitre"/>
      </w:pPr>
      <w:r w:rsidRPr="003F120C">
        <w:t>Qu’est-ce qu’un émissaire et un point de rejet?</w:t>
      </w:r>
    </w:p>
    <w:p w14:paraId="6F5F9F8F" w14:textId="7BEF642F" w:rsidR="001128B9" w:rsidRDefault="001128B9" w:rsidP="00124557">
      <w:pPr>
        <w:pStyle w:val="Normalformulaire"/>
      </w:pPr>
      <w:r>
        <w:t xml:space="preserve">On entend par </w:t>
      </w:r>
      <w:r w:rsidRPr="00450EC3">
        <w:t>«</w:t>
      </w:r>
      <w:r>
        <w:t> </w:t>
      </w:r>
      <w:r w:rsidRPr="00450EC3">
        <w:t>émissaire</w:t>
      </w:r>
      <w:r>
        <w:t> </w:t>
      </w:r>
      <w:r w:rsidRPr="00450EC3">
        <w:t>»</w:t>
      </w:r>
      <w:r>
        <w:t xml:space="preserve"> une canalisation (conduite) ou un fossé à ciel ouvert qui sert à évacuer l’effluent jusqu’au point de rejet dans le milieu récepteur (ex. : milieu hydrique, humide ou autre milieu naturel atteint).</w:t>
      </w:r>
    </w:p>
    <w:p w14:paraId="4279126E" w14:textId="77777777" w:rsidR="001128B9" w:rsidRDefault="001128B9" w:rsidP="00124557">
      <w:pPr>
        <w:pStyle w:val="Normalformulaire"/>
      </w:pPr>
      <w:r>
        <w:t xml:space="preserve">Pour l’application du présent formulaire, un </w:t>
      </w:r>
      <w:r w:rsidRPr="00450EC3">
        <w:t>«</w:t>
      </w:r>
      <w:r>
        <w:t> </w:t>
      </w:r>
      <w:r w:rsidRPr="00450EC3">
        <w:t>point de rejet</w:t>
      </w:r>
      <w:r>
        <w:t> </w:t>
      </w:r>
      <w:r w:rsidRPr="00450EC3">
        <w:t>»</w:t>
      </w:r>
      <w:r>
        <w:t xml:space="preserve"> se réfère à l’endroit où se rejettent ou s’infiltrent des eaux au milieu récepteur (environnement ou système d’égout). Plus précisément, pour les rejets dans l’environnement, le milieu récepteur atteint par les effluents doit être un milieu hydrique (point de rejet ultime) (ex. : lac, ruisseau, rivière, etc.), un milieu humide ou a</w:t>
      </w:r>
      <w:r w:rsidRPr="00D75CC6">
        <w:t>utre milieu naturel atteint. Pour les rejets dans un système d’égout, le point de rejet est l’endroit où les effluents sont rejetés dans la canalisation.</w:t>
      </w:r>
    </w:p>
    <w:p w14:paraId="529C3831" w14:textId="1BB57048" w:rsidR="001128B9" w:rsidRDefault="001128B9" w:rsidP="00124557">
      <w:pPr>
        <w:pStyle w:val="Normalformulaire"/>
      </w:pPr>
      <w:r>
        <w:t>Un effluent qui se rejette dans un système de gestion des eaux pluviales, dans un émissaire ou dans un système d’égout</w:t>
      </w:r>
      <w:r w:rsidDel="001B45F8">
        <w:t xml:space="preserve"> </w:t>
      </w:r>
      <w:r>
        <w:t>qui n’est pas raccordé à une station d’épuration municipale est considéré comme étant rejeté directement dans l’environnement. Par conséquent, un effluent qui est rejeté dans un système d’égout qui est raccordé à une station d’épuration municipale n’est pas considéré comme étant rejeté dans l’environnement. Toutefois, un tel rejet peut tout de même avoir un impact sur le milieu récepteur par l’intermédiaire des points de surverse ou de l’effluent de la station d’épuration.</w:t>
      </w:r>
    </w:p>
    <w:p w14:paraId="4E24A01E" w14:textId="77777777" w:rsidR="001128B9" w:rsidRDefault="001128B9" w:rsidP="00124557">
      <w:pPr>
        <w:pStyle w:val="Normalformulaire"/>
      </w:pPr>
      <w:r>
        <w:t>Le rejet dans un milieu hydrique, un milieu humide ou un milieu naturel ne constitue pas un moyen de traitement des effluents. Au préalable, ces effluents pourraient nécessiter un prétraitement ou traitement avant leur rejet. Les rejets en milieu humide ne constituent pas une pratique environnementale recommandée. Ces rejets devraient être</w:t>
      </w:r>
      <w:r w:rsidDel="000856F9">
        <w:t xml:space="preserve"> </w:t>
      </w:r>
      <w:r>
        <w:t>dirigés dans un milieu hydrique. En effet, un apport d’eau supplémentaire dans un milieu humide est susceptible de créer un impact à ce milieu.</w:t>
      </w:r>
    </w:p>
    <w:p w14:paraId="2316CE17" w14:textId="591B52C1" w:rsidR="00CD5F5C" w:rsidRDefault="00124557" w:rsidP="00F62392">
      <w:pPr>
        <w:pStyle w:val="Section"/>
        <w:numPr>
          <w:ilvl w:val="0"/>
          <w:numId w:val="0"/>
        </w:numPr>
        <w:ind w:left="851" w:hanging="851"/>
      </w:pPr>
      <w:r>
        <w:t xml:space="preserve">Description des impacts du rejet sur le milieu récepteur </w:t>
      </w:r>
      <w:r w:rsidR="00917AE8">
        <w:t>(section 1.3 du formulaire)</w:t>
      </w:r>
    </w:p>
    <w:p w14:paraId="63E1D42E" w14:textId="63D2CBC3" w:rsidR="00553A1A" w:rsidRDefault="00A6193E" w:rsidP="00553A1A">
      <w:pPr>
        <w:pStyle w:val="InfoTitre"/>
      </w:pPr>
      <w:r w:rsidRPr="00A6193E">
        <w:t>Objectifs environnementaux de rejet</w:t>
      </w:r>
    </w:p>
    <w:p w14:paraId="55BB0B8A" w14:textId="77777777" w:rsidR="00A0764E" w:rsidRPr="00AF6123" w:rsidRDefault="00A0764E" w:rsidP="00A0764E">
      <w:pPr>
        <w:pStyle w:val="Normalformulaire"/>
        <w:rPr>
          <w:color w:val="C00000"/>
        </w:rPr>
      </w:pPr>
      <w:r>
        <w:t>Lorsque le rejet s’effectue dans le milieu hydrique ou humide, l</w:t>
      </w:r>
      <w:r w:rsidRPr="004A2A44">
        <w:t xml:space="preserve">e </w:t>
      </w:r>
      <w:r>
        <w:t>m</w:t>
      </w:r>
      <w:r w:rsidRPr="004A2A44">
        <w:t>inistère utilise</w:t>
      </w:r>
      <w:r>
        <w:t xml:space="preserve"> principalement </w:t>
      </w:r>
      <w:r w:rsidRPr="004A2A44">
        <w:t>une approche de protection basée sur l’utilisation d’objectifs environnementaux de rejet</w:t>
      </w:r>
      <w:r>
        <w:t xml:space="preserve"> (OER)</w:t>
      </w:r>
      <w:r w:rsidRPr="004A2A44">
        <w:t>.</w:t>
      </w:r>
      <w:r>
        <w:t xml:space="preserve"> Pour ce faire, une demande de calcul d’OER est le moyen utilisé et préconisé pour évaluer, entre autres, l’impact du rejet sur le milieu récepteur et pour vérifier, par exemple, si la conception de votre installation de traitement est suffisante en fonction des caractéristiques environnementales de ce milieu. Les OER, combinés à l’examen des technologies caractérisant votre projet, permettent de déterminer les contaminants qu’un milieu peut recevoir sans compromettre sa pérennité et les usages qu’il </w:t>
      </w:r>
      <w:r w:rsidRPr="004211D1">
        <w:t>supporte, en plus de servir à l’élaboration des exigences environnementales spécifiques à ce projet.</w:t>
      </w:r>
    </w:p>
    <w:p w14:paraId="03B67EBC" w14:textId="77777777" w:rsidR="00A0764E" w:rsidRDefault="00A0764E" w:rsidP="00A0764E">
      <w:pPr>
        <w:pStyle w:val="Normalformulaire"/>
        <w:rPr>
          <w:color w:val="C00000"/>
        </w:rPr>
      </w:pPr>
      <w:r>
        <w:t>Pour plus d’informations, consultez la page </w:t>
      </w:r>
      <w:hyperlink r:id="rId27" w:history="1">
        <w:r w:rsidRPr="00D11B32">
          <w:rPr>
            <w:rStyle w:val="Lienhypertexte"/>
          </w:rPr>
          <w:t>Calcul et interprétation des objectifs environnementaux de rejet (OER) pour les contaminants du milieu aquatique</w:t>
        </w:r>
      </w:hyperlink>
      <w:r>
        <w:t>.</w:t>
      </w:r>
    </w:p>
    <w:p w14:paraId="304FDB68" w14:textId="24814C38" w:rsidR="00A0764E" w:rsidRDefault="00A0764E" w:rsidP="00A0764E">
      <w:pPr>
        <w:pStyle w:val="Normalformulaire"/>
      </w:pPr>
      <w:r>
        <w:t xml:space="preserve">Pour déposer une demande d’OER et joindre le résultat obtenu au présent formulaire, remplissez le </w:t>
      </w:r>
      <w:hyperlink r:id="rId28" w:history="1">
        <w:r w:rsidRPr="00EB3D13">
          <w:rPr>
            <w:rStyle w:val="Lienhypertexte"/>
          </w:rPr>
          <w:t>formulaire approprié</w:t>
        </w:r>
      </w:hyperlink>
      <w:r>
        <w:t xml:space="preserve"> et soumettez-le au ministère.</w:t>
      </w:r>
    </w:p>
    <w:p w14:paraId="2DBDEEE9" w14:textId="75C06971" w:rsidR="00A6193E" w:rsidRDefault="00A0764E" w:rsidP="00917AE8">
      <w:pPr>
        <w:pStyle w:val="Normalformulaire"/>
      </w:pPr>
      <w:r>
        <w:t>Si ce calcul d’OER a déjà été réalisé pour la présentation de votre projet, joignez ce document au formulaire et indiquez la section qui contient les informations.</w:t>
      </w:r>
    </w:p>
    <w:p w14:paraId="69D14391" w14:textId="1BB76B2A" w:rsidR="00A0764E" w:rsidRDefault="00A0764E" w:rsidP="00A0764E">
      <w:pPr>
        <w:pStyle w:val="InfoTitre"/>
      </w:pPr>
      <w:r w:rsidRPr="00A0764E">
        <w:t>Rejet dans un milieu humide</w:t>
      </w:r>
    </w:p>
    <w:p w14:paraId="077DB252" w14:textId="77777777" w:rsidR="00E71F16" w:rsidRPr="00126A17" w:rsidRDefault="00E71F16" w:rsidP="00E71F16">
      <w:pPr>
        <w:pStyle w:val="Normalformulaire"/>
      </w:pPr>
      <w:r w:rsidRPr="00126A17">
        <w:t>Le rejet dans un milieu humide peut être acceptable que s’il rencontre l’une des deux options</w:t>
      </w:r>
      <w:r>
        <w:t xml:space="preserve"> suivantes</w:t>
      </w:r>
      <w:r w:rsidRPr="00126A17">
        <w:t xml:space="preserve"> : </w:t>
      </w:r>
    </w:p>
    <w:p w14:paraId="7C2E968D" w14:textId="77777777" w:rsidR="00E71F16" w:rsidRPr="00126A17" w:rsidRDefault="00E71F16" w:rsidP="00E71F16">
      <w:pPr>
        <w:pStyle w:val="Questionliste"/>
      </w:pPr>
      <w:r>
        <w:lastRenderedPageBreak/>
        <w:t>i</w:t>
      </w:r>
      <w:r w:rsidRPr="00126A17">
        <w:t xml:space="preserve">l n’y a pas d’autres </w:t>
      </w:r>
      <w:r>
        <w:t>solutions</w:t>
      </w:r>
      <w:r w:rsidRPr="00126A17">
        <w:t xml:space="preserve"> pour le rejet de cet effluent;</w:t>
      </w:r>
    </w:p>
    <w:p w14:paraId="2252AA37" w14:textId="77777777" w:rsidR="00E71F16" w:rsidRPr="00126A17" w:rsidRDefault="00E71F16" w:rsidP="00E71F16">
      <w:pPr>
        <w:pStyle w:val="Questionliste"/>
      </w:pPr>
      <w:r>
        <w:t>l</w:t>
      </w:r>
      <w:r w:rsidRPr="00126A17">
        <w:t>es effluents rejetés n’ont que pour seul</w:t>
      </w:r>
      <w:r>
        <w:t>e</w:t>
      </w:r>
      <w:r w:rsidRPr="00126A17">
        <w:t xml:space="preserve"> fin de préserver l’alimentation en eau d’un milieu humide en termes de qualité et de quantité d’eau avant-projet</w:t>
      </w:r>
      <w:r>
        <w:t>,</w:t>
      </w:r>
      <w:r w:rsidRPr="00126A17">
        <w:t xml:space="preserve"> ou de recréer les conditions de drainage et d’alimentation existantes.</w:t>
      </w:r>
    </w:p>
    <w:p w14:paraId="5858D7B8" w14:textId="77777777" w:rsidR="00E71F16" w:rsidRPr="00126A17" w:rsidRDefault="00E71F16" w:rsidP="00E71F16">
      <w:pPr>
        <w:pStyle w:val="Normalformulaire"/>
        <w:spacing w:before="240"/>
        <w:rPr>
          <w:rFonts w:ascii="Segoe UI" w:hAnsi="Segoe UI"/>
        </w:rPr>
      </w:pPr>
      <w:r w:rsidRPr="00126A17">
        <w:t xml:space="preserve">Ainsi, le rejet d’un effluent dans un milieu humide à des fins de conservation de son alimentation en eau peut être acceptable. Toutefois, les milieux humides sont sensibles à un apport d’eau supplémentaire. Dans </w:t>
      </w:r>
      <w:r>
        <w:t>tel cas</w:t>
      </w:r>
      <w:r w:rsidRPr="00126A17">
        <w:t xml:space="preserve">, </w:t>
      </w:r>
      <w:r>
        <w:t xml:space="preserve">une </w:t>
      </w:r>
      <w:r w:rsidRPr="00126A17">
        <w:t xml:space="preserve">autre alternative à un rejet en milieu humide devrait être considérée. </w:t>
      </w:r>
    </w:p>
    <w:p w14:paraId="6358A295" w14:textId="77777777" w:rsidR="00E71F16" w:rsidRPr="00126A17" w:rsidRDefault="00E71F16" w:rsidP="00E71F16">
      <w:pPr>
        <w:pStyle w:val="Normalformulaire"/>
        <w:rPr>
          <w:rFonts w:ascii="Segoe UI" w:hAnsi="Segoe UI"/>
        </w:rPr>
      </w:pPr>
      <w:r w:rsidRPr="00126A17">
        <w:t xml:space="preserve">Le rejet d’un effluent peut être problématique en </w:t>
      </w:r>
      <w:r>
        <w:t xml:space="preserve">ce qui concerne la </w:t>
      </w:r>
      <w:r w:rsidRPr="00126A17">
        <w:t xml:space="preserve">qualité (un traitement avant rejet est alors requis) ou </w:t>
      </w:r>
      <w:r>
        <w:t>la</w:t>
      </w:r>
      <w:r w:rsidRPr="00126A17">
        <w:t xml:space="preserve"> quantité (une rétention des débits doit être</w:t>
      </w:r>
      <w:r>
        <w:t xml:space="preserve"> réalisée</w:t>
      </w:r>
      <w:r w:rsidRPr="00126A17">
        <w:t xml:space="preserve"> en </w:t>
      </w:r>
      <w:r w:rsidRPr="7D9E3563">
        <w:t>amont ou</w:t>
      </w:r>
      <w:r w:rsidRPr="68A0C9D1">
        <w:t xml:space="preserve"> une partie des eaux doit être détournée). </w:t>
      </w:r>
      <w:r w:rsidRPr="755AD455">
        <w:t xml:space="preserve">À noter que </w:t>
      </w:r>
      <w:r w:rsidRPr="5F0C1F7C">
        <w:t xml:space="preserve">l’ouvrage </w:t>
      </w:r>
      <w:r>
        <w:t xml:space="preserve">de </w:t>
      </w:r>
      <w:r w:rsidRPr="3455D60E">
        <w:t>rétention</w:t>
      </w:r>
      <w:r w:rsidRPr="10BEC918">
        <w:t xml:space="preserve">, </w:t>
      </w:r>
      <w:r w:rsidRPr="5CC4AB25">
        <w:t>s’il y a eu</w:t>
      </w:r>
      <w:r w:rsidRPr="6F8B80E3">
        <w:t xml:space="preserve">, </w:t>
      </w:r>
      <w:r w:rsidRPr="4BF473ED">
        <w:t xml:space="preserve">doit être </w:t>
      </w:r>
      <w:r w:rsidRPr="2025EF08">
        <w:t>placé</w:t>
      </w:r>
      <w:r w:rsidRPr="21D912B4">
        <w:t xml:space="preserve"> </w:t>
      </w:r>
      <w:r w:rsidRPr="2E86829C">
        <w:t xml:space="preserve">à </w:t>
      </w:r>
      <w:r w:rsidRPr="2DB33E14">
        <w:t xml:space="preserve">l’extérieur </w:t>
      </w:r>
      <w:r w:rsidRPr="0F15E0F5">
        <w:t>des milieux</w:t>
      </w:r>
      <w:r w:rsidRPr="027306C8">
        <w:t xml:space="preserve"> </w:t>
      </w:r>
      <w:r w:rsidRPr="6CAE3FCC">
        <w:t>humides</w:t>
      </w:r>
      <w:r w:rsidRPr="027306C8">
        <w:t xml:space="preserve"> </w:t>
      </w:r>
      <w:r w:rsidRPr="100055D4">
        <w:t xml:space="preserve">et </w:t>
      </w:r>
      <w:r w:rsidRPr="6ECD0D9F">
        <w:t>hydriques</w:t>
      </w:r>
      <w:r>
        <w:t>.</w:t>
      </w:r>
    </w:p>
    <w:p w14:paraId="5A6207D1" w14:textId="77777777" w:rsidR="00E71F16" w:rsidRPr="00126A17" w:rsidRDefault="00E71F16" w:rsidP="00E71F16">
      <w:pPr>
        <w:pStyle w:val="Normalformulaire"/>
        <w:rPr>
          <w:rFonts w:ascii="Segoe UI" w:hAnsi="Segoe UI"/>
        </w:rPr>
      </w:pPr>
      <w:r w:rsidRPr="1D8B2526">
        <w:t xml:space="preserve">Si le milieu humide est relié à un réseau hydrographique, il faut déplacer le rejet dans le milieu hydrique ou démontrer que ce n’est pas possible. Un milieu humide sans un lien hydrographique (dit isolé) est problématique, car il est alimenté par des eaux de surface ou des eaux souterraines. Les OER s’appliquent aussi, mais les critères seront très contraignants (critères de qualité d’eau de surface), car il y aura peu ou pas de dilution. </w:t>
      </w:r>
    </w:p>
    <w:p w14:paraId="7DD2C705" w14:textId="77777777" w:rsidR="00E71F16" w:rsidRPr="00126A17" w:rsidRDefault="00E71F16" w:rsidP="00E71F16">
      <w:pPr>
        <w:pStyle w:val="Normalformulaire"/>
        <w:rPr>
          <w:rFonts w:ascii="Segoe UI" w:hAnsi="Segoe UI"/>
        </w:rPr>
      </w:pPr>
      <w:r w:rsidRPr="00126A17">
        <w:t>Les milieux humides ne doivent pas servir de sites de traitement</w:t>
      </w:r>
      <w:r>
        <w:t xml:space="preserve"> des eaux.</w:t>
      </w:r>
    </w:p>
    <w:p w14:paraId="0A9EA9D4" w14:textId="5D2D0B10" w:rsidR="00627D3A" w:rsidRDefault="00627D3A" w:rsidP="00F62392">
      <w:pPr>
        <w:pStyle w:val="Section"/>
        <w:numPr>
          <w:ilvl w:val="0"/>
          <w:numId w:val="0"/>
        </w:numPr>
        <w:ind w:left="851" w:hanging="851"/>
      </w:pPr>
      <w:r>
        <w:t>Informations supplémentaires</w:t>
      </w:r>
      <w:r w:rsidR="00917AE8">
        <w:t xml:space="preserve"> (section 5 du formulaire)</w:t>
      </w:r>
    </w:p>
    <w:p w14:paraId="5693C9DB" w14:textId="77777777" w:rsidR="00597021" w:rsidRPr="00240BBE" w:rsidRDefault="00597021" w:rsidP="00597021">
      <w:pPr>
        <w:pStyle w:val="InfoTitre"/>
      </w:pPr>
      <w:r w:rsidRPr="00240BBE">
        <w:t>Pour des activités de nature industrielle</w:t>
      </w:r>
    </w:p>
    <w:p w14:paraId="202527EC" w14:textId="231E03EF" w:rsidR="00597021" w:rsidRDefault="00597021" w:rsidP="00597021">
      <w:pPr>
        <w:pStyle w:val="Normalformulaire"/>
      </w:pPr>
      <w:r>
        <w:t xml:space="preserve">Plusieurs </w:t>
      </w:r>
      <w:hyperlink r:id="rId29" w:history="1">
        <w:r w:rsidRPr="00007658">
          <w:rPr>
            <w:rStyle w:val="Lienhypertexte"/>
          </w:rPr>
          <w:t>documents de soutien</w:t>
        </w:r>
      </w:hyperlink>
      <w:r>
        <w:t xml:space="preserve"> sont disponibles sur le site Internet du MELCC</w:t>
      </w:r>
      <w:r w:rsidR="004813D6">
        <w:t>FP</w:t>
      </w:r>
      <w:r>
        <w:t xml:space="preserve"> et fournissent notamment une panoplie d’informations, ainsi que de bonnes pratiques environnementales, en fonction de certains secteurs d’activités ou de façon plus générale pour la gestion des eaux usées industrielles.</w:t>
      </w:r>
      <w:hyperlink w:history="1"/>
    </w:p>
    <w:p w14:paraId="65A82B84" w14:textId="7C472FF0" w:rsidR="00597021" w:rsidRPr="00597021" w:rsidRDefault="00597021" w:rsidP="00597021">
      <w:pPr>
        <w:pStyle w:val="Normalformulaire"/>
      </w:pPr>
      <w:r>
        <w:t>Des outils ou balises pour l’élaboration d’un programme de suivi, d’entretien, de surveillance ou de contrôle de l’installation de traitement et des effluents générés y sont d’ailleurs présentés à cette même page Web.</w:t>
      </w:r>
    </w:p>
    <w:p w14:paraId="7F9A4BF4" w14:textId="2A7603D9" w:rsidR="00597021" w:rsidRDefault="00597021" w:rsidP="00597021">
      <w:pPr>
        <w:pStyle w:val="Normalformulaire"/>
      </w:pPr>
      <w:r>
        <w:rPr>
          <w:rFonts w:cstheme="minorHAnsi"/>
        </w:rPr>
        <w:t>D’autre part, le Centre d’expertise en analyse environnementale du Québec (CEAEQ) du MELCC</w:t>
      </w:r>
      <w:r w:rsidR="004813D6">
        <w:rPr>
          <w:rFonts w:cstheme="minorHAnsi"/>
        </w:rPr>
        <w:t>FP</w:t>
      </w:r>
      <w:r>
        <w:rPr>
          <w:rFonts w:cstheme="minorHAnsi"/>
        </w:rPr>
        <w:t xml:space="preserve"> a mis à la disposition de tous un </w:t>
      </w:r>
      <w:hyperlink r:id="rId30" w:history="1">
        <w:r w:rsidRPr="0071195F">
          <w:rPr>
            <w:rStyle w:val="Lienhypertexte"/>
          </w:rPr>
          <w:t>Guide d'échantillonnage à des fins d'analyses environnementales</w:t>
        </w:r>
      </w:hyperlink>
      <w:r>
        <w:t xml:space="preserve">, accompagné de cahiers d’échantillonnage. </w:t>
      </w:r>
    </w:p>
    <w:p w14:paraId="5D60CA26" w14:textId="77777777" w:rsidR="00597021" w:rsidRDefault="00597021" w:rsidP="00597021">
      <w:pPr>
        <w:pStyle w:val="Normalformulaire"/>
      </w:pPr>
      <w:r>
        <w:t>Ces cahiers décrivent les bonnes pratiques pour planifier et réaliser l’échantillonnage afin d’assurer la qualité des échantillons et la validité des résultats. Ces documents s'adressent aux responsables des campagnes d'échantillonnage et aux préleveurs. Le Cahier 1,</w:t>
      </w:r>
      <w:r>
        <w:rPr>
          <w:i/>
          <w:iCs/>
        </w:rPr>
        <w:t xml:space="preserve"> </w:t>
      </w:r>
      <w:hyperlink r:id="rId31" w:history="1">
        <w:r w:rsidRPr="00662C67">
          <w:rPr>
            <w:rStyle w:val="Lienhypertexte"/>
            <w:i/>
            <w:iCs/>
          </w:rPr>
          <w:t>Généralités</w:t>
        </w:r>
      </w:hyperlink>
      <w:r>
        <w:t xml:space="preserve">, doit accompagner chacun des cahiers subséquents. Vous pouvez vous y référer afin de vous guider dans l’élaboration des mesures visées par cette présente section. Les cahiers touchant plus spécifiquement le secteur de l’eau qui devraient être consultés sont les suivants : </w:t>
      </w:r>
    </w:p>
    <w:p w14:paraId="6537ED0B" w14:textId="77777777" w:rsidR="00597021" w:rsidRPr="00597021" w:rsidRDefault="00597021" w:rsidP="00597021">
      <w:pPr>
        <w:pStyle w:val="Questionliste"/>
        <w:rPr>
          <w:rStyle w:val="Lienhypertexte"/>
        </w:rPr>
      </w:pPr>
      <w:r>
        <w:t xml:space="preserve">Cahier 2 : </w:t>
      </w:r>
      <w:hyperlink r:id="rId32" w:tgtFrame="_blank" w:history="1">
        <w:r w:rsidRPr="00597021">
          <w:rPr>
            <w:rStyle w:val="Lienhypertexte"/>
          </w:rPr>
          <w:t>Échantillonnage des rejets liquides</w:t>
        </w:r>
      </w:hyperlink>
    </w:p>
    <w:p w14:paraId="028A4634" w14:textId="24AB654E" w:rsidR="00597021" w:rsidRPr="00A55CD8" w:rsidRDefault="00597021" w:rsidP="00A55CD8">
      <w:pPr>
        <w:pStyle w:val="Questionliste"/>
        <w:rPr>
          <w:color w:val="0563C1" w:themeColor="hyperlink"/>
          <w:u w:val="single"/>
        </w:rPr>
      </w:pPr>
      <w:r>
        <w:t xml:space="preserve">Cahier 7 : </w:t>
      </w:r>
      <w:hyperlink r:id="rId33" w:tgtFrame="_blank" w:history="1">
        <w:r w:rsidRPr="00597021">
          <w:rPr>
            <w:rStyle w:val="Lienhypertexte"/>
          </w:rPr>
          <w:t>Méthodes de mesure du débit</w:t>
        </w:r>
      </w:hyperlink>
    </w:p>
    <w:p w14:paraId="0DB3FA75" w14:textId="77777777" w:rsidR="00597021" w:rsidRPr="00AD7625" w:rsidRDefault="00597021" w:rsidP="00A55CD8">
      <w:pPr>
        <w:pStyle w:val="InfoTitre"/>
        <w:keepNext/>
      </w:pPr>
      <w:r w:rsidRPr="00AD7625">
        <w:t>Pour des activités de nature municipale</w:t>
      </w:r>
    </w:p>
    <w:p w14:paraId="19726321" w14:textId="306FCE5E" w:rsidR="00597021" w:rsidRDefault="00597021" w:rsidP="00A55CD8">
      <w:pPr>
        <w:pStyle w:val="Normalformulaire"/>
        <w:keepNext/>
      </w:pPr>
      <w:r>
        <w:t xml:space="preserve">L’exploitant aura à réaliser un programme de suivi qui rencontre minimalement les spécifications du document </w:t>
      </w:r>
      <w:hyperlink r:id="rId34" w:anchor="autorisations">
        <w:r w:rsidRPr="00176CA8">
          <w:rPr>
            <w:rStyle w:val="Lienhypertexte"/>
            <w:i/>
            <w:iCs/>
          </w:rPr>
          <w:t>Suivi environnemental des installations de traitement des eaux usées d’origine domestique</w:t>
        </w:r>
      </w:hyperlink>
      <w:r w:rsidRPr="00176CA8">
        <w:rPr>
          <w:rStyle w:val="Lienhypertexte"/>
          <w:i/>
          <w:iCs/>
        </w:rPr>
        <w:t xml:space="preserve"> </w:t>
      </w:r>
      <w:r>
        <w:t xml:space="preserve">pour le système visé dans la demande d’autorisation. Pour les systèmes de traitement assujettis au </w:t>
      </w:r>
      <w:hyperlink r:id="rId35" w:history="1">
        <w:r w:rsidRPr="003E73D4">
          <w:rPr>
            <w:rStyle w:val="Lienhypertexte"/>
            <w:i/>
            <w:iCs/>
          </w:rPr>
          <w:t>Règlement sur les ouvrages municipaux d’assainissement des eaux usées</w:t>
        </w:r>
      </w:hyperlink>
      <w:r>
        <w:t xml:space="preserve"> (ROMAEU), ou pour les autres systèmes de plus de 100 m</w:t>
      </w:r>
      <w:r w:rsidRPr="6BFE71E4">
        <w:rPr>
          <w:vertAlign w:val="superscript"/>
        </w:rPr>
        <w:t>3</w:t>
      </w:r>
      <w:r>
        <w:t xml:space="preserve">/j, le suivi à effectuer est celui que spécifie le guide </w:t>
      </w:r>
      <w:hyperlink r:id="rId36">
        <w:r w:rsidRPr="00450EC3">
          <w:rPr>
            <w:rStyle w:val="Lienhypertexte"/>
            <w:i/>
          </w:rPr>
          <w:t xml:space="preserve">Suivi d’exploitation des ouvrages municipaux d’assainissement des eaux usées </w:t>
        </w:r>
        <w:r w:rsidRPr="00450EC3">
          <w:rPr>
            <w:rStyle w:val="Lienhypertexte"/>
            <w:i/>
          </w:rPr>
          <w:lastRenderedPageBreak/>
          <w:t>(OMAEU)</w:t>
        </w:r>
      </w:hyperlink>
      <w:r>
        <w:t xml:space="preserve"> pour la technologie de traitement présentée dans la demande d’autorisation selon la catégorie de station appropriée. Ce suivi doit être décrit dans la demande d’autorisation. Pour la technologie de traitement présentée dans la demande d’autorisation selon la catégorie de station appropriée, ce suivi doit être décrit dans la demande d’autorisation. </w:t>
      </w:r>
    </w:p>
    <w:p w14:paraId="5451A7DA" w14:textId="77777777" w:rsidR="00597021" w:rsidRDefault="00597021" w:rsidP="00597021">
      <w:pPr>
        <w:pStyle w:val="Normalformulaire"/>
      </w:pPr>
    </w:p>
    <w:p w14:paraId="1DC1A927" w14:textId="77777777" w:rsidR="007D53FC" w:rsidRPr="007D53FC" w:rsidRDefault="007D53FC" w:rsidP="007D53FC">
      <w:pPr>
        <w:pStyle w:val="Question"/>
      </w:pPr>
    </w:p>
    <w:sectPr w:rsidR="007D53FC" w:rsidRPr="007D53FC" w:rsidSect="00C24107">
      <w:type w:val="continuous"/>
      <w:pgSz w:w="20160" w:h="12240" w:orient="landscape" w:code="5"/>
      <w:pgMar w:top="720" w:right="720" w:bottom="720" w:left="720" w:header="705"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4A564" w14:textId="77777777" w:rsidR="00E042AE" w:rsidRDefault="00E042AE" w:rsidP="00BA63EA">
      <w:pPr>
        <w:spacing w:after="0" w:line="240" w:lineRule="auto"/>
      </w:pPr>
      <w:r>
        <w:separator/>
      </w:r>
    </w:p>
    <w:p w14:paraId="3389AF44" w14:textId="77777777" w:rsidR="00E042AE" w:rsidRDefault="00E042AE"/>
  </w:endnote>
  <w:endnote w:type="continuationSeparator" w:id="0">
    <w:p w14:paraId="0B63B984" w14:textId="77777777" w:rsidR="00E042AE" w:rsidRDefault="00E042AE" w:rsidP="00BA63EA">
      <w:pPr>
        <w:spacing w:after="0" w:line="240" w:lineRule="auto"/>
      </w:pPr>
      <w:r>
        <w:continuationSeparator/>
      </w:r>
    </w:p>
    <w:p w14:paraId="0BD0C6C3" w14:textId="77777777" w:rsidR="00E042AE" w:rsidRDefault="00E042AE"/>
  </w:endnote>
  <w:endnote w:type="continuationNotice" w:id="1">
    <w:p w14:paraId="54F98CA8" w14:textId="77777777" w:rsidR="00E042AE" w:rsidRDefault="00E042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C8B2"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73483A4ED6FB44FCA65D153A1FCD8C46"/>
      </w:placeholder>
      <w:dataBinding w:prefixMappings="xmlns:ns0='http://purl.org/dc/elements/1.1/' xmlns:ns1='http://schemas.openxmlformats.org/package/2006/metadata/core-properties' " w:xpath="/ns1:coreProperties[1]/ns1:keywords[1]" w:storeItemID="{6C3C8BC8-F283-45AE-878A-BAB7291924A1}"/>
      <w:text/>
    </w:sdtPr>
    <w:sdtEndPr/>
    <w:sdtContent>
      <w:p w14:paraId="52E8310D" w14:textId="53FE3502" w:rsidR="001F0532" w:rsidRPr="00F36582" w:rsidRDefault="003C5E39" w:rsidP="001F0532">
        <w:pPr>
          <w:pStyle w:val="Pieddepage"/>
          <w:rPr>
            <w:rFonts w:cs="Arial"/>
            <w:sz w:val="18"/>
            <w:szCs w:val="18"/>
          </w:rPr>
        </w:pPr>
        <w:r>
          <w:rPr>
            <w:rFonts w:cs="Arial"/>
            <w:sz w:val="18"/>
            <w:szCs w:val="18"/>
          </w:rPr>
          <w:t>AM18d-rejets-effluent (202</w:t>
        </w:r>
        <w:r w:rsidR="003F28CD">
          <w:rPr>
            <w:rFonts w:cs="Arial"/>
            <w:sz w:val="18"/>
            <w:szCs w:val="18"/>
          </w:rPr>
          <w:t>3</w:t>
        </w:r>
        <w:r>
          <w:rPr>
            <w:rFonts w:cs="Arial"/>
            <w:sz w:val="18"/>
            <w:szCs w:val="18"/>
          </w:rPr>
          <w:t>-12)</w:t>
        </w:r>
      </w:p>
    </w:sdtContent>
  </w:sdt>
  <w:p w14:paraId="30AE9824" w14:textId="5E4705F1"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w:t>
    </w:r>
    <w:r w:rsidR="00C34E7E">
      <w:rPr>
        <w:rFonts w:cs="Arial"/>
        <w:sz w:val="18"/>
        <w:szCs w:val="18"/>
      </w:rPr>
      <w:t xml:space="preserve">t, </w:t>
    </w:r>
    <w:r w:rsidRPr="00F36582">
      <w:rPr>
        <w:rFonts w:cs="Arial"/>
        <w:sz w:val="18"/>
        <w:szCs w:val="18"/>
      </w:rPr>
      <w:t>de la Lutte contre les changements climatiques</w:t>
    </w:r>
    <w:r w:rsidR="00927D46">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A141"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E812281B78D24E29BD51B17E238CDD2D"/>
      </w:placeholder>
      <w:dataBinding w:prefixMappings="xmlns:ns0='http://purl.org/dc/elements/1.1/' xmlns:ns1='http://schemas.openxmlformats.org/package/2006/metadata/core-properties' " w:xpath="/ns1:coreProperties[1]/ns1:keywords[1]" w:storeItemID="{6C3C8BC8-F283-45AE-878A-BAB7291924A1}"/>
      <w:text/>
    </w:sdtPr>
    <w:sdtEndPr/>
    <w:sdtContent>
      <w:p w14:paraId="380EE818" w14:textId="17783C0D" w:rsidR="001F0532" w:rsidRPr="003C19F7" w:rsidRDefault="003F28CD" w:rsidP="001F0532">
        <w:pPr>
          <w:pStyle w:val="Pieddepage"/>
          <w:rPr>
            <w:rFonts w:cs="Arial"/>
            <w:sz w:val="18"/>
            <w:szCs w:val="18"/>
          </w:rPr>
        </w:pPr>
        <w:r>
          <w:rPr>
            <w:rFonts w:cs="Arial"/>
            <w:sz w:val="18"/>
            <w:szCs w:val="18"/>
          </w:rPr>
          <w:t>AM18d-rejets-effluent (2023-12)</w:t>
        </w:r>
      </w:p>
    </w:sdtContent>
  </w:sdt>
  <w:p w14:paraId="2EEAC460" w14:textId="5778D360"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4566F5">
      <w:rPr>
        <w:rFonts w:cs="Arial"/>
        <w:sz w:val="18"/>
        <w:szCs w:val="18"/>
      </w:rPr>
      <w:t xml:space="preserve">, </w:t>
    </w:r>
    <w:r w:rsidRPr="003C19F7">
      <w:rPr>
        <w:rFonts w:cs="Arial"/>
        <w:sz w:val="18"/>
        <w:szCs w:val="18"/>
      </w:rPr>
      <w:t>de la Lutte contre les changements climatiques</w:t>
    </w:r>
    <w:r w:rsidR="00C140EE">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209E1" w14:textId="77777777" w:rsidR="00E042AE" w:rsidRDefault="00E042AE" w:rsidP="00BA63EA">
      <w:pPr>
        <w:spacing w:after="0" w:line="240" w:lineRule="auto"/>
      </w:pPr>
      <w:r>
        <w:separator/>
      </w:r>
    </w:p>
    <w:p w14:paraId="5071CA10" w14:textId="77777777" w:rsidR="00E042AE" w:rsidRDefault="00E042AE"/>
  </w:footnote>
  <w:footnote w:type="continuationSeparator" w:id="0">
    <w:p w14:paraId="171E3757" w14:textId="77777777" w:rsidR="00E042AE" w:rsidRDefault="00E042AE" w:rsidP="00BA63EA">
      <w:pPr>
        <w:spacing w:after="0" w:line="240" w:lineRule="auto"/>
      </w:pPr>
      <w:r>
        <w:continuationSeparator/>
      </w:r>
    </w:p>
    <w:p w14:paraId="7D3DBAA0" w14:textId="77777777" w:rsidR="00E042AE" w:rsidRDefault="00E042AE"/>
  </w:footnote>
  <w:footnote w:type="continuationNotice" w:id="1">
    <w:p w14:paraId="2236A6A6" w14:textId="77777777" w:rsidR="00E042AE" w:rsidRDefault="00E042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9304"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378"/>
    <w:multiLevelType w:val="hybridMultilevel"/>
    <w:tmpl w:val="3D9AB998"/>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2B9C6E74">
      <w:start w:val="1"/>
      <w:numFmt w:val="bullet"/>
      <w:lvlText w:val=""/>
      <w:lvlJc w:val="left"/>
      <w:pPr>
        <w:ind w:left="2160" w:hanging="180"/>
      </w:pPr>
      <w:rPr>
        <w:rFonts w:ascii="Symbol" w:hAnsi="Symbol" w:hint="default"/>
        <w:color w:val="auto"/>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34408F"/>
    <w:multiLevelType w:val="hybridMultilevel"/>
    <w:tmpl w:val="1A2A40A0"/>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A2982E7A">
      <w:start w:val="1"/>
      <w:numFmt w:val="bullet"/>
      <w:pStyle w:val="CaseACocher"/>
      <w:lvlText w:val=""/>
      <w:lvlJc w:val="left"/>
      <w:pPr>
        <w:ind w:left="2160" w:hanging="180"/>
      </w:pPr>
      <w:rPr>
        <w:rFonts w:ascii="Symbol" w:hAnsi="Symbol" w:hint="default"/>
        <w:color w:val="auto"/>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06C12"/>
    <w:multiLevelType w:val="hybridMultilevel"/>
    <w:tmpl w:val="CC00A6EA"/>
    <w:lvl w:ilvl="0" w:tplc="D7546B6A">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A0B771A"/>
    <w:multiLevelType w:val="hybridMultilevel"/>
    <w:tmpl w:val="07A0F62A"/>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2B9C6E74">
      <w:start w:val="1"/>
      <w:numFmt w:val="bullet"/>
      <w:lvlText w:val=""/>
      <w:lvlJc w:val="left"/>
      <w:pPr>
        <w:ind w:left="2160" w:hanging="180"/>
      </w:pPr>
      <w:rPr>
        <w:rFonts w:ascii="Symbol" w:hAnsi="Symbol" w:hint="default"/>
        <w:color w:val="auto"/>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9247B3"/>
    <w:multiLevelType w:val="hybridMultilevel"/>
    <w:tmpl w:val="A8CE79C6"/>
    <w:lvl w:ilvl="0" w:tplc="AB38FA00">
      <w:start w:val="2000"/>
      <w:numFmt w:val="bullet"/>
      <w:lvlText w:val="-"/>
      <w:lvlJc w:val="left"/>
      <w:pPr>
        <w:ind w:left="2160" w:hanging="360"/>
      </w:pPr>
      <w:rPr>
        <w:rFonts w:ascii="Calibri" w:eastAsiaTheme="minorHAnsi" w:hAnsi="Calibri" w:cs="Calibri"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6" w15:restartNumberingAfterBreak="0">
    <w:nsid w:val="51167300"/>
    <w:multiLevelType w:val="hybridMultilevel"/>
    <w:tmpl w:val="1A0A47B4"/>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2B9C6E74">
      <w:start w:val="1"/>
      <w:numFmt w:val="bullet"/>
      <w:lvlText w:val=""/>
      <w:lvlJc w:val="left"/>
      <w:pPr>
        <w:ind w:left="2160" w:hanging="180"/>
      </w:pPr>
      <w:rPr>
        <w:rFonts w:ascii="Symbol" w:hAnsi="Symbol" w:hint="default"/>
        <w:color w:val="auto"/>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A80238E"/>
    <w:multiLevelType w:val="hybridMultilevel"/>
    <w:tmpl w:val="7F347946"/>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E5B24C6"/>
    <w:multiLevelType w:val="hybridMultilevel"/>
    <w:tmpl w:val="83DAD422"/>
    <w:lvl w:ilvl="0" w:tplc="9D9E6704">
      <w:start w:val="2000"/>
      <w:numFmt w:val="bullet"/>
      <w:lvlText w:val="-"/>
      <w:lvlJc w:val="left"/>
      <w:pPr>
        <w:ind w:left="2160" w:hanging="360"/>
      </w:pPr>
      <w:rPr>
        <w:rFonts w:ascii="Calibri" w:eastAsiaTheme="minorHAnsi" w:hAnsi="Calibri" w:cs="Calibri" w:hint="default"/>
        <w:color w:val="auto"/>
      </w:rPr>
    </w:lvl>
    <w:lvl w:ilvl="1" w:tplc="0C0C0003" w:tentative="1">
      <w:start w:val="1"/>
      <w:numFmt w:val="bullet"/>
      <w:lvlText w:val="o"/>
      <w:lvlJc w:val="left"/>
      <w:pPr>
        <w:ind w:left="2880" w:hanging="360"/>
      </w:pPr>
      <w:rPr>
        <w:rFonts w:ascii="Courier New" w:hAnsi="Courier New" w:cs="Courier New" w:hint="default"/>
      </w:rPr>
    </w:lvl>
    <w:lvl w:ilvl="2" w:tplc="0C0C0005">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0" w15:restartNumberingAfterBreak="0">
    <w:nsid w:val="63E92593"/>
    <w:multiLevelType w:val="multilevel"/>
    <w:tmpl w:val="1F4634C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7213763"/>
    <w:multiLevelType w:val="hybridMultilevel"/>
    <w:tmpl w:val="33DA81B4"/>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2B9C6E74">
      <w:start w:val="1"/>
      <w:numFmt w:val="bullet"/>
      <w:lvlText w:val=""/>
      <w:lvlJc w:val="left"/>
      <w:pPr>
        <w:ind w:left="2160" w:hanging="180"/>
      </w:pPr>
      <w:rPr>
        <w:rFonts w:ascii="Symbol" w:hAnsi="Symbol" w:hint="default"/>
        <w:color w:val="auto"/>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CE26E6"/>
    <w:multiLevelType w:val="hybridMultilevel"/>
    <w:tmpl w:val="E02A5938"/>
    <w:lvl w:ilvl="0" w:tplc="135AD04C">
      <w:start w:val="1"/>
      <w:numFmt w:val="bullet"/>
      <w:lvlText w:val="o"/>
      <w:lvlJc w:val="left"/>
      <w:pPr>
        <w:ind w:left="1440" w:hanging="360"/>
      </w:pPr>
      <w:rPr>
        <w:rFonts w:ascii="Courier New" w:hAnsi="Courier New" w:cs="Courier New" w:hint="default"/>
        <w:sz w:val="22"/>
        <w:szCs w:val="22"/>
      </w:rPr>
    </w:lvl>
    <w:lvl w:ilvl="1" w:tplc="0C0C0003" w:tentative="1">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3" w15:restartNumberingAfterBreak="0">
    <w:nsid w:val="6DF2242B"/>
    <w:multiLevelType w:val="hybridMultilevel"/>
    <w:tmpl w:val="8204502C"/>
    <w:lvl w:ilvl="0" w:tplc="0C0C0003">
      <w:start w:val="1"/>
      <w:numFmt w:val="bullet"/>
      <w:lvlText w:val="o"/>
      <w:lvlJc w:val="left"/>
      <w:pPr>
        <w:ind w:left="2133" w:hanging="360"/>
      </w:pPr>
      <w:rPr>
        <w:rFonts w:ascii="Courier New" w:hAnsi="Courier New" w:cs="Courier New" w:hint="default"/>
      </w:rPr>
    </w:lvl>
    <w:lvl w:ilvl="1" w:tplc="0C0C0003" w:tentative="1">
      <w:start w:val="1"/>
      <w:numFmt w:val="bullet"/>
      <w:lvlText w:val="o"/>
      <w:lvlJc w:val="left"/>
      <w:pPr>
        <w:ind w:left="2853" w:hanging="360"/>
      </w:pPr>
      <w:rPr>
        <w:rFonts w:ascii="Courier New" w:hAnsi="Courier New" w:cs="Courier New" w:hint="default"/>
      </w:rPr>
    </w:lvl>
    <w:lvl w:ilvl="2" w:tplc="0C0C0005" w:tentative="1">
      <w:start w:val="1"/>
      <w:numFmt w:val="bullet"/>
      <w:lvlText w:val=""/>
      <w:lvlJc w:val="left"/>
      <w:pPr>
        <w:ind w:left="3573" w:hanging="360"/>
      </w:pPr>
      <w:rPr>
        <w:rFonts w:ascii="Wingdings" w:hAnsi="Wingdings" w:hint="default"/>
      </w:rPr>
    </w:lvl>
    <w:lvl w:ilvl="3" w:tplc="0C0C0001" w:tentative="1">
      <w:start w:val="1"/>
      <w:numFmt w:val="bullet"/>
      <w:lvlText w:val=""/>
      <w:lvlJc w:val="left"/>
      <w:pPr>
        <w:ind w:left="4293" w:hanging="360"/>
      </w:pPr>
      <w:rPr>
        <w:rFonts w:ascii="Symbol" w:hAnsi="Symbol" w:hint="default"/>
      </w:rPr>
    </w:lvl>
    <w:lvl w:ilvl="4" w:tplc="0C0C0003" w:tentative="1">
      <w:start w:val="1"/>
      <w:numFmt w:val="bullet"/>
      <w:lvlText w:val="o"/>
      <w:lvlJc w:val="left"/>
      <w:pPr>
        <w:ind w:left="5013" w:hanging="360"/>
      </w:pPr>
      <w:rPr>
        <w:rFonts w:ascii="Courier New" w:hAnsi="Courier New" w:cs="Courier New" w:hint="default"/>
      </w:rPr>
    </w:lvl>
    <w:lvl w:ilvl="5" w:tplc="0C0C0005" w:tentative="1">
      <w:start w:val="1"/>
      <w:numFmt w:val="bullet"/>
      <w:lvlText w:val=""/>
      <w:lvlJc w:val="left"/>
      <w:pPr>
        <w:ind w:left="5733" w:hanging="360"/>
      </w:pPr>
      <w:rPr>
        <w:rFonts w:ascii="Wingdings" w:hAnsi="Wingdings" w:hint="default"/>
      </w:rPr>
    </w:lvl>
    <w:lvl w:ilvl="6" w:tplc="0C0C0001" w:tentative="1">
      <w:start w:val="1"/>
      <w:numFmt w:val="bullet"/>
      <w:lvlText w:val=""/>
      <w:lvlJc w:val="left"/>
      <w:pPr>
        <w:ind w:left="6453" w:hanging="360"/>
      </w:pPr>
      <w:rPr>
        <w:rFonts w:ascii="Symbol" w:hAnsi="Symbol" w:hint="default"/>
      </w:rPr>
    </w:lvl>
    <w:lvl w:ilvl="7" w:tplc="0C0C0003" w:tentative="1">
      <w:start w:val="1"/>
      <w:numFmt w:val="bullet"/>
      <w:lvlText w:val="o"/>
      <w:lvlJc w:val="left"/>
      <w:pPr>
        <w:ind w:left="7173" w:hanging="360"/>
      </w:pPr>
      <w:rPr>
        <w:rFonts w:ascii="Courier New" w:hAnsi="Courier New" w:cs="Courier New" w:hint="default"/>
      </w:rPr>
    </w:lvl>
    <w:lvl w:ilvl="8" w:tplc="0C0C0005" w:tentative="1">
      <w:start w:val="1"/>
      <w:numFmt w:val="bullet"/>
      <w:lvlText w:val=""/>
      <w:lvlJc w:val="left"/>
      <w:pPr>
        <w:ind w:left="7893" w:hanging="360"/>
      </w:pPr>
      <w:rPr>
        <w:rFonts w:ascii="Wingdings" w:hAnsi="Wingdings" w:hint="default"/>
      </w:rPr>
    </w:lvl>
  </w:abstractNum>
  <w:abstractNum w:abstractNumId="14" w15:restartNumberingAfterBreak="0">
    <w:nsid w:val="759228CA"/>
    <w:multiLevelType w:val="hybridMultilevel"/>
    <w:tmpl w:val="86E2FC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40272730">
    <w:abstractNumId w:val="3"/>
  </w:num>
  <w:num w:numId="2" w16cid:durableId="426850683">
    <w:abstractNumId w:val="2"/>
  </w:num>
  <w:num w:numId="3" w16cid:durableId="1918132087">
    <w:abstractNumId w:val="8"/>
  </w:num>
  <w:num w:numId="4" w16cid:durableId="341247340">
    <w:abstractNumId w:val="4"/>
  </w:num>
  <w:num w:numId="5" w16cid:durableId="599529073">
    <w:abstractNumId w:val="0"/>
  </w:num>
  <w:num w:numId="6" w16cid:durableId="747918451">
    <w:abstractNumId w:val="11"/>
  </w:num>
  <w:num w:numId="7" w16cid:durableId="61875167">
    <w:abstractNumId w:val="6"/>
  </w:num>
  <w:num w:numId="8" w16cid:durableId="1762750157">
    <w:abstractNumId w:val="1"/>
  </w:num>
  <w:num w:numId="9" w16cid:durableId="192961318">
    <w:abstractNumId w:val="10"/>
  </w:num>
  <w:num w:numId="10" w16cid:durableId="397292839">
    <w:abstractNumId w:val="14"/>
  </w:num>
  <w:num w:numId="11" w16cid:durableId="1607619962">
    <w:abstractNumId w:val="12"/>
  </w:num>
  <w:num w:numId="12" w16cid:durableId="488794367">
    <w:abstractNumId w:val="9"/>
  </w:num>
  <w:num w:numId="13" w16cid:durableId="1857187105">
    <w:abstractNumId w:val="5"/>
  </w:num>
  <w:num w:numId="14" w16cid:durableId="575483562">
    <w:abstractNumId w:val="7"/>
  </w:num>
  <w:num w:numId="15" w16cid:durableId="64350987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6pIKmo2oii3FZDvQi0JZ8SS1AeY/xetBM2PUQMBdLl2IJkRedQGi0udpXROlSRCEFsJzmjeRZrrobgjkDWsS8g==" w:salt="b9UEn6nCpPsb+But//j6FA=="/>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C0"/>
    <w:rsid w:val="00000141"/>
    <w:rsid w:val="00000F15"/>
    <w:rsid w:val="000021BE"/>
    <w:rsid w:val="0000309E"/>
    <w:rsid w:val="000045CC"/>
    <w:rsid w:val="00005735"/>
    <w:rsid w:val="0001004B"/>
    <w:rsid w:val="0001087D"/>
    <w:rsid w:val="00010ACF"/>
    <w:rsid w:val="000148E3"/>
    <w:rsid w:val="000153D2"/>
    <w:rsid w:val="000166BD"/>
    <w:rsid w:val="00016C46"/>
    <w:rsid w:val="00016D85"/>
    <w:rsid w:val="00016E75"/>
    <w:rsid w:val="00017364"/>
    <w:rsid w:val="0002059F"/>
    <w:rsid w:val="000211D1"/>
    <w:rsid w:val="000215C0"/>
    <w:rsid w:val="0002166F"/>
    <w:rsid w:val="000261D0"/>
    <w:rsid w:val="0003184E"/>
    <w:rsid w:val="00033A00"/>
    <w:rsid w:val="00036F9B"/>
    <w:rsid w:val="00040016"/>
    <w:rsid w:val="00040774"/>
    <w:rsid w:val="000414E0"/>
    <w:rsid w:val="00043509"/>
    <w:rsid w:val="00050618"/>
    <w:rsid w:val="00051711"/>
    <w:rsid w:val="0005190B"/>
    <w:rsid w:val="00052144"/>
    <w:rsid w:val="00053F44"/>
    <w:rsid w:val="00055386"/>
    <w:rsid w:val="00056F55"/>
    <w:rsid w:val="00061F44"/>
    <w:rsid w:val="0006358E"/>
    <w:rsid w:val="00063D61"/>
    <w:rsid w:val="0006541B"/>
    <w:rsid w:val="00071E91"/>
    <w:rsid w:val="00072099"/>
    <w:rsid w:val="00073321"/>
    <w:rsid w:val="00074DCD"/>
    <w:rsid w:val="00075D4A"/>
    <w:rsid w:val="000831CC"/>
    <w:rsid w:val="00083B60"/>
    <w:rsid w:val="000958CB"/>
    <w:rsid w:val="000960E2"/>
    <w:rsid w:val="000A1DE0"/>
    <w:rsid w:val="000A3CEF"/>
    <w:rsid w:val="000A425A"/>
    <w:rsid w:val="000A7DE0"/>
    <w:rsid w:val="000B02B7"/>
    <w:rsid w:val="000B19F6"/>
    <w:rsid w:val="000B34F6"/>
    <w:rsid w:val="000B5D07"/>
    <w:rsid w:val="000B622C"/>
    <w:rsid w:val="000C0284"/>
    <w:rsid w:val="000C1231"/>
    <w:rsid w:val="000C170C"/>
    <w:rsid w:val="000C2DC9"/>
    <w:rsid w:val="000C3023"/>
    <w:rsid w:val="000C4005"/>
    <w:rsid w:val="000C472B"/>
    <w:rsid w:val="000D0833"/>
    <w:rsid w:val="000D1C11"/>
    <w:rsid w:val="000D29B9"/>
    <w:rsid w:val="000E3C15"/>
    <w:rsid w:val="000E4071"/>
    <w:rsid w:val="000E4BFD"/>
    <w:rsid w:val="000E64A6"/>
    <w:rsid w:val="000E6AAF"/>
    <w:rsid w:val="000E6EA7"/>
    <w:rsid w:val="000E785F"/>
    <w:rsid w:val="000E7D16"/>
    <w:rsid w:val="000F09B1"/>
    <w:rsid w:val="000F0CD6"/>
    <w:rsid w:val="000F1901"/>
    <w:rsid w:val="000F1F4E"/>
    <w:rsid w:val="000F23D9"/>
    <w:rsid w:val="000F254E"/>
    <w:rsid w:val="000F2A18"/>
    <w:rsid w:val="000F3398"/>
    <w:rsid w:val="000F460C"/>
    <w:rsid w:val="000F4B73"/>
    <w:rsid w:val="00100BC0"/>
    <w:rsid w:val="00101972"/>
    <w:rsid w:val="00103F2A"/>
    <w:rsid w:val="001125A8"/>
    <w:rsid w:val="001128B9"/>
    <w:rsid w:val="001154A5"/>
    <w:rsid w:val="001178BA"/>
    <w:rsid w:val="00123431"/>
    <w:rsid w:val="00124557"/>
    <w:rsid w:val="0012563F"/>
    <w:rsid w:val="001256E2"/>
    <w:rsid w:val="00132EF1"/>
    <w:rsid w:val="00134755"/>
    <w:rsid w:val="00135389"/>
    <w:rsid w:val="00137038"/>
    <w:rsid w:val="001375D9"/>
    <w:rsid w:val="00141C94"/>
    <w:rsid w:val="0014272A"/>
    <w:rsid w:val="00145744"/>
    <w:rsid w:val="00146E30"/>
    <w:rsid w:val="0015190C"/>
    <w:rsid w:val="00160DFE"/>
    <w:rsid w:val="0016108B"/>
    <w:rsid w:val="00163666"/>
    <w:rsid w:val="001637C4"/>
    <w:rsid w:val="001655CE"/>
    <w:rsid w:val="001730A8"/>
    <w:rsid w:val="001733D6"/>
    <w:rsid w:val="00173CAC"/>
    <w:rsid w:val="001740F2"/>
    <w:rsid w:val="00174266"/>
    <w:rsid w:val="00176CA8"/>
    <w:rsid w:val="001835DC"/>
    <w:rsid w:val="00183EF8"/>
    <w:rsid w:val="00183FDD"/>
    <w:rsid w:val="001860FA"/>
    <w:rsid w:val="00186217"/>
    <w:rsid w:val="001872B1"/>
    <w:rsid w:val="001905DE"/>
    <w:rsid w:val="001909C4"/>
    <w:rsid w:val="001920B8"/>
    <w:rsid w:val="001929A0"/>
    <w:rsid w:val="00195AB9"/>
    <w:rsid w:val="001971C3"/>
    <w:rsid w:val="00197D8E"/>
    <w:rsid w:val="001A23FB"/>
    <w:rsid w:val="001A2551"/>
    <w:rsid w:val="001A3F1A"/>
    <w:rsid w:val="001A6FC4"/>
    <w:rsid w:val="001A7B91"/>
    <w:rsid w:val="001B12CB"/>
    <w:rsid w:val="001B244D"/>
    <w:rsid w:val="001B25F4"/>
    <w:rsid w:val="001B3120"/>
    <w:rsid w:val="001B342B"/>
    <w:rsid w:val="001B6E4B"/>
    <w:rsid w:val="001B6FD3"/>
    <w:rsid w:val="001C0CB7"/>
    <w:rsid w:val="001C30CA"/>
    <w:rsid w:val="001C4036"/>
    <w:rsid w:val="001D0D91"/>
    <w:rsid w:val="001D1060"/>
    <w:rsid w:val="001D1304"/>
    <w:rsid w:val="001D47A2"/>
    <w:rsid w:val="001D6C53"/>
    <w:rsid w:val="001D731C"/>
    <w:rsid w:val="001D7378"/>
    <w:rsid w:val="001E50E2"/>
    <w:rsid w:val="001E5378"/>
    <w:rsid w:val="001F00B8"/>
    <w:rsid w:val="001F00EC"/>
    <w:rsid w:val="001F0532"/>
    <w:rsid w:val="001F24F4"/>
    <w:rsid w:val="001F2D6B"/>
    <w:rsid w:val="001F4000"/>
    <w:rsid w:val="001F4086"/>
    <w:rsid w:val="001F6684"/>
    <w:rsid w:val="0020111D"/>
    <w:rsid w:val="0020129A"/>
    <w:rsid w:val="0020196D"/>
    <w:rsid w:val="0020269C"/>
    <w:rsid w:val="00203EF4"/>
    <w:rsid w:val="0020427A"/>
    <w:rsid w:val="0020657F"/>
    <w:rsid w:val="00213041"/>
    <w:rsid w:val="00216A99"/>
    <w:rsid w:val="00217938"/>
    <w:rsid w:val="00217F66"/>
    <w:rsid w:val="002214B4"/>
    <w:rsid w:val="00221A2C"/>
    <w:rsid w:val="00224B1B"/>
    <w:rsid w:val="00226559"/>
    <w:rsid w:val="002265E5"/>
    <w:rsid w:val="0023077D"/>
    <w:rsid w:val="00233091"/>
    <w:rsid w:val="00233658"/>
    <w:rsid w:val="00233B65"/>
    <w:rsid w:val="00234B60"/>
    <w:rsid w:val="00234F82"/>
    <w:rsid w:val="002416C9"/>
    <w:rsid w:val="00241C98"/>
    <w:rsid w:val="00244440"/>
    <w:rsid w:val="0024550C"/>
    <w:rsid w:val="002466C9"/>
    <w:rsid w:val="00246A68"/>
    <w:rsid w:val="0024756A"/>
    <w:rsid w:val="002507B6"/>
    <w:rsid w:val="00255A03"/>
    <w:rsid w:val="00255FD9"/>
    <w:rsid w:val="002564EC"/>
    <w:rsid w:val="00256E3C"/>
    <w:rsid w:val="00256EDF"/>
    <w:rsid w:val="002578F1"/>
    <w:rsid w:val="00257B38"/>
    <w:rsid w:val="00261554"/>
    <w:rsid w:val="002617F7"/>
    <w:rsid w:val="002675AB"/>
    <w:rsid w:val="00270C99"/>
    <w:rsid w:val="00271DF4"/>
    <w:rsid w:val="00272F46"/>
    <w:rsid w:val="00273112"/>
    <w:rsid w:val="002753DE"/>
    <w:rsid w:val="00280CBF"/>
    <w:rsid w:val="00281E39"/>
    <w:rsid w:val="00282753"/>
    <w:rsid w:val="0028446F"/>
    <w:rsid w:val="002870CB"/>
    <w:rsid w:val="00293CB7"/>
    <w:rsid w:val="00294235"/>
    <w:rsid w:val="00296A72"/>
    <w:rsid w:val="002973D1"/>
    <w:rsid w:val="00297891"/>
    <w:rsid w:val="00297D3F"/>
    <w:rsid w:val="002A1A52"/>
    <w:rsid w:val="002A1BD6"/>
    <w:rsid w:val="002A5182"/>
    <w:rsid w:val="002A51D6"/>
    <w:rsid w:val="002A7B28"/>
    <w:rsid w:val="002B05E5"/>
    <w:rsid w:val="002B4493"/>
    <w:rsid w:val="002B4D82"/>
    <w:rsid w:val="002B57EC"/>
    <w:rsid w:val="002B609A"/>
    <w:rsid w:val="002B612E"/>
    <w:rsid w:val="002B6574"/>
    <w:rsid w:val="002B7033"/>
    <w:rsid w:val="002C04E3"/>
    <w:rsid w:val="002C091E"/>
    <w:rsid w:val="002C2506"/>
    <w:rsid w:val="002C2A2E"/>
    <w:rsid w:val="002C2B00"/>
    <w:rsid w:val="002C4436"/>
    <w:rsid w:val="002C6348"/>
    <w:rsid w:val="002C7998"/>
    <w:rsid w:val="002D099F"/>
    <w:rsid w:val="002D1C31"/>
    <w:rsid w:val="002D25DA"/>
    <w:rsid w:val="002D5643"/>
    <w:rsid w:val="002D5BE2"/>
    <w:rsid w:val="002D74F0"/>
    <w:rsid w:val="002D764E"/>
    <w:rsid w:val="002E12AC"/>
    <w:rsid w:val="002E24BC"/>
    <w:rsid w:val="002E3F25"/>
    <w:rsid w:val="002E5007"/>
    <w:rsid w:val="002E5450"/>
    <w:rsid w:val="002E59FF"/>
    <w:rsid w:val="002E5B57"/>
    <w:rsid w:val="002E6AAD"/>
    <w:rsid w:val="002E6DF4"/>
    <w:rsid w:val="002F0AEA"/>
    <w:rsid w:val="002F46F4"/>
    <w:rsid w:val="002F50C3"/>
    <w:rsid w:val="002F7C68"/>
    <w:rsid w:val="00301D29"/>
    <w:rsid w:val="00303FF7"/>
    <w:rsid w:val="00304CB5"/>
    <w:rsid w:val="00304EC6"/>
    <w:rsid w:val="003057BA"/>
    <w:rsid w:val="00306709"/>
    <w:rsid w:val="00307921"/>
    <w:rsid w:val="00311D28"/>
    <w:rsid w:val="00313AA4"/>
    <w:rsid w:val="00313F33"/>
    <w:rsid w:val="00314AEE"/>
    <w:rsid w:val="00315BD3"/>
    <w:rsid w:val="003172C1"/>
    <w:rsid w:val="00317EAB"/>
    <w:rsid w:val="00322EA7"/>
    <w:rsid w:val="0032335C"/>
    <w:rsid w:val="00324FA5"/>
    <w:rsid w:val="00327173"/>
    <w:rsid w:val="00330CC8"/>
    <w:rsid w:val="003312AA"/>
    <w:rsid w:val="0033160E"/>
    <w:rsid w:val="00334EE9"/>
    <w:rsid w:val="00335C82"/>
    <w:rsid w:val="00343227"/>
    <w:rsid w:val="00343A5B"/>
    <w:rsid w:val="00344E24"/>
    <w:rsid w:val="00346954"/>
    <w:rsid w:val="00350981"/>
    <w:rsid w:val="00352639"/>
    <w:rsid w:val="003532F8"/>
    <w:rsid w:val="0035465D"/>
    <w:rsid w:val="00360F8B"/>
    <w:rsid w:val="003635D8"/>
    <w:rsid w:val="00372F9E"/>
    <w:rsid w:val="00373319"/>
    <w:rsid w:val="00374A9D"/>
    <w:rsid w:val="00377C43"/>
    <w:rsid w:val="00383B14"/>
    <w:rsid w:val="00384382"/>
    <w:rsid w:val="003853C3"/>
    <w:rsid w:val="00385B17"/>
    <w:rsid w:val="00385D8F"/>
    <w:rsid w:val="00386E14"/>
    <w:rsid w:val="003875B5"/>
    <w:rsid w:val="00390A57"/>
    <w:rsid w:val="00390F2D"/>
    <w:rsid w:val="003917B6"/>
    <w:rsid w:val="003923C7"/>
    <w:rsid w:val="00392A01"/>
    <w:rsid w:val="003930A4"/>
    <w:rsid w:val="003938D1"/>
    <w:rsid w:val="00394620"/>
    <w:rsid w:val="00395537"/>
    <w:rsid w:val="003A2152"/>
    <w:rsid w:val="003A3A1F"/>
    <w:rsid w:val="003A6157"/>
    <w:rsid w:val="003A7036"/>
    <w:rsid w:val="003B0234"/>
    <w:rsid w:val="003B4DE1"/>
    <w:rsid w:val="003B7E2E"/>
    <w:rsid w:val="003C19F7"/>
    <w:rsid w:val="003C2393"/>
    <w:rsid w:val="003C4B3D"/>
    <w:rsid w:val="003C4B9A"/>
    <w:rsid w:val="003C5E39"/>
    <w:rsid w:val="003C64EB"/>
    <w:rsid w:val="003D095A"/>
    <w:rsid w:val="003D0CA1"/>
    <w:rsid w:val="003D1D68"/>
    <w:rsid w:val="003D3851"/>
    <w:rsid w:val="003D4D1E"/>
    <w:rsid w:val="003D673B"/>
    <w:rsid w:val="003E01EB"/>
    <w:rsid w:val="003E03B7"/>
    <w:rsid w:val="003E14E7"/>
    <w:rsid w:val="003E1581"/>
    <w:rsid w:val="003E15F8"/>
    <w:rsid w:val="003E26DD"/>
    <w:rsid w:val="003E4E78"/>
    <w:rsid w:val="003E505F"/>
    <w:rsid w:val="003E6471"/>
    <w:rsid w:val="003E650C"/>
    <w:rsid w:val="003F0867"/>
    <w:rsid w:val="003F120C"/>
    <w:rsid w:val="003F28CD"/>
    <w:rsid w:val="003F6109"/>
    <w:rsid w:val="00402D6C"/>
    <w:rsid w:val="004033C0"/>
    <w:rsid w:val="004036A5"/>
    <w:rsid w:val="0040426F"/>
    <w:rsid w:val="004048D9"/>
    <w:rsid w:val="00405C77"/>
    <w:rsid w:val="004065FB"/>
    <w:rsid w:val="00412098"/>
    <w:rsid w:val="00415512"/>
    <w:rsid w:val="004221A4"/>
    <w:rsid w:val="004235EF"/>
    <w:rsid w:val="004237F7"/>
    <w:rsid w:val="00436000"/>
    <w:rsid w:val="0043682B"/>
    <w:rsid w:val="004406D7"/>
    <w:rsid w:val="004413FC"/>
    <w:rsid w:val="00441495"/>
    <w:rsid w:val="004444C6"/>
    <w:rsid w:val="00445DDF"/>
    <w:rsid w:val="0044638B"/>
    <w:rsid w:val="00446D97"/>
    <w:rsid w:val="00447014"/>
    <w:rsid w:val="00447366"/>
    <w:rsid w:val="004515DB"/>
    <w:rsid w:val="004516C2"/>
    <w:rsid w:val="00454B99"/>
    <w:rsid w:val="00455E58"/>
    <w:rsid w:val="004566F5"/>
    <w:rsid w:val="00456902"/>
    <w:rsid w:val="004578B6"/>
    <w:rsid w:val="00457BEF"/>
    <w:rsid w:val="004613F8"/>
    <w:rsid w:val="00471F5E"/>
    <w:rsid w:val="00472FA3"/>
    <w:rsid w:val="0047346D"/>
    <w:rsid w:val="0047353E"/>
    <w:rsid w:val="004767EC"/>
    <w:rsid w:val="00476BDF"/>
    <w:rsid w:val="00476E7B"/>
    <w:rsid w:val="004813D6"/>
    <w:rsid w:val="00481F78"/>
    <w:rsid w:val="00482E7B"/>
    <w:rsid w:val="004875BE"/>
    <w:rsid w:val="00487631"/>
    <w:rsid w:val="0049116B"/>
    <w:rsid w:val="00491ECA"/>
    <w:rsid w:val="004926DD"/>
    <w:rsid w:val="0049618E"/>
    <w:rsid w:val="004967A1"/>
    <w:rsid w:val="0049719B"/>
    <w:rsid w:val="00497648"/>
    <w:rsid w:val="004A01CC"/>
    <w:rsid w:val="004A145B"/>
    <w:rsid w:val="004A198D"/>
    <w:rsid w:val="004A46CE"/>
    <w:rsid w:val="004A4937"/>
    <w:rsid w:val="004A4D57"/>
    <w:rsid w:val="004B03B9"/>
    <w:rsid w:val="004B3650"/>
    <w:rsid w:val="004B4FB6"/>
    <w:rsid w:val="004B6BC1"/>
    <w:rsid w:val="004C00F9"/>
    <w:rsid w:val="004C0658"/>
    <w:rsid w:val="004C253E"/>
    <w:rsid w:val="004C47C4"/>
    <w:rsid w:val="004C5A95"/>
    <w:rsid w:val="004C5EF4"/>
    <w:rsid w:val="004C60ED"/>
    <w:rsid w:val="004D1E05"/>
    <w:rsid w:val="004D2F5C"/>
    <w:rsid w:val="004D4F71"/>
    <w:rsid w:val="004D5648"/>
    <w:rsid w:val="004D591C"/>
    <w:rsid w:val="004D5AA2"/>
    <w:rsid w:val="004D5ECD"/>
    <w:rsid w:val="004D664E"/>
    <w:rsid w:val="004D67CD"/>
    <w:rsid w:val="004D6B1D"/>
    <w:rsid w:val="004D7AAF"/>
    <w:rsid w:val="004E02BD"/>
    <w:rsid w:val="004E03C5"/>
    <w:rsid w:val="004E27B7"/>
    <w:rsid w:val="004E2855"/>
    <w:rsid w:val="004E4DDE"/>
    <w:rsid w:val="004E5C01"/>
    <w:rsid w:val="004E7C3C"/>
    <w:rsid w:val="004E7FDA"/>
    <w:rsid w:val="004F77CA"/>
    <w:rsid w:val="005030EF"/>
    <w:rsid w:val="00504BE4"/>
    <w:rsid w:val="00510618"/>
    <w:rsid w:val="00511078"/>
    <w:rsid w:val="00511965"/>
    <w:rsid w:val="00511A61"/>
    <w:rsid w:val="00514B0E"/>
    <w:rsid w:val="00516FCA"/>
    <w:rsid w:val="00517FCB"/>
    <w:rsid w:val="0052406D"/>
    <w:rsid w:val="00524F7E"/>
    <w:rsid w:val="00526523"/>
    <w:rsid w:val="0052757A"/>
    <w:rsid w:val="0052796A"/>
    <w:rsid w:val="00531108"/>
    <w:rsid w:val="0053461D"/>
    <w:rsid w:val="005364B7"/>
    <w:rsid w:val="00540FEF"/>
    <w:rsid w:val="0054257B"/>
    <w:rsid w:val="0054334D"/>
    <w:rsid w:val="00544A18"/>
    <w:rsid w:val="00545FE6"/>
    <w:rsid w:val="00546B90"/>
    <w:rsid w:val="0054710C"/>
    <w:rsid w:val="00547463"/>
    <w:rsid w:val="00552566"/>
    <w:rsid w:val="0055320D"/>
    <w:rsid w:val="00553A1A"/>
    <w:rsid w:val="00554E37"/>
    <w:rsid w:val="005568F0"/>
    <w:rsid w:val="0055736F"/>
    <w:rsid w:val="0055760D"/>
    <w:rsid w:val="005618F1"/>
    <w:rsid w:val="00561F79"/>
    <w:rsid w:val="00564122"/>
    <w:rsid w:val="005646AD"/>
    <w:rsid w:val="005667C5"/>
    <w:rsid w:val="005672AC"/>
    <w:rsid w:val="005728BE"/>
    <w:rsid w:val="005737C3"/>
    <w:rsid w:val="00581D93"/>
    <w:rsid w:val="00584F79"/>
    <w:rsid w:val="00591252"/>
    <w:rsid w:val="005912DD"/>
    <w:rsid w:val="0059213C"/>
    <w:rsid w:val="005938C2"/>
    <w:rsid w:val="00593C08"/>
    <w:rsid w:val="00596784"/>
    <w:rsid w:val="00597021"/>
    <w:rsid w:val="00597CBD"/>
    <w:rsid w:val="005A27CE"/>
    <w:rsid w:val="005A4EB4"/>
    <w:rsid w:val="005A6520"/>
    <w:rsid w:val="005A7420"/>
    <w:rsid w:val="005A79E8"/>
    <w:rsid w:val="005C0D39"/>
    <w:rsid w:val="005C2E8C"/>
    <w:rsid w:val="005C39BF"/>
    <w:rsid w:val="005C4E90"/>
    <w:rsid w:val="005C4FCC"/>
    <w:rsid w:val="005C55EB"/>
    <w:rsid w:val="005D0F89"/>
    <w:rsid w:val="005D1240"/>
    <w:rsid w:val="005D1802"/>
    <w:rsid w:val="005D3391"/>
    <w:rsid w:val="005D3AEC"/>
    <w:rsid w:val="005E35F8"/>
    <w:rsid w:val="005E4E91"/>
    <w:rsid w:val="005E57C6"/>
    <w:rsid w:val="005E61C7"/>
    <w:rsid w:val="005E6768"/>
    <w:rsid w:val="005E6E1A"/>
    <w:rsid w:val="005F105B"/>
    <w:rsid w:val="005F1A5E"/>
    <w:rsid w:val="005F2A9B"/>
    <w:rsid w:val="005F2D30"/>
    <w:rsid w:val="005F3CED"/>
    <w:rsid w:val="005F5F60"/>
    <w:rsid w:val="00600E85"/>
    <w:rsid w:val="00602618"/>
    <w:rsid w:val="00604351"/>
    <w:rsid w:val="00606FDA"/>
    <w:rsid w:val="00607BAD"/>
    <w:rsid w:val="0061069A"/>
    <w:rsid w:val="00615C34"/>
    <w:rsid w:val="00616864"/>
    <w:rsid w:val="00620A51"/>
    <w:rsid w:val="00621B56"/>
    <w:rsid w:val="006224D2"/>
    <w:rsid w:val="006239EB"/>
    <w:rsid w:val="00623FD7"/>
    <w:rsid w:val="00624592"/>
    <w:rsid w:val="0062468F"/>
    <w:rsid w:val="00627D3A"/>
    <w:rsid w:val="00630804"/>
    <w:rsid w:val="006310CC"/>
    <w:rsid w:val="00634066"/>
    <w:rsid w:val="00635E8D"/>
    <w:rsid w:val="00637915"/>
    <w:rsid w:val="00640500"/>
    <w:rsid w:val="00640B6F"/>
    <w:rsid w:val="00642EB0"/>
    <w:rsid w:val="0064363E"/>
    <w:rsid w:val="00643E58"/>
    <w:rsid w:val="00644592"/>
    <w:rsid w:val="006479FC"/>
    <w:rsid w:val="0065077B"/>
    <w:rsid w:val="00652F77"/>
    <w:rsid w:val="0065334E"/>
    <w:rsid w:val="0065782E"/>
    <w:rsid w:val="00657964"/>
    <w:rsid w:val="00660BDD"/>
    <w:rsid w:val="006619FF"/>
    <w:rsid w:val="00664DC2"/>
    <w:rsid w:val="00665771"/>
    <w:rsid w:val="006675DF"/>
    <w:rsid w:val="00671EA5"/>
    <w:rsid w:val="00672603"/>
    <w:rsid w:val="00675CA4"/>
    <w:rsid w:val="00677C94"/>
    <w:rsid w:val="0068024E"/>
    <w:rsid w:val="00680AE7"/>
    <w:rsid w:val="00680FAB"/>
    <w:rsid w:val="00684E3C"/>
    <w:rsid w:val="0068505A"/>
    <w:rsid w:val="00685473"/>
    <w:rsid w:val="00687A01"/>
    <w:rsid w:val="00687BEE"/>
    <w:rsid w:val="0069032A"/>
    <w:rsid w:val="00690791"/>
    <w:rsid w:val="00690A97"/>
    <w:rsid w:val="00690BD3"/>
    <w:rsid w:val="00690D7F"/>
    <w:rsid w:val="006910EF"/>
    <w:rsid w:val="00693717"/>
    <w:rsid w:val="00694E12"/>
    <w:rsid w:val="006955DA"/>
    <w:rsid w:val="006A060D"/>
    <w:rsid w:val="006A1F88"/>
    <w:rsid w:val="006A397B"/>
    <w:rsid w:val="006A44D4"/>
    <w:rsid w:val="006A5823"/>
    <w:rsid w:val="006A7A96"/>
    <w:rsid w:val="006A7C91"/>
    <w:rsid w:val="006B08EC"/>
    <w:rsid w:val="006B27B0"/>
    <w:rsid w:val="006B37DF"/>
    <w:rsid w:val="006B6C76"/>
    <w:rsid w:val="006C0676"/>
    <w:rsid w:val="006C3788"/>
    <w:rsid w:val="006C3A09"/>
    <w:rsid w:val="006C4DC1"/>
    <w:rsid w:val="006C623D"/>
    <w:rsid w:val="006C7BE8"/>
    <w:rsid w:val="006D1A2C"/>
    <w:rsid w:val="006D3A76"/>
    <w:rsid w:val="006D71A9"/>
    <w:rsid w:val="006D7332"/>
    <w:rsid w:val="006E05B9"/>
    <w:rsid w:val="006E2DA7"/>
    <w:rsid w:val="006E4BDE"/>
    <w:rsid w:val="006E551A"/>
    <w:rsid w:val="006E7C67"/>
    <w:rsid w:val="006F58FA"/>
    <w:rsid w:val="007004C3"/>
    <w:rsid w:val="00700597"/>
    <w:rsid w:val="00712814"/>
    <w:rsid w:val="00713AC4"/>
    <w:rsid w:val="007152CF"/>
    <w:rsid w:val="007156FB"/>
    <w:rsid w:val="00715771"/>
    <w:rsid w:val="00721000"/>
    <w:rsid w:val="00721AA6"/>
    <w:rsid w:val="0072274B"/>
    <w:rsid w:val="00722AC4"/>
    <w:rsid w:val="00722C9D"/>
    <w:rsid w:val="00724A63"/>
    <w:rsid w:val="00732E80"/>
    <w:rsid w:val="00733F53"/>
    <w:rsid w:val="007348BD"/>
    <w:rsid w:val="007349F4"/>
    <w:rsid w:val="0073568B"/>
    <w:rsid w:val="00740AD7"/>
    <w:rsid w:val="00742549"/>
    <w:rsid w:val="007441F7"/>
    <w:rsid w:val="00752401"/>
    <w:rsid w:val="007524E7"/>
    <w:rsid w:val="00752AB7"/>
    <w:rsid w:val="0075332B"/>
    <w:rsid w:val="00753861"/>
    <w:rsid w:val="00753A85"/>
    <w:rsid w:val="00755A45"/>
    <w:rsid w:val="00756CCC"/>
    <w:rsid w:val="007628DA"/>
    <w:rsid w:val="007630B7"/>
    <w:rsid w:val="00766BE4"/>
    <w:rsid w:val="007710E9"/>
    <w:rsid w:val="007732B2"/>
    <w:rsid w:val="00773C0D"/>
    <w:rsid w:val="00782DC8"/>
    <w:rsid w:val="00784971"/>
    <w:rsid w:val="00785354"/>
    <w:rsid w:val="00785537"/>
    <w:rsid w:val="00786A82"/>
    <w:rsid w:val="00791000"/>
    <w:rsid w:val="007928D7"/>
    <w:rsid w:val="007930E3"/>
    <w:rsid w:val="00796094"/>
    <w:rsid w:val="007A1B2D"/>
    <w:rsid w:val="007A2ED3"/>
    <w:rsid w:val="007A403A"/>
    <w:rsid w:val="007A4356"/>
    <w:rsid w:val="007A60CD"/>
    <w:rsid w:val="007A673A"/>
    <w:rsid w:val="007A72CC"/>
    <w:rsid w:val="007B444C"/>
    <w:rsid w:val="007B5AA1"/>
    <w:rsid w:val="007B5B1B"/>
    <w:rsid w:val="007C14D6"/>
    <w:rsid w:val="007C2104"/>
    <w:rsid w:val="007C347D"/>
    <w:rsid w:val="007C5498"/>
    <w:rsid w:val="007C6AC9"/>
    <w:rsid w:val="007C7378"/>
    <w:rsid w:val="007D224E"/>
    <w:rsid w:val="007D45EE"/>
    <w:rsid w:val="007D496F"/>
    <w:rsid w:val="007D53FC"/>
    <w:rsid w:val="007D59C1"/>
    <w:rsid w:val="007D7B63"/>
    <w:rsid w:val="007E05CB"/>
    <w:rsid w:val="007E2C94"/>
    <w:rsid w:val="007E524D"/>
    <w:rsid w:val="007E7B83"/>
    <w:rsid w:val="007F07C5"/>
    <w:rsid w:val="007F368D"/>
    <w:rsid w:val="007F4D96"/>
    <w:rsid w:val="0080432A"/>
    <w:rsid w:val="008048F1"/>
    <w:rsid w:val="0080523C"/>
    <w:rsid w:val="008109F2"/>
    <w:rsid w:val="00813303"/>
    <w:rsid w:val="00817CBE"/>
    <w:rsid w:val="008205C6"/>
    <w:rsid w:val="00820904"/>
    <w:rsid w:val="008224E6"/>
    <w:rsid w:val="00824D04"/>
    <w:rsid w:val="00826A11"/>
    <w:rsid w:val="00826CB9"/>
    <w:rsid w:val="0083065F"/>
    <w:rsid w:val="00831119"/>
    <w:rsid w:val="00831A39"/>
    <w:rsid w:val="008327EC"/>
    <w:rsid w:val="0083352A"/>
    <w:rsid w:val="00834420"/>
    <w:rsid w:val="0083561A"/>
    <w:rsid w:val="00836297"/>
    <w:rsid w:val="00837CD4"/>
    <w:rsid w:val="00837E02"/>
    <w:rsid w:val="00840128"/>
    <w:rsid w:val="00841334"/>
    <w:rsid w:val="0084221E"/>
    <w:rsid w:val="00844C9A"/>
    <w:rsid w:val="008511B9"/>
    <w:rsid w:val="00855AC8"/>
    <w:rsid w:val="00856313"/>
    <w:rsid w:val="00856378"/>
    <w:rsid w:val="0085692F"/>
    <w:rsid w:val="008629BB"/>
    <w:rsid w:val="00870D34"/>
    <w:rsid w:val="008735EA"/>
    <w:rsid w:val="00874F70"/>
    <w:rsid w:val="00877C25"/>
    <w:rsid w:val="008843ED"/>
    <w:rsid w:val="00884ABD"/>
    <w:rsid w:val="00885BB7"/>
    <w:rsid w:val="00890992"/>
    <w:rsid w:val="008925B0"/>
    <w:rsid w:val="0089336E"/>
    <w:rsid w:val="00896C93"/>
    <w:rsid w:val="00897407"/>
    <w:rsid w:val="008A03C7"/>
    <w:rsid w:val="008A23AF"/>
    <w:rsid w:val="008A3DCC"/>
    <w:rsid w:val="008A5C70"/>
    <w:rsid w:val="008A7AEF"/>
    <w:rsid w:val="008B11AB"/>
    <w:rsid w:val="008B23ED"/>
    <w:rsid w:val="008B2F8B"/>
    <w:rsid w:val="008B3B42"/>
    <w:rsid w:val="008B6FE4"/>
    <w:rsid w:val="008C1ADC"/>
    <w:rsid w:val="008C2769"/>
    <w:rsid w:val="008C2908"/>
    <w:rsid w:val="008C2F1C"/>
    <w:rsid w:val="008C4B6B"/>
    <w:rsid w:val="008C4C4B"/>
    <w:rsid w:val="008D093E"/>
    <w:rsid w:val="008D3C7C"/>
    <w:rsid w:val="008D4844"/>
    <w:rsid w:val="008D48AB"/>
    <w:rsid w:val="008D5B03"/>
    <w:rsid w:val="008D6052"/>
    <w:rsid w:val="008E0B07"/>
    <w:rsid w:val="008E3960"/>
    <w:rsid w:val="008F0806"/>
    <w:rsid w:val="008F1AB4"/>
    <w:rsid w:val="008F2127"/>
    <w:rsid w:val="008F327E"/>
    <w:rsid w:val="008F3EC0"/>
    <w:rsid w:val="008F420B"/>
    <w:rsid w:val="00903821"/>
    <w:rsid w:val="00903D47"/>
    <w:rsid w:val="0091472C"/>
    <w:rsid w:val="00917AE8"/>
    <w:rsid w:val="00920BD9"/>
    <w:rsid w:val="00922F52"/>
    <w:rsid w:val="00925F84"/>
    <w:rsid w:val="00925FC4"/>
    <w:rsid w:val="00926BF7"/>
    <w:rsid w:val="00927D46"/>
    <w:rsid w:val="009303C4"/>
    <w:rsid w:val="00931809"/>
    <w:rsid w:val="00932419"/>
    <w:rsid w:val="00933670"/>
    <w:rsid w:val="00934ADC"/>
    <w:rsid w:val="00940C05"/>
    <w:rsid w:val="00943BD3"/>
    <w:rsid w:val="009442D4"/>
    <w:rsid w:val="00946013"/>
    <w:rsid w:val="0094749E"/>
    <w:rsid w:val="0094789A"/>
    <w:rsid w:val="00950784"/>
    <w:rsid w:val="00950B7B"/>
    <w:rsid w:val="00952C22"/>
    <w:rsid w:val="00955B99"/>
    <w:rsid w:val="00961880"/>
    <w:rsid w:val="00962607"/>
    <w:rsid w:val="00963039"/>
    <w:rsid w:val="00965BDF"/>
    <w:rsid w:val="0096763B"/>
    <w:rsid w:val="00967BF3"/>
    <w:rsid w:val="00973892"/>
    <w:rsid w:val="009739B4"/>
    <w:rsid w:val="009774F5"/>
    <w:rsid w:val="00981005"/>
    <w:rsid w:val="00982543"/>
    <w:rsid w:val="00983434"/>
    <w:rsid w:val="0098399A"/>
    <w:rsid w:val="0098415C"/>
    <w:rsid w:val="00990B3E"/>
    <w:rsid w:val="00991386"/>
    <w:rsid w:val="00992043"/>
    <w:rsid w:val="00993D4E"/>
    <w:rsid w:val="00995C6C"/>
    <w:rsid w:val="009972B0"/>
    <w:rsid w:val="00997660"/>
    <w:rsid w:val="00997EBC"/>
    <w:rsid w:val="009A04E7"/>
    <w:rsid w:val="009A126F"/>
    <w:rsid w:val="009B4B30"/>
    <w:rsid w:val="009B6B13"/>
    <w:rsid w:val="009C15C5"/>
    <w:rsid w:val="009C45C9"/>
    <w:rsid w:val="009C4787"/>
    <w:rsid w:val="009C4E18"/>
    <w:rsid w:val="009C5137"/>
    <w:rsid w:val="009C7173"/>
    <w:rsid w:val="009D0344"/>
    <w:rsid w:val="009D0971"/>
    <w:rsid w:val="009D0A03"/>
    <w:rsid w:val="009D5AA3"/>
    <w:rsid w:val="009D6849"/>
    <w:rsid w:val="009E33EE"/>
    <w:rsid w:val="009E5554"/>
    <w:rsid w:val="009E6526"/>
    <w:rsid w:val="009E66D4"/>
    <w:rsid w:val="009F028A"/>
    <w:rsid w:val="009F69A5"/>
    <w:rsid w:val="00A009C9"/>
    <w:rsid w:val="00A01200"/>
    <w:rsid w:val="00A01242"/>
    <w:rsid w:val="00A01FDC"/>
    <w:rsid w:val="00A033FB"/>
    <w:rsid w:val="00A052A1"/>
    <w:rsid w:val="00A06ECC"/>
    <w:rsid w:val="00A0764E"/>
    <w:rsid w:val="00A104B4"/>
    <w:rsid w:val="00A117AB"/>
    <w:rsid w:val="00A117F4"/>
    <w:rsid w:val="00A11EAE"/>
    <w:rsid w:val="00A160B3"/>
    <w:rsid w:val="00A22B65"/>
    <w:rsid w:val="00A25ED2"/>
    <w:rsid w:val="00A3339C"/>
    <w:rsid w:val="00A35B71"/>
    <w:rsid w:val="00A35D70"/>
    <w:rsid w:val="00A36054"/>
    <w:rsid w:val="00A36B06"/>
    <w:rsid w:val="00A378D3"/>
    <w:rsid w:val="00A43A8D"/>
    <w:rsid w:val="00A4461B"/>
    <w:rsid w:val="00A4666A"/>
    <w:rsid w:val="00A46E7D"/>
    <w:rsid w:val="00A503AD"/>
    <w:rsid w:val="00A5046E"/>
    <w:rsid w:val="00A5146F"/>
    <w:rsid w:val="00A53B7F"/>
    <w:rsid w:val="00A552CC"/>
    <w:rsid w:val="00A55BED"/>
    <w:rsid w:val="00A55C15"/>
    <w:rsid w:val="00A55CD8"/>
    <w:rsid w:val="00A6193E"/>
    <w:rsid w:val="00A65A5F"/>
    <w:rsid w:val="00A74DA9"/>
    <w:rsid w:val="00A758E3"/>
    <w:rsid w:val="00A76B32"/>
    <w:rsid w:val="00A800A2"/>
    <w:rsid w:val="00A8227C"/>
    <w:rsid w:val="00A849C9"/>
    <w:rsid w:val="00A8507A"/>
    <w:rsid w:val="00A85969"/>
    <w:rsid w:val="00A91C26"/>
    <w:rsid w:val="00A92052"/>
    <w:rsid w:val="00A92DC0"/>
    <w:rsid w:val="00A92E4E"/>
    <w:rsid w:val="00AA19BB"/>
    <w:rsid w:val="00AA20E8"/>
    <w:rsid w:val="00AA5DB8"/>
    <w:rsid w:val="00AB12F1"/>
    <w:rsid w:val="00AB3552"/>
    <w:rsid w:val="00AB3C53"/>
    <w:rsid w:val="00AB40CF"/>
    <w:rsid w:val="00AB7AC4"/>
    <w:rsid w:val="00AC074C"/>
    <w:rsid w:val="00AC1ECC"/>
    <w:rsid w:val="00AC2742"/>
    <w:rsid w:val="00AC3CFC"/>
    <w:rsid w:val="00AC53A6"/>
    <w:rsid w:val="00AC5ADE"/>
    <w:rsid w:val="00AD11CC"/>
    <w:rsid w:val="00AD24D6"/>
    <w:rsid w:val="00AD558D"/>
    <w:rsid w:val="00AD69A6"/>
    <w:rsid w:val="00AE0656"/>
    <w:rsid w:val="00AE09EE"/>
    <w:rsid w:val="00AE1CF8"/>
    <w:rsid w:val="00AE1D88"/>
    <w:rsid w:val="00AE2FB0"/>
    <w:rsid w:val="00AE3689"/>
    <w:rsid w:val="00AE543F"/>
    <w:rsid w:val="00AE70D2"/>
    <w:rsid w:val="00AF0891"/>
    <w:rsid w:val="00AF0F91"/>
    <w:rsid w:val="00AF1757"/>
    <w:rsid w:val="00AF3282"/>
    <w:rsid w:val="00AF4032"/>
    <w:rsid w:val="00B02802"/>
    <w:rsid w:val="00B11102"/>
    <w:rsid w:val="00B12804"/>
    <w:rsid w:val="00B153F1"/>
    <w:rsid w:val="00B16AC7"/>
    <w:rsid w:val="00B17ED9"/>
    <w:rsid w:val="00B245C4"/>
    <w:rsid w:val="00B274D3"/>
    <w:rsid w:val="00B303D7"/>
    <w:rsid w:val="00B30620"/>
    <w:rsid w:val="00B3264F"/>
    <w:rsid w:val="00B33498"/>
    <w:rsid w:val="00B371C8"/>
    <w:rsid w:val="00B44A62"/>
    <w:rsid w:val="00B47DC3"/>
    <w:rsid w:val="00B51A94"/>
    <w:rsid w:val="00B51C47"/>
    <w:rsid w:val="00B55893"/>
    <w:rsid w:val="00B6097D"/>
    <w:rsid w:val="00B61F75"/>
    <w:rsid w:val="00B626F1"/>
    <w:rsid w:val="00B63B93"/>
    <w:rsid w:val="00B63C1E"/>
    <w:rsid w:val="00B65347"/>
    <w:rsid w:val="00B7002E"/>
    <w:rsid w:val="00B70A22"/>
    <w:rsid w:val="00B72D87"/>
    <w:rsid w:val="00B73F21"/>
    <w:rsid w:val="00B80924"/>
    <w:rsid w:val="00B8198B"/>
    <w:rsid w:val="00B83052"/>
    <w:rsid w:val="00B83141"/>
    <w:rsid w:val="00B83B72"/>
    <w:rsid w:val="00B8619B"/>
    <w:rsid w:val="00B8728C"/>
    <w:rsid w:val="00B93DAD"/>
    <w:rsid w:val="00B954D7"/>
    <w:rsid w:val="00B95C7B"/>
    <w:rsid w:val="00B95EA4"/>
    <w:rsid w:val="00BA0698"/>
    <w:rsid w:val="00BA45AA"/>
    <w:rsid w:val="00BA63EA"/>
    <w:rsid w:val="00BA7D06"/>
    <w:rsid w:val="00BB00C1"/>
    <w:rsid w:val="00BB0BC7"/>
    <w:rsid w:val="00BB2322"/>
    <w:rsid w:val="00BB340D"/>
    <w:rsid w:val="00BB3C9E"/>
    <w:rsid w:val="00BB49E7"/>
    <w:rsid w:val="00BB4ECA"/>
    <w:rsid w:val="00BB5540"/>
    <w:rsid w:val="00BB5F9A"/>
    <w:rsid w:val="00BB68B8"/>
    <w:rsid w:val="00BB69A0"/>
    <w:rsid w:val="00BC260F"/>
    <w:rsid w:val="00BC4713"/>
    <w:rsid w:val="00BC52CD"/>
    <w:rsid w:val="00BD339F"/>
    <w:rsid w:val="00BD4575"/>
    <w:rsid w:val="00BD5877"/>
    <w:rsid w:val="00BD6865"/>
    <w:rsid w:val="00BD6A88"/>
    <w:rsid w:val="00BD7525"/>
    <w:rsid w:val="00BE17E5"/>
    <w:rsid w:val="00BE2CDF"/>
    <w:rsid w:val="00BE6593"/>
    <w:rsid w:val="00BE700D"/>
    <w:rsid w:val="00BF0924"/>
    <w:rsid w:val="00BF101C"/>
    <w:rsid w:val="00BF106E"/>
    <w:rsid w:val="00C00F0B"/>
    <w:rsid w:val="00C046F6"/>
    <w:rsid w:val="00C07706"/>
    <w:rsid w:val="00C11770"/>
    <w:rsid w:val="00C12F8F"/>
    <w:rsid w:val="00C1389A"/>
    <w:rsid w:val="00C140EE"/>
    <w:rsid w:val="00C164A8"/>
    <w:rsid w:val="00C166EB"/>
    <w:rsid w:val="00C17FEE"/>
    <w:rsid w:val="00C22098"/>
    <w:rsid w:val="00C23966"/>
    <w:rsid w:val="00C24107"/>
    <w:rsid w:val="00C268CB"/>
    <w:rsid w:val="00C301D5"/>
    <w:rsid w:val="00C31211"/>
    <w:rsid w:val="00C3130E"/>
    <w:rsid w:val="00C340BE"/>
    <w:rsid w:val="00C344A5"/>
    <w:rsid w:val="00C34536"/>
    <w:rsid w:val="00C34E7E"/>
    <w:rsid w:val="00C367A8"/>
    <w:rsid w:val="00C4022A"/>
    <w:rsid w:val="00C40425"/>
    <w:rsid w:val="00C43288"/>
    <w:rsid w:val="00C45526"/>
    <w:rsid w:val="00C50AC5"/>
    <w:rsid w:val="00C51EBF"/>
    <w:rsid w:val="00C53064"/>
    <w:rsid w:val="00C549D3"/>
    <w:rsid w:val="00C56316"/>
    <w:rsid w:val="00C60BB0"/>
    <w:rsid w:val="00C60DAB"/>
    <w:rsid w:val="00C66F9E"/>
    <w:rsid w:val="00C71AFA"/>
    <w:rsid w:val="00C76BCE"/>
    <w:rsid w:val="00C81B21"/>
    <w:rsid w:val="00C84DFB"/>
    <w:rsid w:val="00C86C6F"/>
    <w:rsid w:val="00C94E97"/>
    <w:rsid w:val="00CA11D8"/>
    <w:rsid w:val="00CA38BC"/>
    <w:rsid w:val="00CA5F4B"/>
    <w:rsid w:val="00CA6238"/>
    <w:rsid w:val="00CA76E2"/>
    <w:rsid w:val="00CA790B"/>
    <w:rsid w:val="00CB0365"/>
    <w:rsid w:val="00CB0700"/>
    <w:rsid w:val="00CB0D40"/>
    <w:rsid w:val="00CB33E1"/>
    <w:rsid w:val="00CB4A3D"/>
    <w:rsid w:val="00CB6E5C"/>
    <w:rsid w:val="00CB749E"/>
    <w:rsid w:val="00CC23EB"/>
    <w:rsid w:val="00CC786D"/>
    <w:rsid w:val="00CD5F5C"/>
    <w:rsid w:val="00CE247B"/>
    <w:rsid w:val="00CE29CC"/>
    <w:rsid w:val="00CE373B"/>
    <w:rsid w:val="00CE4396"/>
    <w:rsid w:val="00CE488D"/>
    <w:rsid w:val="00CE53BF"/>
    <w:rsid w:val="00CE72A7"/>
    <w:rsid w:val="00CE757B"/>
    <w:rsid w:val="00CF1B81"/>
    <w:rsid w:val="00CF64E5"/>
    <w:rsid w:val="00CF6CBA"/>
    <w:rsid w:val="00D035F1"/>
    <w:rsid w:val="00D06F8B"/>
    <w:rsid w:val="00D15ADC"/>
    <w:rsid w:val="00D16980"/>
    <w:rsid w:val="00D17D2F"/>
    <w:rsid w:val="00D17D66"/>
    <w:rsid w:val="00D201B6"/>
    <w:rsid w:val="00D20AF9"/>
    <w:rsid w:val="00D21D34"/>
    <w:rsid w:val="00D27492"/>
    <w:rsid w:val="00D32C17"/>
    <w:rsid w:val="00D3313E"/>
    <w:rsid w:val="00D33B37"/>
    <w:rsid w:val="00D34128"/>
    <w:rsid w:val="00D34D24"/>
    <w:rsid w:val="00D34FF0"/>
    <w:rsid w:val="00D357E3"/>
    <w:rsid w:val="00D41107"/>
    <w:rsid w:val="00D459D0"/>
    <w:rsid w:val="00D46FE0"/>
    <w:rsid w:val="00D50161"/>
    <w:rsid w:val="00D53399"/>
    <w:rsid w:val="00D53F7C"/>
    <w:rsid w:val="00D54203"/>
    <w:rsid w:val="00D5537A"/>
    <w:rsid w:val="00D56BE0"/>
    <w:rsid w:val="00D61271"/>
    <w:rsid w:val="00D62EE1"/>
    <w:rsid w:val="00D63B3A"/>
    <w:rsid w:val="00D63BD5"/>
    <w:rsid w:val="00D63E5E"/>
    <w:rsid w:val="00D702CC"/>
    <w:rsid w:val="00D71745"/>
    <w:rsid w:val="00D728EF"/>
    <w:rsid w:val="00D73C10"/>
    <w:rsid w:val="00D77A26"/>
    <w:rsid w:val="00D8110A"/>
    <w:rsid w:val="00D86113"/>
    <w:rsid w:val="00D902FB"/>
    <w:rsid w:val="00D9228E"/>
    <w:rsid w:val="00D94C44"/>
    <w:rsid w:val="00D965AF"/>
    <w:rsid w:val="00D96EE6"/>
    <w:rsid w:val="00D96F8E"/>
    <w:rsid w:val="00D97142"/>
    <w:rsid w:val="00D97566"/>
    <w:rsid w:val="00DB199E"/>
    <w:rsid w:val="00DB216A"/>
    <w:rsid w:val="00DB36D7"/>
    <w:rsid w:val="00DC2A83"/>
    <w:rsid w:val="00DC4119"/>
    <w:rsid w:val="00DC7012"/>
    <w:rsid w:val="00DD2E16"/>
    <w:rsid w:val="00DD470E"/>
    <w:rsid w:val="00DD68A5"/>
    <w:rsid w:val="00DD70FF"/>
    <w:rsid w:val="00DD7DD6"/>
    <w:rsid w:val="00DE0AB6"/>
    <w:rsid w:val="00DE25BA"/>
    <w:rsid w:val="00DE4BC1"/>
    <w:rsid w:val="00DF159A"/>
    <w:rsid w:val="00DF219F"/>
    <w:rsid w:val="00DF2F21"/>
    <w:rsid w:val="00DF30CF"/>
    <w:rsid w:val="00DF3839"/>
    <w:rsid w:val="00DF7D6D"/>
    <w:rsid w:val="00E03DA0"/>
    <w:rsid w:val="00E042AE"/>
    <w:rsid w:val="00E128FF"/>
    <w:rsid w:val="00E12C62"/>
    <w:rsid w:val="00E12F88"/>
    <w:rsid w:val="00E16BB5"/>
    <w:rsid w:val="00E21D58"/>
    <w:rsid w:val="00E233E6"/>
    <w:rsid w:val="00E237C0"/>
    <w:rsid w:val="00E256AF"/>
    <w:rsid w:val="00E26036"/>
    <w:rsid w:val="00E263ED"/>
    <w:rsid w:val="00E30031"/>
    <w:rsid w:val="00E30908"/>
    <w:rsid w:val="00E35AC7"/>
    <w:rsid w:val="00E35C34"/>
    <w:rsid w:val="00E40114"/>
    <w:rsid w:val="00E40B17"/>
    <w:rsid w:val="00E445A0"/>
    <w:rsid w:val="00E47181"/>
    <w:rsid w:val="00E47AC7"/>
    <w:rsid w:val="00E50758"/>
    <w:rsid w:val="00E5262A"/>
    <w:rsid w:val="00E56E1E"/>
    <w:rsid w:val="00E5795D"/>
    <w:rsid w:val="00E61331"/>
    <w:rsid w:val="00E61371"/>
    <w:rsid w:val="00E63568"/>
    <w:rsid w:val="00E65C5F"/>
    <w:rsid w:val="00E6655F"/>
    <w:rsid w:val="00E67797"/>
    <w:rsid w:val="00E71F16"/>
    <w:rsid w:val="00E72E35"/>
    <w:rsid w:val="00E730B5"/>
    <w:rsid w:val="00E73D59"/>
    <w:rsid w:val="00E76513"/>
    <w:rsid w:val="00E766DD"/>
    <w:rsid w:val="00E86CCA"/>
    <w:rsid w:val="00E91913"/>
    <w:rsid w:val="00E974F1"/>
    <w:rsid w:val="00EA2773"/>
    <w:rsid w:val="00EA2D74"/>
    <w:rsid w:val="00EA5C32"/>
    <w:rsid w:val="00EA5CCB"/>
    <w:rsid w:val="00EA76AE"/>
    <w:rsid w:val="00EB00ED"/>
    <w:rsid w:val="00EB202B"/>
    <w:rsid w:val="00EB2DBB"/>
    <w:rsid w:val="00EB35C6"/>
    <w:rsid w:val="00EB3A09"/>
    <w:rsid w:val="00EB71F4"/>
    <w:rsid w:val="00EB7D01"/>
    <w:rsid w:val="00EC0BE1"/>
    <w:rsid w:val="00EC0F49"/>
    <w:rsid w:val="00EC5333"/>
    <w:rsid w:val="00EC75CD"/>
    <w:rsid w:val="00EC76E0"/>
    <w:rsid w:val="00ED3AE1"/>
    <w:rsid w:val="00ED75D0"/>
    <w:rsid w:val="00EE2811"/>
    <w:rsid w:val="00EE4119"/>
    <w:rsid w:val="00EE5388"/>
    <w:rsid w:val="00EE546F"/>
    <w:rsid w:val="00EE5477"/>
    <w:rsid w:val="00EE5B5D"/>
    <w:rsid w:val="00EE65D8"/>
    <w:rsid w:val="00EF1E51"/>
    <w:rsid w:val="00EF36CA"/>
    <w:rsid w:val="00EF417A"/>
    <w:rsid w:val="00F01573"/>
    <w:rsid w:val="00F03FF5"/>
    <w:rsid w:val="00F06512"/>
    <w:rsid w:val="00F06636"/>
    <w:rsid w:val="00F06D3F"/>
    <w:rsid w:val="00F13EAA"/>
    <w:rsid w:val="00F140CC"/>
    <w:rsid w:val="00F15C77"/>
    <w:rsid w:val="00F20C0A"/>
    <w:rsid w:val="00F20FBA"/>
    <w:rsid w:val="00F210D2"/>
    <w:rsid w:val="00F2269B"/>
    <w:rsid w:val="00F25D6C"/>
    <w:rsid w:val="00F26C4C"/>
    <w:rsid w:val="00F26D74"/>
    <w:rsid w:val="00F30CC0"/>
    <w:rsid w:val="00F321DC"/>
    <w:rsid w:val="00F32C1A"/>
    <w:rsid w:val="00F3341F"/>
    <w:rsid w:val="00F33EA7"/>
    <w:rsid w:val="00F36582"/>
    <w:rsid w:val="00F36B94"/>
    <w:rsid w:val="00F401A0"/>
    <w:rsid w:val="00F40233"/>
    <w:rsid w:val="00F40691"/>
    <w:rsid w:val="00F443CC"/>
    <w:rsid w:val="00F4448E"/>
    <w:rsid w:val="00F452B1"/>
    <w:rsid w:val="00F46052"/>
    <w:rsid w:val="00F4725B"/>
    <w:rsid w:val="00F474A7"/>
    <w:rsid w:val="00F50D23"/>
    <w:rsid w:val="00F5119A"/>
    <w:rsid w:val="00F51E28"/>
    <w:rsid w:val="00F55117"/>
    <w:rsid w:val="00F55996"/>
    <w:rsid w:val="00F55C3E"/>
    <w:rsid w:val="00F57604"/>
    <w:rsid w:val="00F61141"/>
    <w:rsid w:val="00F6149F"/>
    <w:rsid w:val="00F62392"/>
    <w:rsid w:val="00F636BB"/>
    <w:rsid w:val="00F67381"/>
    <w:rsid w:val="00F70E11"/>
    <w:rsid w:val="00F7223E"/>
    <w:rsid w:val="00F7582B"/>
    <w:rsid w:val="00F77E27"/>
    <w:rsid w:val="00F82137"/>
    <w:rsid w:val="00F8367C"/>
    <w:rsid w:val="00F96B73"/>
    <w:rsid w:val="00F97444"/>
    <w:rsid w:val="00FA0A8F"/>
    <w:rsid w:val="00FA30A9"/>
    <w:rsid w:val="00FA695F"/>
    <w:rsid w:val="00FA770E"/>
    <w:rsid w:val="00FB04F7"/>
    <w:rsid w:val="00FB075F"/>
    <w:rsid w:val="00FB2774"/>
    <w:rsid w:val="00FB402B"/>
    <w:rsid w:val="00FB539A"/>
    <w:rsid w:val="00FB5EE1"/>
    <w:rsid w:val="00FC0E14"/>
    <w:rsid w:val="00FC2638"/>
    <w:rsid w:val="00FC2AFA"/>
    <w:rsid w:val="00FC521B"/>
    <w:rsid w:val="00FC6E3F"/>
    <w:rsid w:val="00FD0C51"/>
    <w:rsid w:val="00FD236E"/>
    <w:rsid w:val="00FD24B3"/>
    <w:rsid w:val="00FD37E8"/>
    <w:rsid w:val="00FD38E5"/>
    <w:rsid w:val="00FD7DC4"/>
    <w:rsid w:val="00FE1DCF"/>
    <w:rsid w:val="00FE4918"/>
    <w:rsid w:val="00FF0111"/>
    <w:rsid w:val="00FF12A6"/>
    <w:rsid w:val="00FF1B43"/>
    <w:rsid w:val="00FF2789"/>
    <w:rsid w:val="00FF3B8F"/>
    <w:rsid w:val="00FF48D9"/>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3AD16"/>
  <w15:chartTrackingRefBased/>
  <w15:docId w15:val="{720AC093-D302-4790-A660-BF342323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20"/>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B3A09"/>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B3A09"/>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qFormat/>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table" w:customStyle="1" w:styleId="TableauGrille4-Accentuation11">
    <w:name w:val="Tableau Grille 4 - Accentuation 11"/>
    <w:basedOn w:val="TableauNormal"/>
    <w:next w:val="TableauGrille4-Accentuation1"/>
    <w:uiPriority w:val="49"/>
    <w:rsid w:val="00100BC0"/>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eauGrille4-Accentuation1">
    <w:name w:val="Grid Table 4 Accent 1"/>
    <w:basedOn w:val="TableauNormal"/>
    <w:uiPriority w:val="49"/>
    <w:rsid w:val="00100BC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Grille4-Accentuation111">
    <w:name w:val="Tableau Grille 4 - Accentuation 111"/>
    <w:basedOn w:val="TableauNormal"/>
    <w:next w:val="TableauGrille4-Accentuation1"/>
    <w:uiPriority w:val="49"/>
    <w:rsid w:val="00EE4119"/>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TM3">
    <w:name w:val="toc 3"/>
    <w:basedOn w:val="Normal"/>
    <w:next w:val="Normal"/>
    <w:autoRedefine/>
    <w:uiPriority w:val="39"/>
    <w:unhideWhenUsed/>
    <w:rsid w:val="00CF1B81"/>
    <w:pPr>
      <w:spacing w:after="100" w:line="276" w:lineRule="auto"/>
      <w:ind w:left="440"/>
    </w:pPr>
    <w:rPr>
      <w:rFonts w:asciiTheme="minorHAnsi" w:hAnsiTheme="minorHAnsi"/>
    </w:rPr>
  </w:style>
  <w:style w:type="paragraph" w:styleId="NormalWeb">
    <w:name w:val="Normal (Web)"/>
    <w:basedOn w:val="Normal"/>
    <w:uiPriority w:val="99"/>
    <w:unhideWhenUsed/>
    <w:rsid w:val="00E71F16"/>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Mention">
    <w:name w:val="Mention"/>
    <w:basedOn w:val="Policepardfaut"/>
    <w:uiPriority w:val="99"/>
    <w:unhideWhenUsed/>
    <w:rsid w:val="001A6FC4"/>
    <w:rPr>
      <w:color w:val="2B579A"/>
      <w:shd w:val="clear" w:color="auto" w:fill="E1DFDD"/>
    </w:rPr>
  </w:style>
  <w:style w:type="paragraph" w:customStyle="1" w:styleId="CaseACocher">
    <w:name w:val="Case_A_Cocher"/>
    <w:basedOn w:val="Normal"/>
    <w:rsid w:val="00831A39"/>
    <w:pPr>
      <w:numPr>
        <w:ilvl w:val="2"/>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nvironnement.gouv.qc.ca/eau/criteres_eau/index.asp" TargetMode="External"/><Relationship Id="rId26" Type="http://schemas.openxmlformats.org/officeDocument/2006/relationships/hyperlink" Target="http://legisquebec.gouv.qc.ca/fr/ShowDoc/cs/Q-2"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nvironnement.gouv.qc.ca/eau/souterraines/index.htm" TargetMode="External"/><Relationship Id="rId34" Type="http://schemas.openxmlformats.org/officeDocument/2006/relationships/hyperlink" Target="https://www.environnement.gouv.qc.ca/eau/eaux-usees/domest-communautaire-municipal.htm" TargetMode="Externa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hyperlink" Target="https://www.ceaeq.gouv.qc.ca/documents/publications/echantillonnage.htm" TargetMode="External"/><Relationship Id="rId25" Type="http://schemas.openxmlformats.org/officeDocument/2006/relationships/hyperlink" Target="https://www.environnement.gouv.qc.ca/matieres/mat-dangereuse.htm" TargetMode="External"/><Relationship Id="rId33" Type="http://schemas.openxmlformats.org/officeDocument/2006/relationships/hyperlink" Target="https://www.ceaeq.gouv.qc.ca/documents/publications/echantillonnage/debit_conduit_ouvC7.pdf"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vironnement.gouv.qc.ca/lqe/autorisations/reafie/index.htm" TargetMode="External"/><Relationship Id="rId20" Type="http://schemas.openxmlformats.org/officeDocument/2006/relationships/hyperlink" Target="https://www.environnement.gouv.qc.ca/eau/oer/index.htm" TargetMode="External"/><Relationship Id="rId29" Type="http://schemas.openxmlformats.org/officeDocument/2006/relationships/hyperlink" Target="https://www.environnement.gouv.qc.ca/eau/eaux-usees/industriell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vironnement.gouv.qc.ca/eau/pluviales/index.htm" TargetMode="External"/><Relationship Id="rId32" Type="http://schemas.openxmlformats.org/officeDocument/2006/relationships/hyperlink" Target="https://www.ceaeq.gouv.qc.ca/documents/publications/echantillonnage/rejets_liquidesC2.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environnement.gouv.qc.ca/eau/eaux-usees/industrielles.htm" TargetMode="External"/><Relationship Id="rId28" Type="http://schemas.openxmlformats.org/officeDocument/2006/relationships/hyperlink" Target="https://www.environnement.gouv.qc.ca/eau/oer/formulaires.htm" TargetMode="External"/><Relationship Id="rId36" Type="http://schemas.openxmlformats.org/officeDocument/2006/relationships/hyperlink" Target="https://www.environnement.gouv.qc.ca/eau/eaux-usees/domest-communautaire-municipal.htm" TargetMode="External"/><Relationship Id="rId10" Type="http://schemas.openxmlformats.org/officeDocument/2006/relationships/endnotes" Target="endnotes.xml"/><Relationship Id="rId19" Type="http://schemas.openxmlformats.org/officeDocument/2006/relationships/hyperlink" Target="https://www.environnement.gouv.qc.ca/eau/criteres_sediments/index.htm" TargetMode="External"/><Relationship Id="rId31" Type="http://schemas.openxmlformats.org/officeDocument/2006/relationships/hyperlink" Target="https://www.ceaeq.gouv.qc.ca/documents/publications/echantillonnage/generalitesC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nvironnement.gouv.qc.ca/eau/eaux-usees/domest-communautaire-municipal.htm" TargetMode="External"/><Relationship Id="rId27" Type="http://schemas.openxmlformats.org/officeDocument/2006/relationships/hyperlink" Target="https://www.environnement.gouv.qc.ca/eau/oer/index.htm" TargetMode="External"/><Relationship Id="rId30" Type="http://schemas.openxmlformats.org/officeDocument/2006/relationships/hyperlink" Target="https://www.ceaeq.gouv.qc.ca/documents/publications/echantillonnage.htm" TargetMode="External"/><Relationship Id="rId35" Type="http://schemas.openxmlformats.org/officeDocument/2006/relationships/hyperlink" Target="http://legisquebec.gouv.qc.ca/fr/ShowDoc/cr/Q-2,%20r.%203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3.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12281B78D24E29BD51B17E238CDD2D"/>
        <w:category>
          <w:name w:val="Général"/>
          <w:gallery w:val="placeholder"/>
        </w:category>
        <w:types>
          <w:type w:val="bbPlcHdr"/>
        </w:types>
        <w:behaviors>
          <w:behavior w:val="content"/>
        </w:behaviors>
        <w:guid w:val="{9C43726C-3593-4D10-8D73-6B036B4D27BE}"/>
      </w:docPartPr>
      <w:docPartBody>
        <w:p w:rsidR="00B837FE" w:rsidRDefault="00D133E4" w:rsidP="00D133E4">
          <w:pPr>
            <w:pStyle w:val="E812281B78D24E29BD51B17E238CDD2D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3483A4ED6FB44FCA65D153A1FCD8C46"/>
        <w:category>
          <w:name w:val="Général"/>
          <w:gallery w:val="placeholder"/>
        </w:category>
        <w:types>
          <w:type w:val="bbPlcHdr"/>
        </w:types>
        <w:behaviors>
          <w:behavior w:val="content"/>
        </w:behaviors>
        <w:guid w:val="{8A069A09-6041-4B3B-8CDB-373CBE54366E}"/>
      </w:docPartPr>
      <w:docPartBody>
        <w:p w:rsidR="00B837FE" w:rsidRDefault="00D133E4" w:rsidP="00D133E4">
          <w:pPr>
            <w:pStyle w:val="73483A4ED6FB44FCA65D153A1FCD8C463"/>
          </w:pPr>
          <w:r w:rsidRPr="00A728C8">
            <w:rPr>
              <w:rStyle w:val="Textedelespacerserv"/>
              <w:i/>
              <w:iCs/>
            </w:rPr>
            <w:t>Saisissez les informations</w:t>
          </w:r>
          <w:r>
            <w:rPr>
              <w:rStyle w:val="Textedelespacerserv"/>
              <w:i/>
              <w:iCs/>
            </w:rPr>
            <w:t>.</w:t>
          </w:r>
        </w:p>
      </w:docPartBody>
    </w:docPart>
    <w:docPart>
      <w:docPartPr>
        <w:name w:val="D360A8BBC20D449A82ED70DD378618E8"/>
        <w:category>
          <w:name w:val="Général"/>
          <w:gallery w:val="placeholder"/>
        </w:category>
        <w:types>
          <w:type w:val="bbPlcHdr"/>
        </w:types>
        <w:behaviors>
          <w:behavior w:val="content"/>
        </w:behaviors>
        <w:guid w:val="{392BFCD5-5298-47F6-9BA6-62B190EA06D1}"/>
      </w:docPartPr>
      <w:docPartBody>
        <w:p w:rsidR="00B837FE" w:rsidRDefault="00D133E4">
          <w:pPr>
            <w:pStyle w:val="D360A8BBC20D449A82ED70DD378618E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7D5644C473B40FE8182FB7CFC204011"/>
        <w:category>
          <w:name w:val="Général"/>
          <w:gallery w:val="placeholder"/>
        </w:category>
        <w:types>
          <w:type w:val="bbPlcHdr"/>
        </w:types>
        <w:behaviors>
          <w:behavior w:val="content"/>
        </w:behaviors>
        <w:guid w:val="{A79386B5-366E-4484-8B8C-FC1340CA55C2}"/>
      </w:docPartPr>
      <w:docPartBody>
        <w:p w:rsidR="00B837FE" w:rsidRDefault="00D133E4" w:rsidP="00D133E4">
          <w:pPr>
            <w:pStyle w:val="B7D5644C473B40FE8182FB7CFC2040113"/>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13A9D91ABEBA49DEA626BD3479FF4665"/>
        <w:category>
          <w:name w:val="Général"/>
          <w:gallery w:val="placeholder"/>
        </w:category>
        <w:types>
          <w:type w:val="bbPlcHdr"/>
        </w:types>
        <w:behaviors>
          <w:behavior w:val="content"/>
        </w:behaviors>
        <w:guid w:val="{EBC2614B-716B-4470-9A6C-00F85B1CD310}"/>
      </w:docPartPr>
      <w:docPartBody>
        <w:p w:rsidR="00B837FE" w:rsidRDefault="00D133E4" w:rsidP="00D133E4">
          <w:pPr>
            <w:pStyle w:val="13A9D91ABEBA49DEA626BD3479FF46653"/>
          </w:pPr>
          <w:r>
            <w:rPr>
              <w:rStyle w:val="Textedelespacerserv"/>
              <w:i/>
              <w:iCs/>
            </w:rPr>
            <w:t>Précisez la section.</w:t>
          </w:r>
        </w:p>
      </w:docPartBody>
    </w:docPart>
    <w:docPart>
      <w:docPartPr>
        <w:name w:val="DefaultPlaceholder_-1854013435"/>
        <w:category>
          <w:name w:val="Général"/>
          <w:gallery w:val="placeholder"/>
        </w:category>
        <w:types>
          <w:type w:val="bbPlcHdr"/>
        </w:types>
        <w:behaviors>
          <w:behavior w:val="content"/>
        </w:behaviors>
        <w:guid w:val="{327BEFAD-8988-4A79-BA27-979934AEDCA7}"/>
      </w:docPartPr>
      <w:docPartBody>
        <w:p w:rsidR="00B837FE" w:rsidRDefault="00D133E4">
          <w:r w:rsidRPr="00410274">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D5608E1976847AFACFDA852F799B5C4"/>
        <w:category>
          <w:name w:val="Général"/>
          <w:gallery w:val="placeholder"/>
        </w:category>
        <w:types>
          <w:type w:val="bbPlcHdr"/>
        </w:types>
        <w:behaviors>
          <w:behavior w:val="content"/>
        </w:behaviors>
        <w:guid w:val="{6DDAB5DF-27B8-4261-9D25-180DC63507D1}"/>
      </w:docPartPr>
      <w:docPartBody>
        <w:p w:rsidR="00B837FE" w:rsidRDefault="00D133E4" w:rsidP="00D133E4">
          <w:pPr>
            <w:pStyle w:val="6D5608E1976847AFACFDA852F799B5C41"/>
          </w:pPr>
          <w:r w:rsidRPr="00D3313E">
            <w:rPr>
              <w:rStyle w:val="Textedelespacerserv"/>
              <w:b/>
              <w:bCs/>
              <w:i/>
              <w:iCs/>
            </w:rPr>
            <w:t>Saisissez les informations.</w:t>
          </w:r>
        </w:p>
      </w:docPartBody>
    </w:docPart>
    <w:docPart>
      <w:docPartPr>
        <w:name w:val="68C76C6ACBAF4851A122BF10B6389936"/>
        <w:category>
          <w:name w:val="Général"/>
          <w:gallery w:val="placeholder"/>
        </w:category>
        <w:types>
          <w:type w:val="bbPlcHdr"/>
        </w:types>
        <w:behaviors>
          <w:behavior w:val="content"/>
        </w:behaviors>
        <w:guid w:val="{C45C4AAD-378B-4C42-A59B-7DA82B1146C8}"/>
      </w:docPartPr>
      <w:docPartBody>
        <w:p w:rsidR="00B837FE" w:rsidRDefault="00D133E4" w:rsidP="00D133E4">
          <w:pPr>
            <w:pStyle w:val="68C76C6ACBAF4851A122BF10B63899361"/>
          </w:pPr>
          <w:r>
            <w:rPr>
              <w:rStyle w:val="Textedelespacerserv"/>
            </w:rPr>
            <w:t>..</w:t>
          </w:r>
          <w:r w:rsidRPr="00AA60DE">
            <w:rPr>
              <w:rStyle w:val="Textedelespacerserv"/>
            </w:rPr>
            <w:t>.</w:t>
          </w:r>
        </w:p>
      </w:docPartBody>
    </w:docPart>
    <w:docPart>
      <w:docPartPr>
        <w:name w:val="1A696F80040140EFA922C4F49632623D"/>
        <w:category>
          <w:name w:val="Général"/>
          <w:gallery w:val="placeholder"/>
        </w:category>
        <w:types>
          <w:type w:val="bbPlcHdr"/>
        </w:types>
        <w:behaviors>
          <w:behavior w:val="content"/>
        </w:behaviors>
        <w:guid w:val="{F429D9A7-0FF9-46B8-827E-97E8CA0D5B29}"/>
      </w:docPartPr>
      <w:docPartBody>
        <w:p w:rsidR="00B837FE" w:rsidRDefault="00D133E4" w:rsidP="00D133E4">
          <w:pPr>
            <w:pStyle w:val="1A696F80040140EFA922C4F49632623D1"/>
          </w:pPr>
          <w:r>
            <w:rPr>
              <w:rStyle w:val="Textedelespacerserv"/>
            </w:rPr>
            <w:t>..</w:t>
          </w:r>
          <w:r w:rsidRPr="00AA60DE">
            <w:rPr>
              <w:rStyle w:val="Textedelespacerserv"/>
            </w:rPr>
            <w:t>.</w:t>
          </w:r>
        </w:p>
      </w:docPartBody>
    </w:docPart>
    <w:docPart>
      <w:docPartPr>
        <w:name w:val="F6D7287924F240F5987E9C4CFE75A502"/>
        <w:category>
          <w:name w:val="Général"/>
          <w:gallery w:val="placeholder"/>
        </w:category>
        <w:types>
          <w:type w:val="bbPlcHdr"/>
        </w:types>
        <w:behaviors>
          <w:behavior w:val="content"/>
        </w:behaviors>
        <w:guid w:val="{6CD90D58-DB29-49DD-955E-AC9906CFA88C}"/>
      </w:docPartPr>
      <w:docPartBody>
        <w:p w:rsidR="00B837FE" w:rsidRDefault="00D133E4" w:rsidP="00D133E4">
          <w:pPr>
            <w:pStyle w:val="F6D7287924F240F5987E9C4CFE75A5021"/>
          </w:pPr>
          <w:r>
            <w:rPr>
              <w:rStyle w:val="Textedelespacerserv"/>
            </w:rPr>
            <w:t>..</w:t>
          </w:r>
          <w:r w:rsidRPr="00AA60DE">
            <w:rPr>
              <w:rStyle w:val="Textedelespacerserv"/>
            </w:rPr>
            <w:t>.</w:t>
          </w:r>
        </w:p>
      </w:docPartBody>
    </w:docPart>
    <w:docPart>
      <w:docPartPr>
        <w:name w:val="357F85D6CDA4457FA2CCF3C478CFEE89"/>
        <w:category>
          <w:name w:val="Général"/>
          <w:gallery w:val="placeholder"/>
        </w:category>
        <w:types>
          <w:type w:val="bbPlcHdr"/>
        </w:types>
        <w:behaviors>
          <w:behavior w:val="content"/>
        </w:behaviors>
        <w:guid w:val="{870B52AD-C3B2-4CDC-846D-8F15DF0D7CA2}"/>
      </w:docPartPr>
      <w:docPartBody>
        <w:p w:rsidR="00B837FE" w:rsidRDefault="00D133E4" w:rsidP="00D133E4">
          <w:pPr>
            <w:pStyle w:val="357F85D6CDA4457FA2CCF3C478CFEE891"/>
          </w:pPr>
          <w:r>
            <w:rPr>
              <w:rStyle w:val="Textedelespacerserv"/>
            </w:rPr>
            <w:t>..</w:t>
          </w:r>
          <w:r w:rsidRPr="00AA60DE">
            <w:rPr>
              <w:rStyle w:val="Textedelespacerserv"/>
            </w:rPr>
            <w:t>.</w:t>
          </w:r>
        </w:p>
      </w:docPartBody>
    </w:docPart>
    <w:docPart>
      <w:docPartPr>
        <w:name w:val="756D0A6EC20C43DBA2F9B972F1D83051"/>
        <w:category>
          <w:name w:val="Général"/>
          <w:gallery w:val="placeholder"/>
        </w:category>
        <w:types>
          <w:type w:val="bbPlcHdr"/>
        </w:types>
        <w:behaviors>
          <w:behavior w:val="content"/>
        </w:behaviors>
        <w:guid w:val="{74806F9D-8BE4-43B3-A536-49347CD22131}"/>
      </w:docPartPr>
      <w:docPartBody>
        <w:p w:rsidR="00B837FE" w:rsidRDefault="00D133E4" w:rsidP="00D133E4">
          <w:pPr>
            <w:pStyle w:val="756D0A6EC20C43DBA2F9B972F1D830511"/>
          </w:pPr>
          <w:r>
            <w:rPr>
              <w:rStyle w:val="Textedelespacerserv"/>
            </w:rPr>
            <w:t>..</w:t>
          </w:r>
          <w:r w:rsidRPr="00AA60DE">
            <w:rPr>
              <w:rStyle w:val="Textedelespacerserv"/>
            </w:rPr>
            <w:t>.</w:t>
          </w:r>
        </w:p>
      </w:docPartBody>
    </w:docPart>
    <w:docPart>
      <w:docPartPr>
        <w:name w:val="2A8B7FCCA52647D492229266808CC2E8"/>
        <w:category>
          <w:name w:val="Général"/>
          <w:gallery w:val="placeholder"/>
        </w:category>
        <w:types>
          <w:type w:val="bbPlcHdr"/>
        </w:types>
        <w:behaviors>
          <w:behavior w:val="content"/>
        </w:behaviors>
        <w:guid w:val="{EEBC3FEF-0EE8-494F-9387-4B9CA650973D}"/>
      </w:docPartPr>
      <w:docPartBody>
        <w:p w:rsidR="00B837FE" w:rsidRDefault="00D133E4" w:rsidP="00D133E4">
          <w:pPr>
            <w:pStyle w:val="2A8B7FCCA52647D492229266808CC2E81"/>
          </w:pPr>
          <w:r>
            <w:rPr>
              <w:rStyle w:val="Textedelespacerserv"/>
            </w:rPr>
            <w:t>..</w:t>
          </w:r>
          <w:r w:rsidRPr="00AA60DE">
            <w:rPr>
              <w:rStyle w:val="Textedelespacerserv"/>
            </w:rPr>
            <w:t>.</w:t>
          </w:r>
        </w:p>
      </w:docPartBody>
    </w:docPart>
    <w:docPart>
      <w:docPartPr>
        <w:name w:val="82BB064204C8483192468524298EFDD1"/>
        <w:category>
          <w:name w:val="Général"/>
          <w:gallery w:val="placeholder"/>
        </w:category>
        <w:types>
          <w:type w:val="bbPlcHdr"/>
        </w:types>
        <w:behaviors>
          <w:behavior w:val="content"/>
        </w:behaviors>
        <w:guid w:val="{A1DDE04B-B82C-4B48-90EF-3666C5D9370C}"/>
      </w:docPartPr>
      <w:docPartBody>
        <w:p w:rsidR="00B837FE" w:rsidRDefault="00D133E4" w:rsidP="00D133E4">
          <w:pPr>
            <w:pStyle w:val="82BB064204C8483192468524298EFDD11"/>
          </w:pPr>
          <w:r>
            <w:rPr>
              <w:rStyle w:val="Textedelespacerserv"/>
            </w:rPr>
            <w:t>..</w:t>
          </w:r>
          <w:r w:rsidRPr="00AA60DE">
            <w:rPr>
              <w:rStyle w:val="Textedelespacerserv"/>
            </w:rPr>
            <w:t>.</w:t>
          </w:r>
        </w:p>
      </w:docPartBody>
    </w:docPart>
    <w:docPart>
      <w:docPartPr>
        <w:name w:val="61F745909B57412DA49EB3E89ED90477"/>
        <w:category>
          <w:name w:val="Général"/>
          <w:gallery w:val="placeholder"/>
        </w:category>
        <w:types>
          <w:type w:val="bbPlcHdr"/>
        </w:types>
        <w:behaviors>
          <w:behavior w:val="content"/>
        </w:behaviors>
        <w:guid w:val="{55320500-88B3-4B64-9449-E4765023F121}"/>
      </w:docPartPr>
      <w:docPartBody>
        <w:p w:rsidR="00B837FE" w:rsidRDefault="00D133E4" w:rsidP="00D133E4">
          <w:pPr>
            <w:pStyle w:val="61F745909B57412DA49EB3E89ED904771"/>
          </w:pPr>
          <w:r>
            <w:rPr>
              <w:rStyle w:val="Textedelespacerserv"/>
            </w:rPr>
            <w:t>..</w:t>
          </w:r>
          <w:r w:rsidRPr="00AA60DE">
            <w:rPr>
              <w:rStyle w:val="Textedelespacerserv"/>
            </w:rPr>
            <w:t>.</w:t>
          </w:r>
        </w:p>
      </w:docPartBody>
    </w:docPart>
    <w:docPart>
      <w:docPartPr>
        <w:name w:val="E56673FB8580401AB9C02FF3E085DB5B"/>
        <w:category>
          <w:name w:val="Général"/>
          <w:gallery w:val="placeholder"/>
        </w:category>
        <w:types>
          <w:type w:val="bbPlcHdr"/>
        </w:types>
        <w:behaviors>
          <w:behavior w:val="content"/>
        </w:behaviors>
        <w:guid w:val="{3510695D-4A6F-4FCB-B108-D485ADE7D02B}"/>
      </w:docPartPr>
      <w:docPartBody>
        <w:p w:rsidR="00B837FE" w:rsidRDefault="00D133E4" w:rsidP="00D133E4">
          <w:pPr>
            <w:pStyle w:val="E56673FB8580401AB9C02FF3E085DB5B1"/>
          </w:pPr>
          <w:r>
            <w:rPr>
              <w:rStyle w:val="Textedelespacerserv"/>
            </w:rPr>
            <w:t>..</w:t>
          </w:r>
          <w:r w:rsidRPr="00AA60DE">
            <w:rPr>
              <w:rStyle w:val="Textedelespacerserv"/>
            </w:rPr>
            <w:t>.</w:t>
          </w:r>
        </w:p>
      </w:docPartBody>
    </w:docPart>
    <w:docPart>
      <w:docPartPr>
        <w:name w:val="A505DC077CAB4491956F8DBD3459358D"/>
        <w:category>
          <w:name w:val="Général"/>
          <w:gallery w:val="placeholder"/>
        </w:category>
        <w:types>
          <w:type w:val="bbPlcHdr"/>
        </w:types>
        <w:behaviors>
          <w:behavior w:val="content"/>
        </w:behaviors>
        <w:guid w:val="{AEA54EB4-E55A-46BE-96AA-698E083D2A2F}"/>
      </w:docPartPr>
      <w:docPartBody>
        <w:p w:rsidR="00B837FE" w:rsidRDefault="00D133E4" w:rsidP="00D133E4">
          <w:pPr>
            <w:pStyle w:val="A505DC077CAB4491956F8DBD3459358D1"/>
          </w:pPr>
          <w:r w:rsidRPr="00D3313E">
            <w:rPr>
              <w:rStyle w:val="Textedelespacerserv"/>
              <w:b/>
              <w:bCs/>
            </w:rPr>
            <w:t>...</w:t>
          </w:r>
        </w:p>
      </w:docPartBody>
    </w:docPart>
    <w:docPart>
      <w:docPartPr>
        <w:name w:val="2225871064704946AEFF452486BBB4DB"/>
        <w:category>
          <w:name w:val="Général"/>
          <w:gallery w:val="placeholder"/>
        </w:category>
        <w:types>
          <w:type w:val="bbPlcHdr"/>
        </w:types>
        <w:behaviors>
          <w:behavior w:val="content"/>
        </w:behaviors>
        <w:guid w:val="{05826647-EB18-491E-8F3D-767D4493641A}"/>
      </w:docPartPr>
      <w:docPartBody>
        <w:p w:rsidR="00B837FE" w:rsidRDefault="00D133E4" w:rsidP="00D133E4">
          <w:pPr>
            <w:pStyle w:val="2225871064704946AEFF452486BBB4DB1"/>
          </w:pPr>
          <w:r w:rsidRPr="00D3313E">
            <w:rPr>
              <w:rStyle w:val="Textedelespacerserv"/>
              <w:b/>
              <w:bCs/>
              <w:i/>
              <w:iCs/>
            </w:rPr>
            <w:t>Cliquez sur le + pour ajouter des lignes</w:t>
          </w:r>
          <w:r w:rsidRPr="00D3313E">
            <w:rPr>
              <w:rStyle w:val="Textedelespacerserv"/>
              <w:b/>
              <w:bCs/>
            </w:rPr>
            <w:t>.</w:t>
          </w:r>
        </w:p>
      </w:docPartBody>
    </w:docPart>
    <w:docPart>
      <w:docPartPr>
        <w:name w:val="2E03529E86404D2A848EF09497A32381"/>
        <w:category>
          <w:name w:val="Général"/>
          <w:gallery w:val="placeholder"/>
        </w:category>
        <w:types>
          <w:type w:val="bbPlcHdr"/>
        </w:types>
        <w:behaviors>
          <w:behavior w:val="content"/>
        </w:behaviors>
        <w:guid w:val="{85E4A999-908C-4405-8FE8-89D502A3DFAA}"/>
      </w:docPartPr>
      <w:docPartBody>
        <w:p w:rsidR="00B837FE" w:rsidRDefault="00D133E4" w:rsidP="00D133E4">
          <w:pPr>
            <w:pStyle w:val="2E03529E86404D2A848EF09497A3238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9CF2EF7824D43E7A63AC5DA51BED161"/>
        <w:category>
          <w:name w:val="Général"/>
          <w:gallery w:val="placeholder"/>
        </w:category>
        <w:types>
          <w:type w:val="bbPlcHdr"/>
        </w:types>
        <w:behaviors>
          <w:behavior w:val="content"/>
        </w:behaviors>
        <w:guid w:val="{5908C6C4-4EE1-4CD5-AFD5-58F786D94E8B}"/>
      </w:docPartPr>
      <w:docPartBody>
        <w:p w:rsidR="00B837FE" w:rsidRDefault="00D133E4" w:rsidP="00D133E4">
          <w:pPr>
            <w:pStyle w:val="E9CF2EF7824D43E7A63AC5DA51BED1611"/>
          </w:pPr>
          <w:r w:rsidRPr="00446D97">
            <w:rPr>
              <w:rFonts w:eastAsia="MS Gothic"/>
              <w:bCs/>
              <w:i/>
              <w:iCs/>
              <w:color w:val="808080"/>
              <w:szCs w:val="20"/>
            </w:rPr>
            <w:t>Si vous préférez joindre un document, indiquez-en le nom.</w:t>
          </w:r>
        </w:p>
      </w:docPartBody>
    </w:docPart>
    <w:docPart>
      <w:docPartPr>
        <w:name w:val="C274A9CD5D094D4999C5D60627D7554E"/>
        <w:category>
          <w:name w:val="Général"/>
          <w:gallery w:val="placeholder"/>
        </w:category>
        <w:types>
          <w:type w:val="bbPlcHdr"/>
        </w:types>
        <w:behaviors>
          <w:behavior w:val="content"/>
        </w:behaviors>
        <w:guid w:val="{D5927FA1-B8AE-4D56-8E9B-4C1FC128B02A}"/>
      </w:docPartPr>
      <w:docPartBody>
        <w:p w:rsidR="00B837FE" w:rsidRDefault="00D133E4" w:rsidP="00D133E4">
          <w:pPr>
            <w:pStyle w:val="C274A9CD5D094D4999C5D60627D7554E1"/>
          </w:pPr>
          <w:r w:rsidRPr="00446D97">
            <w:rPr>
              <w:rFonts w:eastAsia="MS Gothic"/>
              <w:bCs/>
              <w:i/>
              <w:iCs/>
              <w:color w:val="808080"/>
              <w:szCs w:val="20"/>
            </w:rPr>
            <w:t>Précisez la section.</w:t>
          </w:r>
        </w:p>
      </w:docPartBody>
    </w:docPart>
    <w:docPart>
      <w:docPartPr>
        <w:name w:val="FC356AC4775B4262BAA6E3D1BBB5403D"/>
        <w:category>
          <w:name w:val="Général"/>
          <w:gallery w:val="placeholder"/>
        </w:category>
        <w:types>
          <w:type w:val="bbPlcHdr"/>
        </w:types>
        <w:behaviors>
          <w:behavior w:val="content"/>
        </w:behaviors>
        <w:guid w:val="{D100DDFD-148D-4CE6-8040-132702DC97CC}"/>
      </w:docPartPr>
      <w:docPartBody>
        <w:p w:rsidR="00B837FE" w:rsidRDefault="00D133E4" w:rsidP="00D133E4">
          <w:pPr>
            <w:pStyle w:val="FC356AC4775B4262BAA6E3D1BBB5403D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469C245CCCA4047A81C70B57F7DF688"/>
        <w:category>
          <w:name w:val="Général"/>
          <w:gallery w:val="placeholder"/>
        </w:category>
        <w:types>
          <w:type w:val="bbPlcHdr"/>
        </w:types>
        <w:behaviors>
          <w:behavior w:val="content"/>
        </w:behaviors>
        <w:guid w:val="{A401FE9B-6CB8-4BB6-9E5D-DD552758AE0D}"/>
      </w:docPartPr>
      <w:docPartBody>
        <w:p w:rsidR="00B837FE" w:rsidRDefault="00D133E4" w:rsidP="00D133E4">
          <w:pPr>
            <w:pStyle w:val="8469C245CCCA4047A81C70B57F7DF6881"/>
          </w:pPr>
          <w:r w:rsidRPr="00D3313E">
            <w:rPr>
              <w:rStyle w:val="Textedelespacerserv"/>
              <w:b/>
              <w:bCs w:val="0"/>
              <w:i/>
              <w:iCs/>
            </w:rPr>
            <w:t>Saisissez les informations.</w:t>
          </w:r>
        </w:p>
      </w:docPartBody>
    </w:docPart>
    <w:docPart>
      <w:docPartPr>
        <w:name w:val="684BB1C828EB40EFAFE1B71731DA6195"/>
        <w:category>
          <w:name w:val="Général"/>
          <w:gallery w:val="placeholder"/>
        </w:category>
        <w:types>
          <w:type w:val="bbPlcHdr"/>
        </w:types>
        <w:behaviors>
          <w:behavior w:val="content"/>
        </w:behaviors>
        <w:guid w:val="{4EEE9BF3-6FA6-477E-B84C-BB27FF170061}"/>
      </w:docPartPr>
      <w:docPartBody>
        <w:p w:rsidR="00B837FE" w:rsidRDefault="00D133E4" w:rsidP="00D133E4">
          <w:pPr>
            <w:pStyle w:val="684BB1C828EB40EFAFE1B71731DA61951"/>
          </w:pPr>
          <w:r w:rsidRPr="00564122">
            <w:rPr>
              <w:rStyle w:val="Textedelespacerserv"/>
            </w:rPr>
            <w:t>...</w:t>
          </w:r>
        </w:p>
      </w:docPartBody>
    </w:docPart>
    <w:docPart>
      <w:docPartPr>
        <w:name w:val="E013CC9A3FF34F879A6E467030029C75"/>
        <w:category>
          <w:name w:val="Général"/>
          <w:gallery w:val="placeholder"/>
        </w:category>
        <w:types>
          <w:type w:val="bbPlcHdr"/>
        </w:types>
        <w:behaviors>
          <w:behavior w:val="content"/>
        </w:behaviors>
        <w:guid w:val="{3C089F8A-F5A0-45EA-8249-2B3F5803D66B}"/>
      </w:docPartPr>
      <w:docPartBody>
        <w:p w:rsidR="00B837FE" w:rsidRDefault="00D133E4" w:rsidP="00D133E4">
          <w:pPr>
            <w:pStyle w:val="E013CC9A3FF34F879A6E467030029C751"/>
          </w:pPr>
          <w:r w:rsidRPr="00564122">
            <w:rPr>
              <w:rStyle w:val="Textedelespacerserv"/>
            </w:rPr>
            <w:t>...</w:t>
          </w:r>
        </w:p>
      </w:docPartBody>
    </w:docPart>
    <w:docPart>
      <w:docPartPr>
        <w:name w:val="D9B3EDA2223D4435B878A9D1DD8AFF88"/>
        <w:category>
          <w:name w:val="Général"/>
          <w:gallery w:val="placeholder"/>
        </w:category>
        <w:types>
          <w:type w:val="bbPlcHdr"/>
        </w:types>
        <w:behaviors>
          <w:behavior w:val="content"/>
        </w:behaviors>
        <w:guid w:val="{DB2F1544-A897-45BD-AC18-6D761EB5CAF2}"/>
      </w:docPartPr>
      <w:docPartBody>
        <w:p w:rsidR="00B837FE" w:rsidRDefault="00D133E4" w:rsidP="00D133E4">
          <w:pPr>
            <w:pStyle w:val="D9B3EDA2223D4435B878A9D1DD8AFF881"/>
          </w:pPr>
          <w:r w:rsidRPr="00564122">
            <w:rPr>
              <w:rStyle w:val="Textedelespacerserv"/>
            </w:rPr>
            <w:t>...</w:t>
          </w:r>
        </w:p>
      </w:docPartBody>
    </w:docPart>
    <w:docPart>
      <w:docPartPr>
        <w:name w:val="5F3BB4287D57472CA0FCE728DCE06206"/>
        <w:category>
          <w:name w:val="Général"/>
          <w:gallery w:val="placeholder"/>
        </w:category>
        <w:types>
          <w:type w:val="bbPlcHdr"/>
        </w:types>
        <w:behaviors>
          <w:behavior w:val="content"/>
        </w:behaviors>
        <w:guid w:val="{A3A054FE-D289-481C-A261-2149E14D903C}"/>
      </w:docPartPr>
      <w:docPartBody>
        <w:p w:rsidR="00B837FE" w:rsidRDefault="00D133E4" w:rsidP="00D133E4">
          <w:pPr>
            <w:pStyle w:val="5F3BB4287D57472CA0FCE728DCE062061"/>
          </w:pPr>
          <w:r w:rsidRPr="00564122">
            <w:rPr>
              <w:rStyle w:val="Textedelespacerserv"/>
            </w:rPr>
            <w:t>...</w:t>
          </w:r>
        </w:p>
      </w:docPartBody>
    </w:docPart>
    <w:docPart>
      <w:docPartPr>
        <w:name w:val="4BD5475912694005B2873E59E9F9663E"/>
        <w:category>
          <w:name w:val="Général"/>
          <w:gallery w:val="placeholder"/>
        </w:category>
        <w:types>
          <w:type w:val="bbPlcHdr"/>
        </w:types>
        <w:behaviors>
          <w:behavior w:val="content"/>
        </w:behaviors>
        <w:guid w:val="{AA3DFCB1-EEA8-43C9-BA15-3B4E5D7A488D}"/>
      </w:docPartPr>
      <w:docPartBody>
        <w:p w:rsidR="00B837FE" w:rsidRDefault="00D133E4" w:rsidP="00D133E4">
          <w:pPr>
            <w:pStyle w:val="4BD5475912694005B2873E59E9F9663E1"/>
          </w:pPr>
          <w:r w:rsidRPr="00564122">
            <w:rPr>
              <w:rStyle w:val="Textedelespacerserv"/>
            </w:rPr>
            <w:t>...</w:t>
          </w:r>
        </w:p>
      </w:docPartBody>
    </w:docPart>
    <w:docPart>
      <w:docPartPr>
        <w:name w:val="82D5F61E094A46DFA2B46543012BB5D9"/>
        <w:category>
          <w:name w:val="Général"/>
          <w:gallery w:val="placeholder"/>
        </w:category>
        <w:types>
          <w:type w:val="bbPlcHdr"/>
        </w:types>
        <w:behaviors>
          <w:behavior w:val="content"/>
        </w:behaviors>
        <w:guid w:val="{F7AB297C-0C28-493E-A1F8-04DCA07E54A3}"/>
      </w:docPartPr>
      <w:docPartBody>
        <w:p w:rsidR="00B837FE" w:rsidRDefault="00D133E4" w:rsidP="00D133E4">
          <w:pPr>
            <w:pStyle w:val="82D5F61E094A46DFA2B46543012BB5D91"/>
          </w:pPr>
          <w:r w:rsidRPr="00564122">
            <w:rPr>
              <w:rStyle w:val="Textedelespacerserv"/>
            </w:rPr>
            <w:t>...</w:t>
          </w:r>
        </w:p>
      </w:docPartBody>
    </w:docPart>
    <w:docPart>
      <w:docPartPr>
        <w:name w:val="E60DA5005D13478FBE792F2BBDBFF757"/>
        <w:category>
          <w:name w:val="Général"/>
          <w:gallery w:val="placeholder"/>
        </w:category>
        <w:types>
          <w:type w:val="bbPlcHdr"/>
        </w:types>
        <w:behaviors>
          <w:behavior w:val="content"/>
        </w:behaviors>
        <w:guid w:val="{24970523-E62C-44AA-8F04-BE77BDA27458}"/>
      </w:docPartPr>
      <w:docPartBody>
        <w:p w:rsidR="00B837FE" w:rsidRDefault="00D133E4" w:rsidP="00D133E4">
          <w:pPr>
            <w:pStyle w:val="E60DA5005D13478FBE792F2BBDBFF7571"/>
          </w:pPr>
          <w:r w:rsidRPr="00D3313E">
            <w:rPr>
              <w:rStyle w:val="Textedelespacerserv"/>
              <w:b/>
              <w:bCs w:val="0"/>
              <w:i/>
              <w:iCs/>
            </w:rPr>
            <w:t>Cliquez sur le + pour ajouter des lignes</w:t>
          </w:r>
          <w:r w:rsidRPr="00D3313E">
            <w:rPr>
              <w:rStyle w:val="Textedelespacerserv"/>
              <w:b/>
              <w:bCs w:val="0"/>
            </w:rPr>
            <w:t>.</w:t>
          </w:r>
        </w:p>
      </w:docPartBody>
    </w:docPart>
    <w:docPart>
      <w:docPartPr>
        <w:name w:val="27926A7231B545DE9388D2E1509817D2"/>
        <w:category>
          <w:name w:val="Général"/>
          <w:gallery w:val="placeholder"/>
        </w:category>
        <w:types>
          <w:type w:val="bbPlcHdr"/>
        </w:types>
        <w:behaviors>
          <w:behavior w:val="content"/>
        </w:behaviors>
        <w:guid w:val="{F006B554-C027-48DA-A29F-8D3F1A39066B}"/>
      </w:docPartPr>
      <w:docPartBody>
        <w:p w:rsidR="00B837FE" w:rsidRDefault="00D133E4" w:rsidP="00D133E4">
          <w:pPr>
            <w:pStyle w:val="27926A7231B545DE9388D2E1509817D21"/>
          </w:pPr>
          <w:r w:rsidRPr="00D3313E">
            <w:rPr>
              <w:rStyle w:val="Textedelespacerserv"/>
              <w:b/>
              <w:bCs w:val="0"/>
            </w:rPr>
            <w:t>...</w:t>
          </w:r>
        </w:p>
      </w:docPartBody>
    </w:docPart>
    <w:docPart>
      <w:docPartPr>
        <w:name w:val="B22BAA46EF9045B2AD75BAD44F6C46CF"/>
        <w:category>
          <w:name w:val="Général"/>
          <w:gallery w:val="placeholder"/>
        </w:category>
        <w:types>
          <w:type w:val="bbPlcHdr"/>
        </w:types>
        <w:behaviors>
          <w:behavior w:val="content"/>
        </w:behaviors>
        <w:guid w:val="{DD102128-1C9C-49C0-93F7-2E4C834BBE5D}"/>
      </w:docPartPr>
      <w:docPartBody>
        <w:p w:rsidR="00B837FE" w:rsidRDefault="00D133E4" w:rsidP="00D133E4">
          <w:pPr>
            <w:pStyle w:val="B22BAA46EF9045B2AD75BAD44F6C46CF1"/>
          </w:pPr>
          <w:r w:rsidRPr="00564122">
            <w:rPr>
              <w:rStyle w:val="Textedelespacerserv"/>
            </w:rPr>
            <w:t>...</w:t>
          </w:r>
        </w:p>
      </w:docPartBody>
    </w:docPart>
    <w:docPart>
      <w:docPartPr>
        <w:name w:val="E141CF2CAB334D30ABB8538B7DCF3E63"/>
        <w:category>
          <w:name w:val="Général"/>
          <w:gallery w:val="placeholder"/>
        </w:category>
        <w:types>
          <w:type w:val="bbPlcHdr"/>
        </w:types>
        <w:behaviors>
          <w:behavior w:val="content"/>
        </w:behaviors>
        <w:guid w:val="{B9B704EB-033A-43DE-A6D9-80894319EF01}"/>
      </w:docPartPr>
      <w:docPartBody>
        <w:p w:rsidR="00B837FE" w:rsidRDefault="00D133E4" w:rsidP="00D133E4">
          <w:pPr>
            <w:pStyle w:val="E141CF2CAB334D30ABB8538B7DCF3E631"/>
          </w:pPr>
          <w:r w:rsidRPr="00564122">
            <w:rPr>
              <w:rStyle w:val="Textedelespacerserv"/>
            </w:rPr>
            <w:t>...</w:t>
          </w:r>
        </w:p>
      </w:docPartBody>
    </w:docPart>
    <w:docPart>
      <w:docPartPr>
        <w:name w:val="90C46DCAB1BB475C9C6030CE6DF099BB"/>
        <w:category>
          <w:name w:val="Général"/>
          <w:gallery w:val="placeholder"/>
        </w:category>
        <w:types>
          <w:type w:val="bbPlcHdr"/>
        </w:types>
        <w:behaviors>
          <w:behavior w:val="content"/>
        </w:behaviors>
        <w:guid w:val="{C620F642-60CF-41A9-BE76-AEAA4FE542C0}"/>
      </w:docPartPr>
      <w:docPartBody>
        <w:p w:rsidR="00B837FE" w:rsidRDefault="00D133E4" w:rsidP="00D133E4">
          <w:pPr>
            <w:pStyle w:val="90C46DCAB1BB475C9C6030CE6DF099BB1"/>
          </w:pPr>
          <w:r w:rsidRPr="00564122">
            <w:rPr>
              <w:rStyle w:val="Textedelespacerserv"/>
            </w:rPr>
            <w:t>...</w:t>
          </w:r>
        </w:p>
      </w:docPartBody>
    </w:docPart>
    <w:docPart>
      <w:docPartPr>
        <w:name w:val="F58D232FA8F74FBCB877F764C8DE75FB"/>
        <w:category>
          <w:name w:val="Général"/>
          <w:gallery w:val="placeholder"/>
        </w:category>
        <w:types>
          <w:type w:val="bbPlcHdr"/>
        </w:types>
        <w:behaviors>
          <w:behavior w:val="content"/>
        </w:behaviors>
        <w:guid w:val="{701D10CC-CDEC-4561-8C73-A09E6759A442}"/>
      </w:docPartPr>
      <w:docPartBody>
        <w:p w:rsidR="00B837FE" w:rsidRDefault="00D133E4" w:rsidP="00D133E4">
          <w:pPr>
            <w:pStyle w:val="F58D232FA8F74FBCB877F764C8DE75F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2A4D95D3B7145A483224CFCD500D8F0"/>
        <w:category>
          <w:name w:val="Général"/>
          <w:gallery w:val="placeholder"/>
        </w:category>
        <w:types>
          <w:type w:val="bbPlcHdr"/>
        </w:types>
        <w:behaviors>
          <w:behavior w:val="content"/>
        </w:behaviors>
        <w:guid w:val="{29BD5FCC-B78E-4160-82F4-544FCBED0B45}"/>
      </w:docPartPr>
      <w:docPartBody>
        <w:p w:rsidR="00B837FE" w:rsidRDefault="00D133E4" w:rsidP="00D133E4">
          <w:pPr>
            <w:pStyle w:val="82A4D95D3B7145A483224CFCD500D8F01"/>
          </w:pPr>
          <w:r>
            <w:rPr>
              <w:rStyle w:val="Textedelespacerserv"/>
              <w:i/>
              <w:iCs/>
            </w:rPr>
            <w:t>Si vous préférez joindre un document, indiquez-en le nom.</w:t>
          </w:r>
        </w:p>
      </w:docPartBody>
    </w:docPart>
    <w:docPart>
      <w:docPartPr>
        <w:name w:val="F4547027E35548598058EBCA87AA183A"/>
        <w:category>
          <w:name w:val="Général"/>
          <w:gallery w:val="placeholder"/>
        </w:category>
        <w:types>
          <w:type w:val="bbPlcHdr"/>
        </w:types>
        <w:behaviors>
          <w:behavior w:val="content"/>
        </w:behaviors>
        <w:guid w:val="{79AF7811-3B82-4573-BB23-533301ED4402}"/>
      </w:docPartPr>
      <w:docPartBody>
        <w:p w:rsidR="00B837FE" w:rsidRDefault="00D133E4" w:rsidP="00D133E4">
          <w:pPr>
            <w:pStyle w:val="F4547027E35548598058EBCA87AA183A1"/>
          </w:pPr>
          <w:r>
            <w:rPr>
              <w:rStyle w:val="Textedelespacerserv"/>
              <w:i/>
              <w:iCs/>
            </w:rPr>
            <w:t>Précisez la section.</w:t>
          </w:r>
        </w:p>
      </w:docPartBody>
    </w:docPart>
    <w:docPart>
      <w:docPartPr>
        <w:name w:val="5C2AFC95784A4BE2854818D872409BDC"/>
        <w:category>
          <w:name w:val="Général"/>
          <w:gallery w:val="placeholder"/>
        </w:category>
        <w:types>
          <w:type w:val="bbPlcHdr"/>
        </w:types>
        <w:behaviors>
          <w:behavior w:val="content"/>
        </w:behaviors>
        <w:guid w:val="{E62B8465-745B-4538-8587-39C468E2BD1F}"/>
      </w:docPartPr>
      <w:docPartBody>
        <w:p w:rsidR="00B837FE" w:rsidRDefault="00D133E4" w:rsidP="00D133E4">
          <w:pPr>
            <w:pStyle w:val="5C2AFC95784A4BE2854818D872409BD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8275A922DC04BEFB31F06D522BCBE83"/>
        <w:category>
          <w:name w:val="Général"/>
          <w:gallery w:val="placeholder"/>
        </w:category>
        <w:types>
          <w:type w:val="bbPlcHdr"/>
        </w:types>
        <w:behaviors>
          <w:behavior w:val="content"/>
        </w:behaviors>
        <w:guid w:val="{A9F7DACA-9826-436B-9CCD-81E7EC71CF4D}"/>
      </w:docPartPr>
      <w:docPartBody>
        <w:p w:rsidR="00B837FE" w:rsidRDefault="00D133E4" w:rsidP="00D133E4">
          <w:pPr>
            <w:pStyle w:val="48275A922DC04BEFB31F06D522BCBE831"/>
          </w:pPr>
          <w:r w:rsidRPr="00256E3C">
            <w:rPr>
              <w:rFonts w:eastAsia="MS Gothic"/>
              <w:bCs/>
              <w:i/>
              <w:iCs/>
              <w:color w:val="808080"/>
              <w:szCs w:val="20"/>
            </w:rPr>
            <w:t>Indiquez le nom du document.</w:t>
          </w:r>
        </w:p>
      </w:docPartBody>
    </w:docPart>
    <w:docPart>
      <w:docPartPr>
        <w:name w:val="0EB91828D1824F09BEE8214A2F1B70D6"/>
        <w:category>
          <w:name w:val="Général"/>
          <w:gallery w:val="placeholder"/>
        </w:category>
        <w:types>
          <w:type w:val="bbPlcHdr"/>
        </w:types>
        <w:behaviors>
          <w:behavior w:val="content"/>
        </w:behaviors>
        <w:guid w:val="{B05837D6-5805-4351-9270-C1F80412A58B}"/>
      </w:docPartPr>
      <w:docPartBody>
        <w:p w:rsidR="00B837FE" w:rsidRDefault="00D133E4" w:rsidP="00D133E4">
          <w:pPr>
            <w:pStyle w:val="0EB91828D1824F09BEE8214A2F1B70D61"/>
          </w:pPr>
          <w:r w:rsidRPr="00256E3C">
            <w:rPr>
              <w:rFonts w:eastAsia="MS Gothic"/>
              <w:bCs/>
              <w:i/>
              <w:iCs/>
              <w:color w:val="808080"/>
              <w:szCs w:val="20"/>
            </w:rPr>
            <w:t>Précisez la section.</w:t>
          </w:r>
        </w:p>
      </w:docPartBody>
    </w:docPart>
    <w:docPart>
      <w:docPartPr>
        <w:name w:val="1D20257116F4449280B35580833E6CED"/>
        <w:category>
          <w:name w:val="Général"/>
          <w:gallery w:val="placeholder"/>
        </w:category>
        <w:types>
          <w:type w:val="bbPlcHdr"/>
        </w:types>
        <w:behaviors>
          <w:behavior w:val="content"/>
        </w:behaviors>
        <w:guid w:val="{5764DBB2-D608-4133-8D79-EAC0978A5437}"/>
      </w:docPartPr>
      <w:docPartBody>
        <w:p w:rsidR="00B837FE" w:rsidRDefault="00D133E4" w:rsidP="00D133E4">
          <w:pPr>
            <w:pStyle w:val="1D20257116F4449280B35580833E6CE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A8D181836D34FD69664D14C58F735AA"/>
        <w:category>
          <w:name w:val="Général"/>
          <w:gallery w:val="placeholder"/>
        </w:category>
        <w:types>
          <w:type w:val="bbPlcHdr"/>
        </w:types>
        <w:behaviors>
          <w:behavior w:val="content"/>
        </w:behaviors>
        <w:guid w:val="{D4371F0F-FB86-43BC-B201-1773D2703EFB}"/>
      </w:docPartPr>
      <w:docPartBody>
        <w:p w:rsidR="00B837FE" w:rsidRDefault="00D133E4" w:rsidP="00D133E4">
          <w:pPr>
            <w:pStyle w:val="4A8D181836D34FD69664D14C58F735AA1"/>
          </w:pPr>
          <w:r>
            <w:rPr>
              <w:rStyle w:val="Textedelespacerserv"/>
              <w:i/>
              <w:iCs/>
            </w:rPr>
            <w:t>Si vous préférez joindre un document, indiquez-en le nom.</w:t>
          </w:r>
        </w:p>
      </w:docPartBody>
    </w:docPart>
    <w:docPart>
      <w:docPartPr>
        <w:name w:val="730F8E0DE6324143AAF46574C033530B"/>
        <w:category>
          <w:name w:val="Général"/>
          <w:gallery w:val="placeholder"/>
        </w:category>
        <w:types>
          <w:type w:val="bbPlcHdr"/>
        </w:types>
        <w:behaviors>
          <w:behavior w:val="content"/>
        </w:behaviors>
        <w:guid w:val="{62C8C313-60B5-4FBE-86B9-AC475003DCB2}"/>
      </w:docPartPr>
      <w:docPartBody>
        <w:p w:rsidR="00B837FE" w:rsidRDefault="00D133E4" w:rsidP="00D133E4">
          <w:pPr>
            <w:pStyle w:val="730F8E0DE6324143AAF46574C033530B1"/>
          </w:pPr>
          <w:r>
            <w:rPr>
              <w:rStyle w:val="Textedelespacerserv"/>
              <w:i/>
              <w:iCs/>
            </w:rPr>
            <w:t>Précisez la section.</w:t>
          </w:r>
        </w:p>
      </w:docPartBody>
    </w:docPart>
    <w:docPart>
      <w:docPartPr>
        <w:name w:val="CD5749DC25DD453DA3C469463DFFBB47"/>
        <w:category>
          <w:name w:val="Général"/>
          <w:gallery w:val="placeholder"/>
        </w:category>
        <w:types>
          <w:type w:val="bbPlcHdr"/>
        </w:types>
        <w:behaviors>
          <w:behavior w:val="content"/>
        </w:behaviors>
        <w:guid w:val="{19D0F1F1-2C10-487B-AD0D-5D5DF0672B4E}"/>
      </w:docPartPr>
      <w:docPartBody>
        <w:p w:rsidR="00B837FE" w:rsidRDefault="00D133E4" w:rsidP="00D133E4">
          <w:pPr>
            <w:pStyle w:val="CD5749DC25DD453DA3C469463DFFBB47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49D0F31DACF04D609DD130BA51AC454B"/>
        <w:category>
          <w:name w:val="Général"/>
          <w:gallery w:val="placeholder"/>
        </w:category>
        <w:types>
          <w:type w:val="bbPlcHdr"/>
        </w:types>
        <w:behaviors>
          <w:behavior w:val="content"/>
        </w:behaviors>
        <w:guid w:val="{62226F5B-4612-47D3-9F95-663BBC0CC4CF}"/>
      </w:docPartPr>
      <w:docPartBody>
        <w:p w:rsidR="00B837FE" w:rsidRDefault="00D133E4" w:rsidP="00D133E4">
          <w:pPr>
            <w:pStyle w:val="49D0F31DACF04D609DD130BA51AC454B1"/>
          </w:pPr>
          <w:r>
            <w:rPr>
              <w:rStyle w:val="Textedelespacerserv"/>
              <w:i/>
              <w:iCs/>
            </w:rPr>
            <w:t>Précisez la section.</w:t>
          </w:r>
        </w:p>
      </w:docPartBody>
    </w:docPart>
    <w:docPart>
      <w:docPartPr>
        <w:name w:val="828E0ABF6B1B4562915F559D7E98E54E"/>
        <w:category>
          <w:name w:val="Général"/>
          <w:gallery w:val="placeholder"/>
        </w:category>
        <w:types>
          <w:type w:val="bbPlcHdr"/>
        </w:types>
        <w:behaviors>
          <w:behavior w:val="content"/>
        </w:behaviors>
        <w:guid w:val="{C8DBF01E-8E31-4C64-825C-DF836188C5CB}"/>
      </w:docPartPr>
      <w:docPartBody>
        <w:p w:rsidR="00B837FE" w:rsidRDefault="00D133E4" w:rsidP="00D133E4">
          <w:pPr>
            <w:pStyle w:val="828E0ABF6B1B4562915F559D7E98E54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1BAD2F32FC346CCB13E30506FCDC263"/>
        <w:category>
          <w:name w:val="Général"/>
          <w:gallery w:val="placeholder"/>
        </w:category>
        <w:types>
          <w:type w:val="bbPlcHdr"/>
        </w:types>
        <w:behaviors>
          <w:behavior w:val="content"/>
        </w:behaviors>
        <w:guid w:val="{1692CC14-ED89-4C31-928E-D5114DF0FCE7}"/>
      </w:docPartPr>
      <w:docPartBody>
        <w:p w:rsidR="00B837FE" w:rsidRDefault="00D133E4" w:rsidP="00D133E4">
          <w:pPr>
            <w:pStyle w:val="61BAD2F32FC346CCB13E30506FCDC2631"/>
          </w:pPr>
          <w:r w:rsidRPr="00256E3C">
            <w:rPr>
              <w:rFonts w:eastAsia="MS Gothic"/>
              <w:bCs/>
              <w:i/>
              <w:iCs/>
              <w:color w:val="808080"/>
              <w:szCs w:val="20"/>
            </w:rPr>
            <w:t>Indiquez le nom du document.</w:t>
          </w:r>
        </w:p>
      </w:docPartBody>
    </w:docPart>
    <w:docPart>
      <w:docPartPr>
        <w:name w:val="86E638B5D8DC4F1EBC6E229A644DCCDD"/>
        <w:category>
          <w:name w:val="Général"/>
          <w:gallery w:val="placeholder"/>
        </w:category>
        <w:types>
          <w:type w:val="bbPlcHdr"/>
        </w:types>
        <w:behaviors>
          <w:behavior w:val="content"/>
        </w:behaviors>
        <w:guid w:val="{AF530855-B1B7-4093-A549-139E00054678}"/>
      </w:docPartPr>
      <w:docPartBody>
        <w:p w:rsidR="00B837FE" w:rsidRDefault="00D133E4" w:rsidP="00D133E4">
          <w:pPr>
            <w:pStyle w:val="86E638B5D8DC4F1EBC6E229A644DCCDD1"/>
          </w:pPr>
          <w:r w:rsidRPr="00256E3C">
            <w:rPr>
              <w:rFonts w:eastAsia="MS Gothic"/>
              <w:bCs/>
              <w:i/>
              <w:iCs/>
              <w:color w:val="808080"/>
              <w:szCs w:val="20"/>
            </w:rPr>
            <w:t>Précisez la section.</w:t>
          </w:r>
        </w:p>
      </w:docPartBody>
    </w:docPart>
    <w:docPart>
      <w:docPartPr>
        <w:name w:val="EBE6968BBDF94280BB8DCE68445C27D2"/>
        <w:category>
          <w:name w:val="Général"/>
          <w:gallery w:val="placeholder"/>
        </w:category>
        <w:types>
          <w:type w:val="bbPlcHdr"/>
        </w:types>
        <w:behaviors>
          <w:behavior w:val="content"/>
        </w:behaviors>
        <w:guid w:val="{2BFE9F3E-A876-4894-83CA-B00E317EBAAF}"/>
      </w:docPartPr>
      <w:docPartBody>
        <w:p w:rsidR="00B837FE" w:rsidRDefault="00D133E4" w:rsidP="00D133E4">
          <w:pPr>
            <w:pStyle w:val="EBE6968BBDF94280BB8DCE68445C27D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E8A06EBF0D24A0DAD66032F39F8EEE4"/>
        <w:category>
          <w:name w:val="Général"/>
          <w:gallery w:val="placeholder"/>
        </w:category>
        <w:types>
          <w:type w:val="bbPlcHdr"/>
        </w:types>
        <w:behaviors>
          <w:behavior w:val="content"/>
        </w:behaviors>
        <w:guid w:val="{091DD54A-1F89-4E88-A9CE-7570AA2327EB}"/>
      </w:docPartPr>
      <w:docPartBody>
        <w:p w:rsidR="00B837FE" w:rsidRDefault="00D133E4" w:rsidP="00D133E4">
          <w:pPr>
            <w:pStyle w:val="BE8A06EBF0D24A0DAD66032F39F8EEE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1E9853AFD8D487CB5505D904C931D0B"/>
        <w:category>
          <w:name w:val="Général"/>
          <w:gallery w:val="placeholder"/>
        </w:category>
        <w:types>
          <w:type w:val="bbPlcHdr"/>
        </w:types>
        <w:behaviors>
          <w:behavior w:val="content"/>
        </w:behaviors>
        <w:guid w:val="{8CE03078-1C24-40E7-90A1-EF4638EB1EB5}"/>
      </w:docPartPr>
      <w:docPartBody>
        <w:p w:rsidR="00B837FE" w:rsidRDefault="00D133E4" w:rsidP="00D133E4">
          <w:pPr>
            <w:pStyle w:val="11E9853AFD8D487CB5505D904C931D0B"/>
          </w:pPr>
          <w:r w:rsidRPr="00256E3C">
            <w:rPr>
              <w:rFonts w:eastAsia="MS Gothic"/>
              <w:bCs/>
              <w:i/>
              <w:iCs/>
              <w:color w:val="808080"/>
              <w:szCs w:val="20"/>
            </w:rPr>
            <w:t>Indiquez le nom du document.</w:t>
          </w:r>
        </w:p>
      </w:docPartBody>
    </w:docPart>
    <w:docPart>
      <w:docPartPr>
        <w:name w:val="AE165925F3124B1791B98262A6285ACF"/>
        <w:category>
          <w:name w:val="Général"/>
          <w:gallery w:val="placeholder"/>
        </w:category>
        <w:types>
          <w:type w:val="bbPlcHdr"/>
        </w:types>
        <w:behaviors>
          <w:behavior w:val="content"/>
        </w:behaviors>
        <w:guid w:val="{5F8E4CA1-D34B-40EF-AABA-878D3A6725CA}"/>
      </w:docPartPr>
      <w:docPartBody>
        <w:p w:rsidR="00B837FE" w:rsidRDefault="00D133E4" w:rsidP="00D133E4">
          <w:pPr>
            <w:pStyle w:val="AE165925F3124B1791B98262A6285ACF"/>
          </w:pPr>
          <w:r w:rsidRPr="00256E3C">
            <w:rPr>
              <w:rFonts w:eastAsia="MS Gothic"/>
              <w:bCs/>
              <w:i/>
              <w:iCs/>
              <w:color w:val="808080"/>
              <w:szCs w:val="20"/>
            </w:rPr>
            <w:t>Précisez la section.</w:t>
          </w:r>
        </w:p>
      </w:docPartBody>
    </w:docPart>
    <w:docPart>
      <w:docPartPr>
        <w:name w:val="6E6F4027865F4AE6B5B7BEBE2C469568"/>
        <w:category>
          <w:name w:val="Général"/>
          <w:gallery w:val="placeholder"/>
        </w:category>
        <w:types>
          <w:type w:val="bbPlcHdr"/>
        </w:types>
        <w:behaviors>
          <w:behavior w:val="content"/>
        </w:behaviors>
        <w:guid w:val="{C7E921E5-C6A5-43DD-8260-81958FC384A4}"/>
      </w:docPartPr>
      <w:docPartBody>
        <w:p w:rsidR="00B837FE" w:rsidRDefault="00D133E4" w:rsidP="00D133E4">
          <w:pPr>
            <w:pStyle w:val="6E6F4027865F4AE6B5B7BEBE2C46956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319849D4D5448719CE61FEBA8474869"/>
        <w:category>
          <w:name w:val="Général"/>
          <w:gallery w:val="placeholder"/>
        </w:category>
        <w:types>
          <w:type w:val="bbPlcHdr"/>
        </w:types>
        <w:behaviors>
          <w:behavior w:val="content"/>
        </w:behaviors>
        <w:guid w:val="{B388290C-634E-4006-AB45-B497027023B3}"/>
      </w:docPartPr>
      <w:docPartBody>
        <w:p w:rsidR="00B837FE" w:rsidRDefault="00D133E4" w:rsidP="00D133E4">
          <w:pPr>
            <w:pStyle w:val="4319849D4D5448719CE61FEBA847486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70C1F2871A84EF99677C809AEB87D6D"/>
        <w:category>
          <w:name w:val="Général"/>
          <w:gallery w:val="placeholder"/>
        </w:category>
        <w:types>
          <w:type w:val="bbPlcHdr"/>
        </w:types>
        <w:behaviors>
          <w:behavior w:val="content"/>
        </w:behaviors>
        <w:guid w:val="{85EF5047-E897-4A6C-8D5B-A316AC7790A7}"/>
      </w:docPartPr>
      <w:docPartBody>
        <w:p w:rsidR="00B837FE" w:rsidRDefault="00D133E4" w:rsidP="00D133E4">
          <w:pPr>
            <w:pStyle w:val="970C1F2871A84EF99677C809AEB87D6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9205177DA4A41A38740B6E9E43CDEE4"/>
        <w:category>
          <w:name w:val="Général"/>
          <w:gallery w:val="placeholder"/>
        </w:category>
        <w:types>
          <w:type w:val="bbPlcHdr"/>
        </w:types>
        <w:behaviors>
          <w:behavior w:val="content"/>
        </w:behaviors>
        <w:guid w:val="{5726F667-2773-4654-A2AB-E422E45A01B5}"/>
      </w:docPartPr>
      <w:docPartBody>
        <w:p w:rsidR="00B837FE" w:rsidRDefault="00D133E4" w:rsidP="00D133E4">
          <w:pPr>
            <w:pStyle w:val="A9205177DA4A41A38740B6E9E43CDEE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7D25EC0B984449AB4EB40DA0070D712"/>
        <w:category>
          <w:name w:val="Général"/>
          <w:gallery w:val="placeholder"/>
        </w:category>
        <w:types>
          <w:type w:val="bbPlcHdr"/>
        </w:types>
        <w:behaviors>
          <w:behavior w:val="content"/>
        </w:behaviors>
        <w:guid w:val="{7CB57C82-0B6E-4FBE-A083-8F3430AE4BE1}"/>
      </w:docPartPr>
      <w:docPartBody>
        <w:p w:rsidR="00B837FE" w:rsidRDefault="00D133E4" w:rsidP="00D133E4">
          <w:pPr>
            <w:pStyle w:val="27D25EC0B984449AB4EB40DA0070D71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096D089A24543BFAEBE617A97771D48"/>
        <w:category>
          <w:name w:val="Général"/>
          <w:gallery w:val="placeholder"/>
        </w:category>
        <w:types>
          <w:type w:val="bbPlcHdr"/>
        </w:types>
        <w:behaviors>
          <w:behavior w:val="content"/>
        </w:behaviors>
        <w:guid w:val="{F46E0651-DF8B-4F2C-84F7-D47501630B99}"/>
      </w:docPartPr>
      <w:docPartBody>
        <w:p w:rsidR="00B837FE" w:rsidRDefault="00D133E4" w:rsidP="00D133E4">
          <w:pPr>
            <w:pStyle w:val="E096D089A24543BFAEBE617A97771D48"/>
          </w:pPr>
          <w:r>
            <w:rPr>
              <w:rStyle w:val="Textedelespacerserv"/>
              <w:i/>
              <w:iCs/>
            </w:rPr>
            <w:t>Si vous préférez joindre un document, indiquez-en le nom.</w:t>
          </w:r>
        </w:p>
      </w:docPartBody>
    </w:docPart>
    <w:docPart>
      <w:docPartPr>
        <w:name w:val="09BB00636AA8469CB87F9CF6E9E58CDD"/>
        <w:category>
          <w:name w:val="Général"/>
          <w:gallery w:val="placeholder"/>
        </w:category>
        <w:types>
          <w:type w:val="bbPlcHdr"/>
        </w:types>
        <w:behaviors>
          <w:behavior w:val="content"/>
        </w:behaviors>
        <w:guid w:val="{C1C4B838-11DB-4F04-916C-1043049BAE33}"/>
      </w:docPartPr>
      <w:docPartBody>
        <w:p w:rsidR="00B837FE" w:rsidRDefault="00D133E4" w:rsidP="00D133E4">
          <w:pPr>
            <w:pStyle w:val="09BB00636AA8469CB87F9CF6E9E58CDD"/>
          </w:pPr>
          <w:r>
            <w:rPr>
              <w:rStyle w:val="Textedelespacerserv"/>
              <w:i/>
              <w:iCs/>
            </w:rPr>
            <w:t>Précisez la section.</w:t>
          </w:r>
        </w:p>
      </w:docPartBody>
    </w:docPart>
    <w:docPart>
      <w:docPartPr>
        <w:name w:val="B1F3C14043A9485C8325CC97D3C1BC0A"/>
        <w:category>
          <w:name w:val="Général"/>
          <w:gallery w:val="placeholder"/>
        </w:category>
        <w:types>
          <w:type w:val="bbPlcHdr"/>
        </w:types>
        <w:behaviors>
          <w:behavior w:val="content"/>
        </w:behaviors>
        <w:guid w:val="{F9BF1E27-7024-4F47-BF4B-45E9DE3EC0BB}"/>
      </w:docPartPr>
      <w:docPartBody>
        <w:p w:rsidR="00B837FE" w:rsidRDefault="00D133E4" w:rsidP="00D133E4">
          <w:pPr>
            <w:pStyle w:val="B1F3C14043A9485C8325CC97D3C1BC0A"/>
          </w:pPr>
          <w:r w:rsidRPr="00D3313E">
            <w:rPr>
              <w:rStyle w:val="Textedelespacerserv"/>
              <w:b/>
              <w:bCs/>
              <w:i/>
              <w:iCs/>
            </w:rPr>
            <w:t>Saisissez les informations.</w:t>
          </w:r>
        </w:p>
      </w:docPartBody>
    </w:docPart>
    <w:docPart>
      <w:docPartPr>
        <w:name w:val="CEB3F9F47FA64B71B5E52F13706D8D8F"/>
        <w:category>
          <w:name w:val="Général"/>
          <w:gallery w:val="placeholder"/>
        </w:category>
        <w:types>
          <w:type w:val="bbPlcHdr"/>
        </w:types>
        <w:behaviors>
          <w:behavior w:val="content"/>
        </w:behaviors>
        <w:guid w:val="{5D956B41-ED44-44BA-8A30-011B55B27AC9}"/>
      </w:docPartPr>
      <w:docPartBody>
        <w:p w:rsidR="00B837FE" w:rsidRDefault="00D133E4" w:rsidP="00D133E4">
          <w:pPr>
            <w:pStyle w:val="CEB3F9F47FA64B71B5E52F13706D8D8F"/>
          </w:pPr>
          <w:r w:rsidRPr="00D3313E">
            <w:rPr>
              <w:rStyle w:val="Textedelespacerserv"/>
              <w:b/>
              <w:bCs/>
              <w:i/>
              <w:iCs/>
            </w:rPr>
            <w:t>Cliquez sur le + pour ajouter des lignes</w:t>
          </w:r>
          <w:r w:rsidRPr="00D3313E">
            <w:rPr>
              <w:rStyle w:val="Textedelespacerserv"/>
              <w:b/>
              <w:bCs/>
            </w:rPr>
            <w:t>.</w:t>
          </w:r>
        </w:p>
      </w:docPartBody>
    </w:docPart>
    <w:docPart>
      <w:docPartPr>
        <w:name w:val="827637EA023D46FB8BCCE87C0CCC543E"/>
        <w:category>
          <w:name w:val="Général"/>
          <w:gallery w:val="placeholder"/>
        </w:category>
        <w:types>
          <w:type w:val="bbPlcHdr"/>
        </w:types>
        <w:behaviors>
          <w:behavior w:val="content"/>
        </w:behaviors>
        <w:guid w:val="{A33760F6-C62B-436C-B34E-AA969F5961AB}"/>
      </w:docPartPr>
      <w:docPartBody>
        <w:p w:rsidR="00B837FE" w:rsidRDefault="00D133E4" w:rsidP="00D133E4">
          <w:pPr>
            <w:pStyle w:val="827637EA023D46FB8BCCE87C0CCC543E"/>
          </w:pPr>
          <w:r w:rsidRPr="00564122">
            <w:rPr>
              <w:rStyle w:val="Textedelespacerserv"/>
            </w:rPr>
            <w:t>...</w:t>
          </w:r>
        </w:p>
      </w:docPartBody>
    </w:docPart>
    <w:docPart>
      <w:docPartPr>
        <w:name w:val="8FB96BD9041F4618A57357BDCF637607"/>
        <w:category>
          <w:name w:val="Général"/>
          <w:gallery w:val="placeholder"/>
        </w:category>
        <w:types>
          <w:type w:val="bbPlcHdr"/>
        </w:types>
        <w:behaviors>
          <w:behavior w:val="content"/>
        </w:behaviors>
        <w:guid w:val="{118D5ED0-7935-47C8-AA2A-689150062BF5}"/>
      </w:docPartPr>
      <w:docPartBody>
        <w:p w:rsidR="00B837FE" w:rsidRDefault="00D133E4" w:rsidP="00D133E4">
          <w:pPr>
            <w:pStyle w:val="8FB96BD9041F4618A57357BDCF637607"/>
          </w:pPr>
          <w:r w:rsidRPr="00564122">
            <w:rPr>
              <w:rStyle w:val="Textedelespacerserv"/>
            </w:rPr>
            <w:t>...</w:t>
          </w:r>
        </w:p>
      </w:docPartBody>
    </w:docPart>
    <w:docPart>
      <w:docPartPr>
        <w:name w:val="71F99F529D644FACA0A7466B9643FDAF"/>
        <w:category>
          <w:name w:val="Général"/>
          <w:gallery w:val="placeholder"/>
        </w:category>
        <w:types>
          <w:type w:val="bbPlcHdr"/>
        </w:types>
        <w:behaviors>
          <w:behavior w:val="content"/>
        </w:behaviors>
        <w:guid w:val="{A6CFE2B3-5D63-4268-A0C7-A7393F95C732}"/>
      </w:docPartPr>
      <w:docPartBody>
        <w:p w:rsidR="00B837FE" w:rsidRDefault="00D133E4" w:rsidP="00D133E4">
          <w:pPr>
            <w:pStyle w:val="71F99F529D644FACA0A7466B9643FDAF"/>
          </w:pPr>
          <w:r w:rsidRPr="00564122">
            <w:rPr>
              <w:rStyle w:val="Textedelespacerserv"/>
            </w:rPr>
            <w:t>...</w:t>
          </w:r>
        </w:p>
      </w:docPartBody>
    </w:docPart>
    <w:docPart>
      <w:docPartPr>
        <w:name w:val="C597A20D2AC64EA6BEA979D97EFCB062"/>
        <w:category>
          <w:name w:val="Général"/>
          <w:gallery w:val="placeholder"/>
        </w:category>
        <w:types>
          <w:type w:val="bbPlcHdr"/>
        </w:types>
        <w:behaviors>
          <w:behavior w:val="content"/>
        </w:behaviors>
        <w:guid w:val="{7C7A4EE6-2B2A-4519-B084-DECBF550873F}"/>
      </w:docPartPr>
      <w:docPartBody>
        <w:p w:rsidR="00B837FE" w:rsidRDefault="00D133E4" w:rsidP="00D133E4">
          <w:pPr>
            <w:pStyle w:val="C597A20D2AC64EA6BEA979D97EFCB062"/>
          </w:pPr>
          <w:r w:rsidRPr="00564122">
            <w:rPr>
              <w:rStyle w:val="Textedelespacerserv"/>
            </w:rPr>
            <w:t>...</w:t>
          </w:r>
        </w:p>
      </w:docPartBody>
    </w:docPart>
    <w:docPart>
      <w:docPartPr>
        <w:name w:val="5DB23722D50C48F7A4E086DBCDE77282"/>
        <w:category>
          <w:name w:val="Général"/>
          <w:gallery w:val="placeholder"/>
        </w:category>
        <w:types>
          <w:type w:val="bbPlcHdr"/>
        </w:types>
        <w:behaviors>
          <w:behavior w:val="content"/>
        </w:behaviors>
        <w:guid w:val="{2049FDBA-D3B4-4B26-82BF-73FFEC03AD3A}"/>
      </w:docPartPr>
      <w:docPartBody>
        <w:p w:rsidR="00B837FE" w:rsidRDefault="00D133E4" w:rsidP="00D133E4">
          <w:pPr>
            <w:pStyle w:val="5DB23722D50C48F7A4E086DBCDE77282"/>
          </w:pPr>
          <w:r w:rsidRPr="00564122">
            <w:rPr>
              <w:rStyle w:val="Textedelespacerserv"/>
            </w:rPr>
            <w:t>...</w:t>
          </w:r>
        </w:p>
      </w:docPartBody>
    </w:docPart>
    <w:docPart>
      <w:docPartPr>
        <w:name w:val="3E67F30B754D4E3598CB2B670B7D19B4"/>
        <w:category>
          <w:name w:val="Général"/>
          <w:gallery w:val="placeholder"/>
        </w:category>
        <w:types>
          <w:type w:val="bbPlcHdr"/>
        </w:types>
        <w:behaviors>
          <w:behavior w:val="content"/>
        </w:behaviors>
        <w:guid w:val="{2206D692-43D8-4F3C-AE78-9225FC07DD4F}"/>
      </w:docPartPr>
      <w:docPartBody>
        <w:p w:rsidR="00B837FE" w:rsidRDefault="00D133E4" w:rsidP="00D133E4">
          <w:pPr>
            <w:pStyle w:val="3E67F30B754D4E3598CB2B670B7D19B4"/>
          </w:pPr>
          <w:r w:rsidRPr="00564122">
            <w:rPr>
              <w:rStyle w:val="Textedelespacerserv"/>
            </w:rPr>
            <w:t>...</w:t>
          </w:r>
        </w:p>
      </w:docPartBody>
    </w:docPart>
    <w:docPart>
      <w:docPartPr>
        <w:name w:val="9C412AABF1C74E1F9F4B92C487AD410A"/>
        <w:category>
          <w:name w:val="Général"/>
          <w:gallery w:val="placeholder"/>
        </w:category>
        <w:types>
          <w:type w:val="bbPlcHdr"/>
        </w:types>
        <w:behaviors>
          <w:behavior w:val="content"/>
        </w:behaviors>
        <w:guid w:val="{5D047134-463F-4242-AC74-F6985CA18DB2}"/>
      </w:docPartPr>
      <w:docPartBody>
        <w:p w:rsidR="00B837FE" w:rsidRDefault="00D133E4" w:rsidP="00D133E4">
          <w:pPr>
            <w:pStyle w:val="9C412AABF1C74E1F9F4B92C487AD410A"/>
          </w:pPr>
          <w:r w:rsidRPr="00564122">
            <w:rPr>
              <w:rStyle w:val="Textedelespacerserv"/>
            </w:rPr>
            <w:t>...</w:t>
          </w:r>
        </w:p>
      </w:docPartBody>
    </w:docPart>
    <w:docPart>
      <w:docPartPr>
        <w:name w:val="D640A0317B884A6E826673A55E945B53"/>
        <w:category>
          <w:name w:val="Général"/>
          <w:gallery w:val="placeholder"/>
        </w:category>
        <w:types>
          <w:type w:val="bbPlcHdr"/>
        </w:types>
        <w:behaviors>
          <w:behavior w:val="content"/>
        </w:behaviors>
        <w:guid w:val="{7B0AF57A-582F-4786-96EB-826ACF69D1A7}"/>
      </w:docPartPr>
      <w:docPartBody>
        <w:p w:rsidR="00B837FE" w:rsidRDefault="00D133E4" w:rsidP="00D133E4">
          <w:pPr>
            <w:pStyle w:val="D640A0317B884A6E826673A55E945B53"/>
          </w:pPr>
          <w:r w:rsidRPr="00564122">
            <w:rPr>
              <w:rStyle w:val="Textedelespacerserv"/>
            </w:rPr>
            <w:t>...</w:t>
          </w:r>
        </w:p>
      </w:docPartBody>
    </w:docPart>
    <w:docPart>
      <w:docPartPr>
        <w:name w:val="457AD6576B024AC699E903A04B43D729"/>
        <w:category>
          <w:name w:val="Général"/>
          <w:gallery w:val="placeholder"/>
        </w:category>
        <w:types>
          <w:type w:val="bbPlcHdr"/>
        </w:types>
        <w:behaviors>
          <w:behavior w:val="content"/>
        </w:behaviors>
        <w:guid w:val="{604274CC-44A7-4815-B26F-63E1BBF31E68}"/>
      </w:docPartPr>
      <w:docPartBody>
        <w:p w:rsidR="00B837FE" w:rsidRDefault="00D133E4" w:rsidP="00D133E4">
          <w:pPr>
            <w:pStyle w:val="457AD6576B024AC699E903A04B43D729"/>
          </w:pPr>
          <w:r w:rsidRPr="00564122">
            <w:rPr>
              <w:rStyle w:val="Textedelespacerserv"/>
            </w:rPr>
            <w:t>...</w:t>
          </w:r>
        </w:p>
      </w:docPartBody>
    </w:docPart>
    <w:docPart>
      <w:docPartPr>
        <w:name w:val="5BC65893AE50441DB053899B4409A145"/>
        <w:category>
          <w:name w:val="Général"/>
          <w:gallery w:val="placeholder"/>
        </w:category>
        <w:types>
          <w:type w:val="bbPlcHdr"/>
        </w:types>
        <w:behaviors>
          <w:behavior w:val="content"/>
        </w:behaviors>
        <w:guid w:val="{450622E1-A8A0-4BB9-9E94-FA118458AFC0}"/>
      </w:docPartPr>
      <w:docPartBody>
        <w:p w:rsidR="00B837FE" w:rsidRDefault="00D133E4" w:rsidP="00D133E4">
          <w:pPr>
            <w:pStyle w:val="5BC65893AE50441DB053899B4409A145"/>
          </w:pPr>
          <w:r w:rsidRPr="00564122">
            <w:rPr>
              <w:rStyle w:val="Textedelespacerserv"/>
            </w:rPr>
            <w:t>...</w:t>
          </w:r>
        </w:p>
      </w:docPartBody>
    </w:docPart>
    <w:docPart>
      <w:docPartPr>
        <w:name w:val="52E13E246F4D46449BEE1A9CFBAB8B40"/>
        <w:category>
          <w:name w:val="Général"/>
          <w:gallery w:val="placeholder"/>
        </w:category>
        <w:types>
          <w:type w:val="bbPlcHdr"/>
        </w:types>
        <w:behaviors>
          <w:behavior w:val="content"/>
        </w:behaviors>
        <w:guid w:val="{994AF251-2A2A-4FB3-97C1-7470173EAC54}"/>
      </w:docPartPr>
      <w:docPartBody>
        <w:p w:rsidR="00B837FE" w:rsidRDefault="00D133E4" w:rsidP="00D133E4">
          <w:pPr>
            <w:pStyle w:val="52E13E246F4D46449BEE1A9CFBAB8B40"/>
          </w:pPr>
          <w:r w:rsidRPr="00564122">
            <w:rPr>
              <w:rStyle w:val="Textedelespacerserv"/>
            </w:rPr>
            <w:t>...</w:t>
          </w:r>
        </w:p>
      </w:docPartBody>
    </w:docPart>
    <w:docPart>
      <w:docPartPr>
        <w:name w:val="F7C1A71A481546FFB27B8F209CD62973"/>
        <w:category>
          <w:name w:val="Général"/>
          <w:gallery w:val="placeholder"/>
        </w:category>
        <w:types>
          <w:type w:val="bbPlcHdr"/>
        </w:types>
        <w:behaviors>
          <w:behavior w:val="content"/>
        </w:behaviors>
        <w:guid w:val="{5E515298-17B1-4536-A955-C3038D966B55}"/>
      </w:docPartPr>
      <w:docPartBody>
        <w:p w:rsidR="00B837FE" w:rsidRDefault="00D133E4" w:rsidP="00D133E4">
          <w:pPr>
            <w:pStyle w:val="F7C1A71A481546FFB27B8F209CD62973"/>
          </w:pPr>
          <w:r w:rsidRPr="00564122">
            <w:rPr>
              <w:rStyle w:val="Textedelespacerserv"/>
            </w:rPr>
            <w:t>...</w:t>
          </w:r>
        </w:p>
      </w:docPartBody>
    </w:docPart>
    <w:docPart>
      <w:docPartPr>
        <w:name w:val="C0F640042CBA4B9EA87ABFCC20297152"/>
        <w:category>
          <w:name w:val="Général"/>
          <w:gallery w:val="placeholder"/>
        </w:category>
        <w:types>
          <w:type w:val="bbPlcHdr"/>
        </w:types>
        <w:behaviors>
          <w:behavior w:val="content"/>
        </w:behaviors>
        <w:guid w:val="{688F2A23-3ADD-4F5E-A2CD-CE827573293E}"/>
      </w:docPartPr>
      <w:docPartBody>
        <w:p w:rsidR="00B837FE" w:rsidRDefault="00D133E4" w:rsidP="00D133E4">
          <w:pPr>
            <w:pStyle w:val="C0F640042CBA4B9EA87ABFCC20297152"/>
          </w:pPr>
          <w:r w:rsidRPr="00564122">
            <w:rPr>
              <w:rStyle w:val="Textedelespacerserv"/>
            </w:rPr>
            <w:t>...</w:t>
          </w:r>
        </w:p>
      </w:docPartBody>
    </w:docPart>
    <w:docPart>
      <w:docPartPr>
        <w:name w:val="A1E61407E63241DBBD4EEDEE5152D57D"/>
        <w:category>
          <w:name w:val="Général"/>
          <w:gallery w:val="placeholder"/>
        </w:category>
        <w:types>
          <w:type w:val="bbPlcHdr"/>
        </w:types>
        <w:behaviors>
          <w:behavior w:val="content"/>
        </w:behaviors>
        <w:guid w:val="{026DB3B9-0F18-408B-A846-6E6C71E77B5A}"/>
      </w:docPartPr>
      <w:docPartBody>
        <w:p w:rsidR="00B837FE" w:rsidRDefault="00D133E4" w:rsidP="00D133E4">
          <w:pPr>
            <w:pStyle w:val="A1E61407E63241DBBD4EEDEE5152D57D"/>
          </w:pPr>
          <w:r w:rsidRPr="00564122">
            <w:rPr>
              <w:rStyle w:val="Textedelespacerserv"/>
            </w:rPr>
            <w:t>...</w:t>
          </w:r>
        </w:p>
      </w:docPartBody>
    </w:docPart>
    <w:docPart>
      <w:docPartPr>
        <w:name w:val="3E77B266E41546C98237F180B25CF404"/>
        <w:category>
          <w:name w:val="Général"/>
          <w:gallery w:val="placeholder"/>
        </w:category>
        <w:types>
          <w:type w:val="bbPlcHdr"/>
        </w:types>
        <w:behaviors>
          <w:behavior w:val="content"/>
        </w:behaviors>
        <w:guid w:val="{DA8B9B2B-2E8F-4135-8524-B7CB116A2A21}"/>
      </w:docPartPr>
      <w:docPartBody>
        <w:p w:rsidR="00B837FE" w:rsidRDefault="00D133E4" w:rsidP="00D133E4">
          <w:pPr>
            <w:pStyle w:val="3E77B266E41546C98237F180B25CF404"/>
          </w:pPr>
          <w:r w:rsidRPr="00564122">
            <w:rPr>
              <w:rStyle w:val="Textedelespacerserv"/>
            </w:rPr>
            <w:t>...</w:t>
          </w:r>
        </w:p>
      </w:docPartBody>
    </w:docPart>
    <w:docPart>
      <w:docPartPr>
        <w:name w:val="D727951CF5364DC581BDF4D552C09D75"/>
        <w:category>
          <w:name w:val="Général"/>
          <w:gallery w:val="placeholder"/>
        </w:category>
        <w:types>
          <w:type w:val="bbPlcHdr"/>
        </w:types>
        <w:behaviors>
          <w:behavior w:val="content"/>
        </w:behaviors>
        <w:guid w:val="{21578706-C706-428B-B1B2-C0F9DF63ED0D}"/>
      </w:docPartPr>
      <w:docPartBody>
        <w:p w:rsidR="00B837FE" w:rsidRDefault="00D133E4" w:rsidP="00D133E4">
          <w:pPr>
            <w:pStyle w:val="D727951CF5364DC581BDF4D552C09D75"/>
          </w:pPr>
          <w:r w:rsidRPr="00564122">
            <w:rPr>
              <w:rStyle w:val="Textedelespacerserv"/>
            </w:rPr>
            <w:t>...</w:t>
          </w:r>
        </w:p>
      </w:docPartBody>
    </w:docPart>
    <w:docPart>
      <w:docPartPr>
        <w:name w:val="89F377733F2543C6A693BFA65D1A871C"/>
        <w:category>
          <w:name w:val="Général"/>
          <w:gallery w:val="placeholder"/>
        </w:category>
        <w:types>
          <w:type w:val="bbPlcHdr"/>
        </w:types>
        <w:behaviors>
          <w:behavior w:val="content"/>
        </w:behaviors>
        <w:guid w:val="{1C3E8B67-4266-45B1-A3CE-DB4FF1746AF0}"/>
      </w:docPartPr>
      <w:docPartBody>
        <w:p w:rsidR="00B837FE" w:rsidRDefault="00D133E4" w:rsidP="00D133E4">
          <w:pPr>
            <w:pStyle w:val="89F377733F2543C6A693BFA65D1A871C"/>
          </w:pPr>
          <w:r w:rsidRPr="00D3313E">
            <w:rPr>
              <w:rStyle w:val="Textedelespacerserv"/>
              <w:b/>
              <w:bCs/>
              <w:i/>
              <w:iCs/>
            </w:rPr>
            <w:t>Saisissez les informations.</w:t>
          </w:r>
        </w:p>
      </w:docPartBody>
    </w:docPart>
    <w:docPart>
      <w:docPartPr>
        <w:name w:val="869A6FFAAC2C4734B9C54C331E5D83FA"/>
        <w:category>
          <w:name w:val="Général"/>
          <w:gallery w:val="placeholder"/>
        </w:category>
        <w:types>
          <w:type w:val="bbPlcHdr"/>
        </w:types>
        <w:behaviors>
          <w:behavior w:val="content"/>
        </w:behaviors>
        <w:guid w:val="{191F8578-7E13-4A28-9C3A-10A56E8C8EC7}"/>
      </w:docPartPr>
      <w:docPartBody>
        <w:p w:rsidR="00B837FE" w:rsidRDefault="00D133E4" w:rsidP="00D133E4">
          <w:pPr>
            <w:pStyle w:val="869A6FFAAC2C4734B9C54C331E5D83FA"/>
          </w:pPr>
          <w:r w:rsidRPr="00564122">
            <w:rPr>
              <w:rStyle w:val="Textedelespacerserv"/>
            </w:rPr>
            <w:t>...</w:t>
          </w:r>
        </w:p>
      </w:docPartBody>
    </w:docPart>
    <w:docPart>
      <w:docPartPr>
        <w:name w:val="4986095B973549A0A9C576AE6BA864D7"/>
        <w:category>
          <w:name w:val="Général"/>
          <w:gallery w:val="placeholder"/>
        </w:category>
        <w:types>
          <w:type w:val="bbPlcHdr"/>
        </w:types>
        <w:behaviors>
          <w:behavior w:val="content"/>
        </w:behaviors>
        <w:guid w:val="{D4DEACAE-C755-4FB3-8018-29F79B281218}"/>
      </w:docPartPr>
      <w:docPartBody>
        <w:p w:rsidR="00B837FE" w:rsidRDefault="00D133E4" w:rsidP="00D133E4">
          <w:pPr>
            <w:pStyle w:val="4986095B973549A0A9C576AE6BA864D7"/>
          </w:pPr>
          <w:r w:rsidRPr="00564122">
            <w:rPr>
              <w:rStyle w:val="Textedelespacerserv"/>
            </w:rPr>
            <w:t>...</w:t>
          </w:r>
        </w:p>
      </w:docPartBody>
    </w:docPart>
    <w:docPart>
      <w:docPartPr>
        <w:name w:val="399B9D6DB2C945CF8F230FB624BEFD0F"/>
        <w:category>
          <w:name w:val="Général"/>
          <w:gallery w:val="placeholder"/>
        </w:category>
        <w:types>
          <w:type w:val="bbPlcHdr"/>
        </w:types>
        <w:behaviors>
          <w:behavior w:val="content"/>
        </w:behaviors>
        <w:guid w:val="{D055D253-22DC-41D4-A97F-E6475C14B965}"/>
      </w:docPartPr>
      <w:docPartBody>
        <w:p w:rsidR="00B837FE" w:rsidRDefault="00D133E4" w:rsidP="00D133E4">
          <w:pPr>
            <w:pStyle w:val="399B9D6DB2C945CF8F230FB624BEFD0F"/>
          </w:pPr>
          <w:r w:rsidRPr="00564122">
            <w:rPr>
              <w:rStyle w:val="Textedelespacerserv"/>
            </w:rPr>
            <w:t>...</w:t>
          </w:r>
        </w:p>
      </w:docPartBody>
    </w:docPart>
    <w:docPart>
      <w:docPartPr>
        <w:name w:val="C3A80719D5AC494DB850332756A8C41D"/>
        <w:category>
          <w:name w:val="Général"/>
          <w:gallery w:val="placeholder"/>
        </w:category>
        <w:types>
          <w:type w:val="bbPlcHdr"/>
        </w:types>
        <w:behaviors>
          <w:behavior w:val="content"/>
        </w:behaviors>
        <w:guid w:val="{475B36D5-D1D1-43F8-9B8D-900490822AC0}"/>
      </w:docPartPr>
      <w:docPartBody>
        <w:p w:rsidR="00B837FE" w:rsidRDefault="00D133E4" w:rsidP="00D133E4">
          <w:pPr>
            <w:pStyle w:val="C3A80719D5AC494DB850332756A8C41D"/>
          </w:pPr>
          <w:r w:rsidRPr="00564122">
            <w:rPr>
              <w:rStyle w:val="Textedelespacerserv"/>
            </w:rPr>
            <w:t>...</w:t>
          </w:r>
        </w:p>
      </w:docPartBody>
    </w:docPart>
    <w:docPart>
      <w:docPartPr>
        <w:name w:val="935A86B7F82E4F069CF3B12693CC4C73"/>
        <w:category>
          <w:name w:val="Général"/>
          <w:gallery w:val="placeholder"/>
        </w:category>
        <w:types>
          <w:type w:val="bbPlcHdr"/>
        </w:types>
        <w:behaviors>
          <w:behavior w:val="content"/>
        </w:behaviors>
        <w:guid w:val="{CC429F93-DD03-416B-A520-4C08E5AE043C}"/>
      </w:docPartPr>
      <w:docPartBody>
        <w:p w:rsidR="00B837FE" w:rsidRDefault="00D133E4" w:rsidP="00D133E4">
          <w:pPr>
            <w:pStyle w:val="935A86B7F82E4F069CF3B12693CC4C73"/>
          </w:pPr>
          <w:r w:rsidRPr="00564122">
            <w:rPr>
              <w:rStyle w:val="Textedelespacerserv"/>
            </w:rPr>
            <w:t>...</w:t>
          </w:r>
        </w:p>
      </w:docPartBody>
    </w:docPart>
    <w:docPart>
      <w:docPartPr>
        <w:name w:val="66A9BA40484D48E396732697C9621EDA"/>
        <w:category>
          <w:name w:val="Général"/>
          <w:gallery w:val="placeholder"/>
        </w:category>
        <w:types>
          <w:type w:val="bbPlcHdr"/>
        </w:types>
        <w:behaviors>
          <w:behavior w:val="content"/>
        </w:behaviors>
        <w:guid w:val="{F53E47F9-AC47-4CB4-80C0-03091701B8E9}"/>
      </w:docPartPr>
      <w:docPartBody>
        <w:p w:rsidR="00B837FE" w:rsidRDefault="00D133E4" w:rsidP="00D133E4">
          <w:pPr>
            <w:pStyle w:val="66A9BA40484D48E396732697C9621EDA"/>
          </w:pPr>
          <w:r w:rsidRPr="00564122">
            <w:rPr>
              <w:rStyle w:val="Textedelespacerserv"/>
            </w:rPr>
            <w:t>...</w:t>
          </w:r>
        </w:p>
      </w:docPartBody>
    </w:docPart>
    <w:docPart>
      <w:docPartPr>
        <w:name w:val="B231A24673A34CE1816D8F7BAB45783E"/>
        <w:category>
          <w:name w:val="Général"/>
          <w:gallery w:val="placeholder"/>
        </w:category>
        <w:types>
          <w:type w:val="bbPlcHdr"/>
        </w:types>
        <w:behaviors>
          <w:behavior w:val="content"/>
        </w:behaviors>
        <w:guid w:val="{5A8D6E57-FA1E-473D-BE60-090ACA5FC75D}"/>
      </w:docPartPr>
      <w:docPartBody>
        <w:p w:rsidR="00B837FE" w:rsidRDefault="00D133E4" w:rsidP="00D133E4">
          <w:pPr>
            <w:pStyle w:val="B231A24673A34CE1816D8F7BAB45783E"/>
          </w:pPr>
          <w:r w:rsidRPr="00564122">
            <w:rPr>
              <w:rStyle w:val="Textedelespacerserv"/>
            </w:rPr>
            <w:t>...</w:t>
          </w:r>
        </w:p>
      </w:docPartBody>
    </w:docPart>
    <w:docPart>
      <w:docPartPr>
        <w:name w:val="7EE7911FF14B4BF1B23FEEF13AB3E2AE"/>
        <w:category>
          <w:name w:val="Général"/>
          <w:gallery w:val="placeholder"/>
        </w:category>
        <w:types>
          <w:type w:val="bbPlcHdr"/>
        </w:types>
        <w:behaviors>
          <w:behavior w:val="content"/>
        </w:behaviors>
        <w:guid w:val="{C836D08C-4075-465F-B37D-79860C12F110}"/>
      </w:docPartPr>
      <w:docPartBody>
        <w:p w:rsidR="00B837FE" w:rsidRDefault="00D133E4" w:rsidP="00D133E4">
          <w:pPr>
            <w:pStyle w:val="7EE7911FF14B4BF1B23FEEF13AB3E2AE"/>
          </w:pPr>
          <w:r w:rsidRPr="00564122">
            <w:rPr>
              <w:rStyle w:val="Textedelespacerserv"/>
            </w:rPr>
            <w:t>...</w:t>
          </w:r>
        </w:p>
      </w:docPartBody>
    </w:docPart>
    <w:docPart>
      <w:docPartPr>
        <w:name w:val="A109CF80CA87489B9A7C6E315DEF3B34"/>
        <w:category>
          <w:name w:val="Général"/>
          <w:gallery w:val="placeholder"/>
        </w:category>
        <w:types>
          <w:type w:val="bbPlcHdr"/>
        </w:types>
        <w:behaviors>
          <w:behavior w:val="content"/>
        </w:behaviors>
        <w:guid w:val="{F885AAA4-390E-4334-B5F3-E073FC8A4D15}"/>
      </w:docPartPr>
      <w:docPartBody>
        <w:p w:rsidR="00B837FE" w:rsidRDefault="00D133E4" w:rsidP="00D133E4">
          <w:pPr>
            <w:pStyle w:val="A109CF80CA87489B9A7C6E315DEF3B34"/>
          </w:pPr>
          <w:r w:rsidRPr="00564122">
            <w:rPr>
              <w:rStyle w:val="Textedelespacerserv"/>
            </w:rPr>
            <w:t>...</w:t>
          </w:r>
        </w:p>
      </w:docPartBody>
    </w:docPart>
    <w:docPart>
      <w:docPartPr>
        <w:name w:val="79F77385C56F47EDA22D2099B862CAAF"/>
        <w:category>
          <w:name w:val="Général"/>
          <w:gallery w:val="placeholder"/>
        </w:category>
        <w:types>
          <w:type w:val="bbPlcHdr"/>
        </w:types>
        <w:behaviors>
          <w:behavior w:val="content"/>
        </w:behaviors>
        <w:guid w:val="{D25B9E9E-0E18-47F2-A9F5-A98B784AD6DB}"/>
      </w:docPartPr>
      <w:docPartBody>
        <w:p w:rsidR="00B837FE" w:rsidRDefault="00D133E4" w:rsidP="00D133E4">
          <w:pPr>
            <w:pStyle w:val="79F77385C56F47EDA22D2099B862CAAF"/>
          </w:pPr>
          <w:r w:rsidRPr="00564122">
            <w:rPr>
              <w:rStyle w:val="Textedelespacerserv"/>
            </w:rPr>
            <w:t>...</w:t>
          </w:r>
        </w:p>
      </w:docPartBody>
    </w:docPart>
    <w:docPart>
      <w:docPartPr>
        <w:name w:val="8E3916A3D62846788B0B36F3C24E18A7"/>
        <w:category>
          <w:name w:val="Général"/>
          <w:gallery w:val="placeholder"/>
        </w:category>
        <w:types>
          <w:type w:val="bbPlcHdr"/>
        </w:types>
        <w:behaviors>
          <w:behavior w:val="content"/>
        </w:behaviors>
        <w:guid w:val="{4700E481-CCDB-45BB-8A77-580974BD2B23}"/>
      </w:docPartPr>
      <w:docPartBody>
        <w:p w:rsidR="00B837FE" w:rsidRDefault="00D133E4" w:rsidP="00D133E4">
          <w:pPr>
            <w:pStyle w:val="8E3916A3D62846788B0B36F3C24E18A7"/>
          </w:pPr>
          <w:r w:rsidRPr="00564122">
            <w:rPr>
              <w:rStyle w:val="Textedelespacerserv"/>
            </w:rPr>
            <w:t>...</w:t>
          </w:r>
        </w:p>
      </w:docPartBody>
    </w:docPart>
    <w:docPart>
      <w:docPartPr>
        <w:name w:val="A1276CA61C5A448DA69A331CA8453691"/>
        <w:category>
          <w:name w:val="Général"/>
          <w:gallery w:val="placeholder"/>
        </w:category>
        <w:types>
          <w:type w:val="bbPlcHdr"/>
        </w:types>
        <w:behaviors>
          <w:behavior w:val="content"/>
        </w:behaviors>
        <w:guid w:val="{C72FEDC9-B607-4EAB-B109-2B466DD8A23D}"/>
      </w:docPartPr>
      <w:docPartBody>
        <w:p w:rsidR="00B837FE" w:rsidRDefault="00D133E4" w:rsidP="00D133E4">
          <w:pPr>
            <w:pStyle w:val="A1276CA61C5A448DA69A331CA8453691"/>
          </w:pPr>
          <w:r w:rsidRPr="00410274">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218812E8CC944D791A71830DE2432B9"/>
        <w:category>
          <w:name w:val="Général"/>
          <w:gallery w:val="placeholder"/>
        </w:category>
        <w:types>
          <w:type w:val="bbPlcHdr"/>
        </w:types>
        <w:behaviors>
          <w:behavior w:val="content"/>
        </w:behaviors>
        <w:guid w:val="{0B4DB923-BAAB-40E7-A62E-20E51A3E07BA}"/>
      </w:docPartPr>
      <w:docPartBody>
        <w:p w:rsidR="00B837FE" w:rsidRDefault="00D133E4" w:rsidP="00D133E4">
          <w:pPr>
            <w:pStyle w:val="5218812E8CC944D791A71830DE2432B9"/>
          </w:pPr>
          <w:r w:rsidRPr="00D3313E">
            <w:rPr>
              <w:rStyle w:val="Textedelespacerserv"/>
              <w:b/>
              <w:bCs/>
              <w:i/>
              <w:iCs/>
            </w:rPr>
            <w:t>Cliquez sur le + pour ajouter des lignes</w:t>
          </w:r>
          <w:r w:rsidRPr="00D3313E">
            <w:rPr>
              <w:rStyle w:val="Textedelespacerserv"/>
              <w:b/>
              <w:bCs/>
            </w:rPr>
            <w:t>.</w:t>
          </w:r>
        </w:p>
      </w:docPartBody>
    </w:docPart>
    <w:docPart>
      <w:docPartPr>
        <w:name w:val="CFBFA01321B4447E95C481D8A96D3AA2"/>
        <w:category>
          <w:name w:val="Général"/>
          <w:gallery w:val="placeholder"/>
        </w:category>
        <w:types>
          <w:type w:val="bbPlcHdr"/>
        </w:types>
        <w:behaviors>
          <w:behavior w:val="content"/>
        </w:behaviors>
        <w:guid w:val="{5F0F0B1B-00AF-4C58-85CE-9A6B9367FF46}"/>
      </w:docPartPr>
      <w:docPartBody>
        <w:p w:rsidR="00B837FE" w:rsidRDefault="00D133E4" w:rsidP="00D133E4">
          <w:pPr>
            <w:pStyle w:val="CFBFA01321B4447E95C481D8A96D3AA2"/>
          </w:pPr>
          <w:r w:rsidRPr="00564122">
            <w:rPr>
              <w:rStyle w:val="Textedelespacerserv"/>
            </w:rPr>
            <w:t>...</w:t>
          </w:r>
        </w:p>
      </w:docPartBody>
    </w:docPart>
    <w:docPart>
      <w:docPartPr>
        <w:name w:val="2440C9E2EB254D8290C160414C25BF06"/>
        <w:category>
          <w:name w:val="Général"/>
          <w:gallery w:val="placeholder"/>
        </w:category>
        <w:types>
          <w:type w:val="bbPlcHdr"/>
        </w:types>
        <w:behaviors>
          <w:behavior w:val="content"/>
        </w:behaviors>
        <w:guid w:val="{D96253B8-8E12-49C1-91D3-7069D1DBD232}"/>
      </w:docPartPr>
      <w:docPartBody>
        <w:p w:rsidR="00B837FE" w:rsidRDefault="00D133E4" w:rsidP="00D133E4">
          <w:pPr>
            <w:pStyle w:val="2440C9E2EB254D8290C160414C25BF06"/>
          </w:pPr>
          <w:r w:rsidRPr="00564122">
            <w:rPr>
              <w:rStyle w:val="Textedelespacerserv"/>
            </w:rPr>
            <w:t>...</w:t>
          </w:r>
        </w:p>
      </w:docPartBody>
    </w:docPart>
    <w:docPart>
      <w:docPartPr>
        <w:name w:val="FB3084AD18684ACF8B63C5959EC097EB"/>
        <w:category>
          <w:name w:val="Général"/>
          <w:gallery w:val="placeholder"/>
        </w:category>
        <w:types>
          <w:type w:val="bbPlcHdr"/>
        </w:types>
        <w:behaviors>
          <w:behavior w:val="content"/>
        </w:behaviors>
        <w:guid w:val="{1C047916-D3F2-4174-9688-A78C942F14A5}"/>
      </w:docPartPr>
      <w:docPartBody>
        <w:p w:rsidR="00B837FE" w:rsidRDefault="00D133E4" w:rsidP="00D133E4">
          <w:pPr>
            <w:pStyle w:val="FB3084AD18684ACF8B63C5959EC097EB"/>
          </w:pPr>
          <w:r w:rsidRPr="00564122">
            <w:rPr>
              <w:rStyle w:val="Textedelespacerserv"/>
            </w:rPr>
            <w:t>...</w:t>
          </w:r>
        </w:p>
      </w:docPartBody>
    </w:docPart>
    <w:docPart>
      <w:docPartPr>
        <w:name w:val="7403755105DD4B2F90E96DF924733D54"/>
        <w:category>
          <w:name w:val="Général"/>
          <w:gallery w:val="placeholder"/>
        </w:category>
        <w:types>
          <w:type w:val="bbPlcHdr"/>
        </w:types>
        <w:behaviors>
          <w:behavior w:val="content"/>
        </w:behaviors>
        <w:guid w:val="{0129766B-98EC-403E-BA2E-33740CAE3D45}"/>
      </w:docPartPr>
      <w:docPartBody>
        <w:p w:rsidR="00B837FE" w:rsidRDefault="00D133E4" w:rsidP="00D133E4">
          <w:pPr>
            <w:pStyle w:val="7403755105DD4B2F90E96DF924733D54"/>
          </w:pPr>
          <w:r w:rsidRPr="00564122">
            <w:rPr>
              <w:rStyle w:val="Textedelespacerserv"/>
            </w:rPr>
            <w:t>...</w:t>
          </w:r>
        </w:p>
      </w:docPartBody>
    </w:docPart>
    <w:docPart>
      <w:docPartPr>
        <w:name w:val="3B1ACA7A69A74E549A1B9CD1FCECAC00"/>
        <w:category>
          <w:name w:val="Général"/>
          <w:gallery w:val="placeholder"/>
        </w:category>
        <w:types>
          <w:type w:val="bbPlcHdr"/>
        </w:types>
        <w:behaviors>
          <w:behavior w:val="content"/>
        </w:behaviors>
        <w:guid w:val="{4952E102-FF01-4805-BAC7-62E5D925B4E7}"/>
      </w:docPartPr>
      <w:docPartBody>
        <w:p w:rsidR="00B837FE" w:rsidRDefault="00D133E4" w:rsidP="00D133E4">
          <w:pPr>
            <w:pStyle w:val="3B1ACA7A69A74E549A1B9CD1FCECAC00"/>
          </w:pPr>
          <w:r w:rsidRPr="00564122">
            <w:rPr>
              <w:rStyle w:val="Textedelespacerserv"/>
            </w:rPr>
            <w:t>...</w:t>
          </w:r>
        </w:p>
      </w:docPartBody>
    </w:docPart>
    <w:docPart>
      <w:docPartPr>
        <w:name w:val="91F4C46332FB4BED9329D0814F032722"/>
        <w:category>
          <w:name w:val="Général"/>
          <w:gallery w:val="placeholder"/>
        </w:category>
        <w:types>
          <w:type w:val="bbPlcHdr"/>
        </w:types>
        <w:behaviors>
          <w:behavior w:val="content"/>
        </w:behaviors>
        <w:guid w:val="{246A856F-9E2F-4142-8310-8F721F220478}"/>
      </w:docPartPr>
      <w:docPartBody>
        <w:p w:rsidR="00B837FE" w:rsidRDefault="00D133E4" w:rsidP="00D133E4">
          <w:pPr>
            <w:pStyle w:val="91F4C46332FB4BED9329D0814F03272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0C9865C8DF24D23AB4CEAC33FCE7F3D"/>
        <w:category>
          <w:name w:val="Général"/>
          <w:gallery w:val="placeholder"/>
        </w:category>
        <w:types>
          <w:type w:val="bbPlcHdr"/>
        </w:types>
        <w:behaviors>
          <w:behavior w:val="content"/>
        </w:behaviors>
        <w:guid w:val="{08CA839D-F560-440A-9EEC-1FA058153EEB}"/>
      </w:docPartPr>
      <w:docPartBody>
        <w:p w:rsidR="00B837FE" w:rsidRDefault="00D133E4" w:rsidP="00D133E4">
          <w:pPr>
            <w:pStyle w:val="30C9865C8DF24D23AB4CEAC33FCE7F3D"/>
          </w:pPr>
          <w:r>
            <w:rPr>
              <w:rStyle w:val="Textedelespacerserv"/>
              <w:i/>
              <w:iCs/>
            </w:rPr>
            <w:t>Justifiez.</w:t>
          </w:r>
        </w:p>
      </w:docPartBody>
    </w:docPart>
    <w:docPart>
      <w:docPartPr>
        <w:name w:val="9AB00817A0AB4837BE5EFC0F37CE12A7"/>
        <w:category>
          <w:name w:val="Général"/>
          <w:gallery w:val="placeholder"/>
        </w:category>
        <w:types>
          <w:type w:val="bbPlcHdr"/>
        </w:types>
        <w:behaviors>
          <w:behavior w:val="content"/>
        </w:behaviors>
        <w:guid w:val="{3276AF02-FC1E-4111-8D90-519B67337F5D}"/>
      </w:docPartPr>
      <w:docPartBody>
        <w:p w:rsidR="00B837FE" w:rsidRDefault="00D133E4" w:rsidP="00D133E4">
          <w:pPr>
            <w:pStyle w:val="9AB00817A0AB4837BE5EFC0F37CE12A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ABBD4E973E6458C9DB4AD5B13BD6DF2"/>
        <w:category>
          <w:name w:val="Général"/>
          <w:gallery w:val="placeholder"/>
        </w:category>
        <w:types>
          <w:type w:val="bbPlcHdr"/>
        </w:types>
        <w:behaviors>
          <w:behavior w:val="content"/>
        </w:behaviors>
        <w:guid w:val="{2920523A-43F3-40E4-94E3-9655D71DE70B}"/>
      </w:docPartPr>
      <w:docPartBody>
        <w:p w:rsidR="00B837FE" w:rsidRDefault="00D133E4" w:rsidP="00D133E4">
          <w:pPr>
            <w:pStyle w:val="4ABBD4E973E6458C9DB4AD5B13BD6DF2"/>
          </w:pPr>
          <w:r>
            <w:rPr>
              <w:rStyle w:val="Textedelespacerserv"/>
              <w:i/>
              <w:iCs/>
            </w:rPr>
            <w:t>Justifiez.</w:t>
          </w:r>
        </w:p>
      </w:docPartBody>
    </w:docPart>
    <w:docPart>
      <w:docPartPr>
        <w:name w:val="892DF560837A42EAA8038E9CAF95715B"/>
        <w:category>
          <w:name w:val="Général"/>
          <w:gallery w:val="placeholder"/>
        </w:category>
        <w:types>
          <w:type w:val="bbPlcHdr"/>
        </w:types>
        <w:behaviors>
          <w:behavior w:val="content"/>
        </w:behaviors>
        <w:guid w:val="{08CD74FF-B724-49F8-AAF7-0F8C21B7213C}"/>
      </w:docPartPr>
      <w:docPartBody>
        <w:p w:rsidR="00B837FE" w:rsidRDefault="00D133E4" w:rsidP="00D133E4">
          <w:pPr>
            <w:pStyle w:val="892DF560837A42EAA8038E9CAF95715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B71A674D8B946A891D627035F08922E"/>
        <w:category>
          <w:name w:val="Général"/>
          <w:gallery w:val="placeholder"/>
        </w:category>
        <w:types>
          <w:type w:val="bbPlcHdr"/>
        </w:types>
        <w:behaviors>
          <w:behavior w:val="content"/>
        </w:behaviors>
        <w:guid w:val="{FEB34C53-DB1B-4FC3-B567-967155974E41}"/>
      </w:docPartPr>
      <w:docPartBody>
        <w:p w:rsidR="00B837FE" w:rsidRDefault="00D133E4" w:rsidP="00D133E4">
          <w:pPr>
            <w:pStyle w:val="0B71A674D8B946A891D627035F08922E"/>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77E9C92E238417D90204996A92D8373"/>
        <w:category>
          <w:name w:val="Général"/>
          <w:gallery w:val="placeholder"/>
        </w:category>
        <w:types>
          <w:type w:val="bbPlcHdr"/>
        </w:types>
        <w:behaviors>
          <w:behavior w:val="content"/>
        </w:behaviors>
        <w:guid w:val="{77846D4B-7872-4BBF-ADC4-BBD54373ED58}"/>
      </w:docPartPr>
      <w:docPartBody>
        <w:p w:rsidR="00B837FE" w:rsidRDefault="00D133E4" w:rsidP="00D133E4">
          <w:pPr>
            <w:pStyle w:val="577E9C92E238417D90204996A92D8373"/>
          </w:pPr>
          <w:r>
            <w:rPr>
              <w:rStyle w:val="Textedelespacerserv"/>
              <w:i/>
              <w:iCs/>
            </w:rPr>
            <w:t>Précisez la section.</w:t>
          </w:r>
        </w:p>
      </w:docPartBody>
    </w:docPart>
    <w:docPart>
      <w:docPartPr>
        <w:name w:val="C09CE9CF4EE3483184A33ED42D86B2F2"/>
        <w:category>
          <w:name w:val="Général"/>
          <w:gallery w:val="placeholder"/>
        </w:category>
        <w:types>
          <w:type w:val="bbPlcHdr"/>
        </w:types>
        <w:behaviors>
          <w:behavior w:val="content"/>
        </w:behaviors>
        <w:guid w:val="{46F6FD65-3400-46FB-88A1-2505130A84E6}"/>
      </w:docPartPr>
      <w:docPartBody>
        <w:p w:rsidR="00B837FE" w:rsidRDefault="00D133E4" w:rsidP="00D133E4">
          <w:pPr>
            <w:pStyle w:val="C09CE9CF4EE3483184A33ED42D86B2F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144FD46BA40483BA1A8A9D3E3F52167"/>
        <w:category>
          <w:name w:val="Général"/>
          <w:gallery w:val="placeholder"/>
        </w:category>
        <w:types>
          <w:type w:val="bbPlcHdr"/>
        </w:types>
        <w:behaviors>
          <w:behavior w:val="content"/>
        </w:behaviors>
        <w:guid w:val="{38F9A3F1-6ED0-4018-A382-DD8E367AE6A8}"/>
      </w:docPartPr>
      <w:docPartBody>
        <w:p w:rsidR="00B837FE" w:rsidRDefault="00D133E4" w:rsidP="00D133E4">
          <w:pPr>
            <w:pStyle w:val="9144FD46BA40483BA1A8A9D3E3F5216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115D439611C4A3ABE7A5540FB5194DB"/>
        <w:category>
          <w:name w:val="Général"/>
          <w:gallery w:val="placeholder"/>
        </w:category>
        <w:types>
          <w:type w:val="bbPlcHdr"/>
        </w:types>
        <w:behaviors>
          <w:behavior w:val="content"/>
        </w:behaviors>
        <w:guid w:val="{149841BD-63CF-447E-A19C-EB1D80F268F4}"/>
      </w:docPartPr>
      <w:docPartBody>
        <w:p w:rsidR="004C56AC" w:rsidRDefault="002511CF" w:rsidP="002511CF">
          <w:pPr>
            <w:pStyle w:val="3115D439611C4A3ABE7A5540FB5194DB"/>
          </w:pPr>
          <w:r>
            <w:rPr>
              <w:rStyle w:val="Textedelespacerserv"/>
              <w:i/>
              <w:iCs/>
            </w:rPr>
            <w:t>justifiez.</w:t>
          </w:r>
        </w:p>
      </w:docPartBody>
    </w:docPart>
    <w:docPart>
      <w:docPartPr>
        <w:name w:val="5AF31DF83B3141BE8B726846CC2A2A91"/>
        <w:category>
          <w:name w:val="Général"/>
          <w:gallery w:val="placeholder"/>
        </w:category>
        <w:types>
          <w:type w:val="bbPlcHdr"/>
        </w:types>
        <w:behaviors>
          <w:behavior w:val="content"/>
        </w:behaviors>
        <w:guid w:val="{5EAD2FF5-5739-46FA-949F-E0EDDF2D876E}"/>
      </w:docPartPr>
      <w:docPartBody>
        <w:p w:rsidR="004C56AC" w:rsidRDefault="002511CF" w:rsidP="002511CF">
          <w:pPr>
            <w:pStyle w:val="5AF31DF83B3141BE8B726846CC2A2A9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FED59D712134C11BA86803876B5F9C5"/>
        <w:category>
          <w:name w:val="Général"/>
          <w:gallery w:val="placeholder"/>
        </w:category>
        <w:types>
          <w:type w:val="bbPlcHdr"/>
        </w:types>
        <w:behaviors>
          <w:behavior w:val="content"/>
        </w:behaviors>
        <w:guid w:val="{252F457E-CD77-473B-837D-7DB1E868128A}"/>
      </w:docPartPr>
      <w:docPartBody>
        <w:p w:rsidR="004C56AC" w:rsidRDefault="002511CF" w:rsidP="002511CF">
          <w:pPr>
            <w:pStyle w:val="7FED59D712134C11BA86803876B5F9C5"/>
          </w:pPr>
          <w:r w:rsidRPr="00256E3C">
            <w:rPr>
              <w:rFonts w:eastAsia="MS Gothic"/>
              <w:bCs/>
              <w:i/>
              <w:iCs/>
              <w:color w:val="808080"/>
              <w:szCs w:val="20"/>
            </w:rPr>
            <w:t>Indiquez le nom du document.</w:t>
          </w:r>
        </w:p>
      </w:docPartBody>
    </w:docPart>
    <w:docPart>
      <w:docPartPr>
        <w:name w:val="1718769D33254FD4B210C26EE0A03863"/>
        <w:category>
          <w:name w:val="Général"/>
          <w:gallery w:val="placeholder"/>
        </w:category>
        <w:types>
          <w:type w:val="bbPlcHdr"/>
        </w:types>
        <w:behaviors>
          <w:behavior w:val="content"/>
        </w:behaviors>
        <w:guid w:val="{FEB98B32-E471-48AE-ACE6-F35A4FFBC4F0}"/>
      </w:docPartPr>
      <w:docPartBody>
        <w:p w:rsidR="004C56AC" w:rsidRDefault="002511CF" w:rsidP="002511CF">
          <w:pPr>
            <w:pStyle w:val="1718769D33254FD4B210C26EE0A03863"/>
          </w:pPr>
          <w:r w:rsidRPr="00256E3C">
            <w:rPr>
              <w:rFonts w:eastAsia="MS Gothic"/>
              <w:bCs/>
              <w:i/>
              <w:iCs/>
              <w:color w:val="808080"/>
              <w:szCs w:val="20"/>
            </w:rPr>
            <w:t>Précisez la section.</w:t>
          </w:r>
        </w:p>
      </w:docPartBody>
    </w:docPart>
    <w:docPart>
      <w:docPartPr>
        <w:name w:val="CCE36D73C1C7432BBAA718783CA92C36"/>
        <w:category>
          <w:name w:val="Général"/>
          <w:gallery w:val="placeholder"/>
        </w:category>
        <w:types>
          <w:type w:val="bbPlcHdr"/>
        </w:types>
        <w:behaviors>
          <w:behavior w:val="content"/>
        </w:behaviors>
        <w:guid w:val="{F9DAF8DB-0DC3-4317-82E9-DC789F40A15F}"/>
      </w:docPartPr>
      <w:docPartBody>
        <w:p w:rsidR="002F4D34" w:rsidRDefault="00D17DC5" w:rsidP="00D17DC5">
          <w:pPr>
            <w:pStyle w:val="CCE36D73C1C7432BBAA718783CA92C3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F1FFE5835C5457BACBE1D0710F4C80B"/>
        <w:category>
          <w:name w:val="Général"/>
          <w:gallery w:val="placeholder"/>
        </w:category>
        <w:types>
          <w:type w:val="bbPlcHdr"/>
        </w:types>
        <w:behaviors>
          <w:behavior w:val="content"/>
        </w:behaviors>
        <w:guid w:val="{1BA6C0ED-3752-4250-8C7E-9A3F645BE99A}"/>
      </w:docPartPr>
      <w:docPartBody>
        <w:p w:rsidR="002F4D34" w:rsidRDefault="00D17DC5" w:rsidP="00D17DC5">
          <w:pPr>
            <w:pStyle w:val="EF1FFE5835C5457BACBE1D0710F4C80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AAD55EA33E64CA6BA238D695D549D8D"/>
        <w:category>
          <w:name w:val="Général"/>
          <w:gallery w:val="placeholder"/>
        </w:category>
        <w:types>
          <w:type w:val="bbPlcHdr"/>
        </w:types>
        <w:behaviors>
          <w:behavior w:val="content"/>
        </w:behaviors>
        <w:guid w:val="{714C1C68-F8DA-4168-AF48-1F7BC5E0401D}"/>
      </w:docPartPr>
      <w:docPartBody>
        <w:p w:rsidR="002F4D34" w:rsidRDefault="00D17DC5" w:rsidP="00D17DC5">
          <w:pPr>
            <w:pStyle w:val="3AAD55EA33E64CA6BA238D695D549D8D"/>
          </w:pPr>
          <w:r w:rsidRPr="00256E3C">
            <w:rPr>
              <w:rFonts w:eastAsia="MS Gothic"/>
              <w:bCs/>
              <w:i/>
              <w:iCs/>
              <w:color w:val="808080"/>
              <w:szCs w:val="20"/>
            </w:rPr>
            <w:t>Indiquez le nom du document.</w:t>
          </w:r>
        </w:p>
      </w:docPartBody>
    </w:docPart>
    <w:docPart>
      <w:docPartPr>
        <w:name w:val="2ABD65E7DA994174904949F90B51D509"/>
        <w:category>
          <w:name w:val="Général"/>
          <w:gallery w:val="placeholder"/>
        </w:category>
        <w:types>
          <w:type w:val="bbPlcHdr"/>
        </w:types>
        <w:behaviors>
          <w:behavior w:val="content"/>
        </w:behaviors>
        <w:guid w:val="{7B22D265-551E-4602-8399-AD7177C397AC}"/>
      </w:docPartPr>
      <w:docPartBody>
        <w:p w:rsidR="002F4D34" w:rsidRDefault="00D17DC5" w:rsidP="00D17DC5">
          <w:pPr>
            <w:pStyle w:val="2ABD65E7DA994174904949F90B51D509"/>
          </w:pPr>
          <w:r w:rsidRPr="00256E3C">
            <w:rPr>
              <w:rFonts w:eastAsia="MS Gothic"/>
              <w:bCs/>
              <w:i/>
              <w:iCs/>
              <w:color w:val="808080"/>
              <w:szCs w:val="20"/>
            </w:rPr>
            <w:t>Précisez la section.</w:t>
          </w:r>
        </w:p>
      </w:docPartBody>
    </w:docPart>
    <w:docPart>
      <w:docPartPr>
        <w:name w:val="093E01FAE2414D8E8BCFC07733A1E060"/>
        <w:category>
          <w:name w:val="Général"/>
          <w:gallery w:val="placeholder"/>
        </w:category>
        <w:types>
          <w:type w:val="bbPlcHdr"/>
        </w:types>
        <w:behaviors>
          <w:behavior w:val="content"/>
        </w:behaviors>
        <w:guid w:val="{63210163-16BA-4563-8B13-3A3547667EE3}"/>
      </w:docPartPr>
      <w:docPartBody>
        <w:p w:rsidR="002F4D34" w:rsidRDefault="00D17DC5" w:rsidP="00D17DC5">
          <w:pPr>
            <w:pStyle w:val="093E01FAE2414D8E8BCFC07733A1E06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6258213AD7E4775BB1846B071711574"/>
        <w:category>
          <w:name w:val="Général"/>
          <w:gallery w:val="placeholder"/>
        </w:category>
        <w:types>
          <w:type w:val="bbPlcHdr"/>
        </w:types>
        <w:behaviors>
          <w:behavior w:val="content"/>
        </w:behaviors>
        <w:guid w:val="{2A3211AF-F254-4E86-9171-8B2885B79274}"/>
      </w:docPartPr>
      <w:docPartBody>
        <w:p w:rsidR="002F4D34" w:rsidRDefault="00D17DC5" w:rsidP="00D17DC5">
          <w:pPr>
            <w:pStyle w:val="C6258213AD7E4775BB1846B07171157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A1D43F29A71487F9EF2A2D3D0FE1965"/>
        <w:category>
          <w:name w:val="Général"/>
          <w:gallery w:val="placeholder"/>
        </w:category>
        <w:types>
          <w:type w:val="bbPlcHdr"/>
        </w:types>
        <w:behaviors>
          <w:behavior w:val="content"/>
        </w:behaviors>
        <w:guid w:val="{3EF19E34-7520-4C2C-8C10-894F0F19C1F9}"/>
      </w:docPartPr>
      <w:docPartBody>
        <w:p w:rsidR="002F4D34" w:rsidRDefault="00D17DC5" w:rsidP="00D17DC5">
          <w:pPr>
            <w:pStyle w:val="6A1D43F29A71487F9EF2A2D3D0FE1965"/>
          </w:pPr>
          <w:r w:rsidRPr="00256E3C">
            <w:rPr>
              <w:rFonts w:eastAsia="MS Gothic"/>
              <w:bCs/>
              <w:i/>
              <w:iCs/>
              <w:color w:val="808080"/>
              <w:szCs w:val="20"/>
            </w:rPr>
            <w:t>Indiquez le nom du document.</w:t>
          </w:r>
        </w:p>
      </w:docPartBody>
    </w:docPart>
    <w:docPart>
      <w:docPartPr>
        <w:name w:val="B14974240EC74295A89585A08A130D16"/>
        <w:category>
          <w:name w:val="Général"/>
          <w:gallery w:val="placeholder"/>
        </w:category>
        <w:types>
          <w:type w:val="bbPlcHdr"/>
        </w:types>
        <w:behaviors>
          <w:behavior w:val="content"/>
        </w:behaviors>
        <w:guid w:val="{5793F2B1-322B-4454-8868-ACC798A7991C}"/>
      </w:docPartPr>
      <w:docPartBody>
        <w:p w:rsidR="002F4D34" w:rsidRDefault="00D17DC5" w:rsidP="00D17DC5">
          <w:pPr>
            <w:pStyle w:val="B14974240EC74295A89585A08A130D16"/>
          </w:pPr>
          <w:r w:rsidRPr="00256E3C">
            <w:rPr>
              <w:rFonts w:eastAsia="MS Gothic"/>
              <w:bCs/>
              <w:i/>
              <w:iCs/>
              <w:color w:val="808080"/>
              <w:szCs w:val="20"/>
            </w:rPr>
            <w:t>Précisez la section.</w:t>
          </w:r>
        </w:p>
      </w:docPartBody>
    </w:docPart>
    <w:docPart>
      <w:docPartPr>
        <w:name w:val="462D8F2A27404CC99C4AC61F63B7624C"/>
        <w:category>
          <w:name w:val="Général"/>
          <w:gallery w:val="placeholder"/>
        </w:category>
        <w:types>
          <w:type w:val="bbPlcHdr"/>
        </w:types>
        <w:behaviors>
          <w:behavior w:val="content"/>
        </w:behaviors>
        <w:guid w:val="{F089F968-2ABE-4F80-B80B-2E07F5860F6A}"/>
      </w:docPartPr>
      <w:docPartBody>
        <w:p w:rsidR="002F4D34" w:rsidRDefault="00D17DC5" w:rsidP="00D17DC5">
          <w:pPr>
            <w:pStyle w:val="462D8F2A27404CC99C4AC61F63B7624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CAFD2D61C3A4B3CA44FDCC184FA0D49"/>
        <w:category>
          <w:name w:val="Général"/>
          <w:gallery w:val="placeholder"/>
        </w:category>
        <w:types>
          <w:type w:val="bbPlcHdr"/>
        </w:types>
        <w:behaviors>
          <w:behavior w:val="content"/>
        </w:behaviors>
        <w:guid w:val="{9321CDE3-6FA1-4098-88E5-C1F8A6A5C160}"/>
      </w:docPartPr>
      <w:docPartBody>
        <w:p w:rsidR="002F4D34" w:rsidRDefault="00D17DC5" w:rsidP="00D17DC5">
          <w:pPr>
            <w:pStyle w:val="9CAFD2D61C3A4B3CA44FDCC184FA0D4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BD60C748AC9452784F054E84D83D0FF"/>
        <w:category>
          <w:name w:val="Général"/>
          <w:gallery w:val="placeholder"/>
        </w:category>
        <w:types>
          <w:type w:val="bbPlcHdr"/>
        </w:types>
        <w:behaviors>
          <w:behavior w:val="content"/>
        </w:behaviors>
        <w:guid w:val="{03D12B51-D2D9-48BA-8D5C-E43937B29014}"/>
      </w:docPartPr>
      <w:docPartBody>
        <w:p w:rsidR="002F4D34" w:rsidRDefault="00D17DC5" w:rsidP="00D17DC5">
          <w:pPr>
            <w:pStyle w:val="CBD60C748AC9452784F054E84D83D0F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2B3617727AB49C89FCF09E0AF73712C"/>
        <w:category>
          <w:name w:val="Général"/>
          <w:gallery w:val="placeholder"/>
        </w:category>
        <w:types>
          <w:type w:val="bbPlcHdr"/>
        </w:types>
        <w:behaviors>
          <w:behavior w:val="content"/>
        </w:behaviors>
        <w:guid w:val="{CCCF8FC1-A4BC-4E0C-9FE2-37242A826103}"/>
      </w:docPartPr>
      <w:docPartBody>
        <w:p w:rsidR="002F4D34" w:rsidRDefault="00D17DC5" w:rsidP="00D17DC5">
          <w:pPr>
            <w:pStyle w:val="A2B3617727AB49C89FCF09E0AF73712C"/>
          </w:pPr>
          <w:r w:rsidRPr="00256E3C">
            <w:rPr>
              <w:rFonts w:eastAsia="MS Gothic"/>
              <w:bCs/>
              <w:i/>
              <w:iCs/>
              <w:color w:val="808080"/>
              <w:szCs w:val="20"/>
            </w:rPr>
            <w:t>Indiquez le nom du document.</w:t>
          </w:r>
        </w:p>
      </w:docPartBody>
    </w:docPart>
    <w:docPart>
      <w:docPartPr>
        <w:name w:val="71AD81816BE64C6CA10CB68B228A9A2C"/>
        <w:category>
          <w:name w:val="Général"/>
          <w:gallery w:val="placeholder"/>
        </w:category>
        <w:types>
          <w:type w:val="bbPlcHdr"/>
        </w:types>
        <w:behaviors>
          <w:behavior w:val="content"/>
        </w:behaviors>
        <w:guid w:val="{447E8329-F1C8-49DE-83D7-094FC9BF48FB}"/>
      </w:docPartPr>
      <w:docPartBody>
        <w:p w:rsidR="002F4D34" w:rsidRDefault="00D17DC5" w:rsidP="00D17DC5">
          <w:pPr>
            <w:pStyle w:val="71AD81816BE64C6CA10CB68B228A9A2C"/>
          </w:pPr>
          <w:r w:rsidRPr="00256E3C">
            <w:rPr>
              <w:rFonts w:eastAsia="MS Gothic"/>
              <w:bCs/>
              <w:i/>
              <w:iCs/>
              <w:color w:val="808080"/>
              <w:szCs w:val="20"/>
            </w:rPr>
            <w:t>Précisez la section.</w:t>
          </w:r>
        </w:p>
      </w:docPartBody>
    </w:docPart>
    <w:docPart>
      <w:docPartPr>
        <w:name w:val="13BE661E8FC64375A8717FA761F36ECD"/>
        <w:category>
          <w:name w:val="Général"/>
          <w:gallery w:val="placeholder"/>
        </w:category>
        <w:types>
          <w:type w:val="bbPlcHdr"/>
        </w:types>
        <w:behaviors>
          <w:behavior w:val="content"/>
        </w:behaviors>
        <w:guid w:val="{F81D27AB-BE25-4A23-ADED-63285049CC10}"/>
      </w:docPartPr>
      <w:docPartBody>
        <w:p w:rsidR="002F4D34" w:rsidRDefault="00D17DC5" w:rsidP="00D17DC5">
          <w:pPr>
            <w:pStyle w:val="13BE661E8FC64375A8717FA761F36EC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6D4E563CD0544698FD61BE383374C06"/>
        <w:category>
          <w:name w:val="Général"/>
          <w:gallery w:val="placeholder"/>
        </w:category>
        <w:types>
          <w:type w:val="bbPlcHdr"/>
        </w:types>
        <w:behaviors>
          <w:behavior w:val="content"/>
        </w:behaviors>
        <w:guid w:val="{435D1B34-DB1C-4663-B402-4C3A7154904D}"/>
      </w:docPartPr>
      <w:docPartBody>
        <w:p w:rsidR="002F4D34" w:rsidRDefault="00D17DC5" w:rsidP="00D17DC5">
          <w:pPr>
            <w:pStyle w:val="B6D4E563CD0544698FD61BE383374C0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C14C532180A413889AE98D548BBF216"/>
        <w:category>
          <w:name w:val="Général"/>
          <w:gallery w:val="placeholder"/>
        </w:category>
        <w:types>
          <w:type w:val="bbPlcHdr"/>
        </w:types>
        <w:behaviors>
          <w:behavior w:val="content"/>
        </w:behaviors>
        <w:guid w:val="{7D6BCC55-3055-461B-B378-40161E620EB7}"/>
      </w:docPartPr>
      <w:docPartBody>
        <w:p w:rsidR="002F4D34" w:rsidRDefault="00D17DC5" w:rsidP="00D17DC5">
          <w:pPr>
            <w:pStyle w:val="EC14C532180A413889AE98D548BBF216"/>
          </w:pPr>
          <w:r>
            <w:rPr>
              <w:rStyle w:val="Textedelespacerserv"/>
              <w:i/>
              <w:iCs/>
            </w:rPr>
            <w:t>Justifiez.</w:t>
          </w:r>
        </w:p>
      </w:docPartBody>
    </w:docPart>
    <w:docPart>
      <w:docPartPr>
        <w:name w:val="17B679F491F74EB286F39D74B1DB0901"/>
        <w:category>
          <w:name w:val="Général"/>
          <w:gallery w:val="placeholder"/>
        </w:category>
        <w:types>
          <w:type w:val="bbPlcHdr"/>
        </w:types>
        <w:behaviors>
          <w:behavior w:val="content"/>
        </w:behaviors>
        <w:guid w:val="{685A0EF3-EAB1-4CEA-97F6-A10AA4F0C13F}"/>
      </w:docPartPr>
      <w:docPartBody>
        <w:p w:rsidR="00677661" w:rsidRDefault="00677661" w:rsidP="00677661">
          <w:pPr>
            <w:pStyle w:val="17B679F491F74EB286F39D74B1DB0901"/>
          </w:pPr>
          <w:r>
            <w:rPr>
              <w:rStyle w:val="Textedelespacerserv"/>
              <w:i/>
              <w:iCs/>
            </w:rPr>
            <w:t>justifiez.</w:t>
          </w:r>
        </w:p>
      </w:docPartBody>
    </w:docPart>
    <w:docPart>
      <w:docPartPr>
        <w:name w:val="1F4620FA3D3347B5BAA60117B8A76612"/>
        <w:category>
          <w:name w:val="Général"/>
          <w:gallery w:val="placeholder"/>
        </w:category>
        <w:types>
          <w:type w:val="bbPlcHdr"/>
        </w:types>
        <w:behaviors>
          <w:behavior w:val="content"/>
        </w:behaviors>
        <w:guid w:val="{BAC9D46C-24C0-4A96-AD92-D65FA26D95CA}"/>
      </w:docPartPr>
      <w:docPartBody>
        <w:p w:rsidR="00677661" w:rsidRDefault="00677661" w:rsidP="00677661">
          <w:pPr>
            <w:pStyle w:val="1F4620FA3D3347B5BAA60117B8A7661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DEC838CCCF4E431C94973677DA828CBE"/>
        <w:category>
          <w:name w:val="Général"/>
          <w:gallery w:val="placeholder"/>
        </w:category>
        <w:types>
          <w:type w:val="bbPlcHdr"/>
        </w:types>
        <w:behaviors>
          <w:behavior w:val="content"/>
        </w:behaviors>
        <w:guid w:val="{5E8C479D-6BF2-478C-9B3D-77E7C6B050A1}"/>
      </w:docPartPr>
      <w:docPartBody>
        <w:p w:rsidR="00677661" w:rsidRDefault="00677661" w:rsidP="00677661">
          <w:pPr>
            <w:pStyle w:val="DEC838CCCF4E431C94973677DA828CBE"/>
          </w:pPr>
          <w:r>
            <w:rPr>
              <w:rStyle w:val="Textedelespacerserv"/>
              <w:i/>
              <w:iCs/>
            </w:rPr>
            <w:t>Précisez la section.</w:t>
          </w:r>
        </w:p>
      </w:docPartBody>
    </w:docPart>
    <w:docPart>
      <w:docPartPr>
        <w:name w:val="A80CB4E67A3946A68832623B125471AD"/>
        <w:category>
          <w:name w:val="Général"/>
          <w:gallery w:val="placeholder"/>
        </w:category>
        <w:types>
          <w:type w:val="bbPlcHdr"/>
        </w:types>
        <w:behaviors>
          <w:behavior w:val="content"/>
        </w:behaviors>
        <w:guid w:val="{CEC84882-033D-4371-A4F3-16F5A92BD11C}"/>
      </w:docPartPr>
      <w:docPartBody>
        <w:p w:rsidR="00677661" w:rsidRDefault="00677661" w:rsidP="00677661">
          <w:pPr>
            <w:pStyle w:val="A80CB4E67A3946A68832623B125471AD"/>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67B9A953C8F848FF957D6C3A578C41A1"/>
        <w:category>
          <w:name w:val="Général"/>
          <w:gallery w:val="placeholder"/>
        </w:category>
        <w:types>
          <w:type w:val="bbPlcHdr"/>
        </w:types>
        <w:behaviors>
          <w:behavior w:val="content"/>
        </w:behaviors>
        <w:guid w:val="{A23B67DC-C83E-4605-9190-774887D7CD5F}"/>
      </w:docPartPr>
      <w:docPartBody>
        <w:p w:rsidR="00677661" w:rsidRDefault="00677661" w:rsidP="00677661">
          <w:pPr>
            <w:pStyle w:val="67B9A953C8F848FF957D6C3A578C41A1"/>
          </w:pPr>
          <w:r>
            <w:rPr>
              <w:rStyle w:val="Textedelespacerserv"/>
              <w:i/>
              <w:iCs/>
            </w:rPr>
            <w:t>Précisez la section.</w:t>
          </w:r>
        </w:p>
      </w:docPartBody>
    </w:docPart>
    <w:docPart>
      <w:docPartPr>
        <w:name w:val="864CC8871A9F4DF8BF27BFDCA350CA3D"/>
        <w:category>
          <w:name w:val="Général"/>
          <w:gallery w:val="placeholder"/>
        </w:category>
        <w:types>
          <w:type w:val="bbPlcHdr"/>
        </w:types>
        <w:behaviors>
          <w:behavior w:val="content"/>
        </w:behaviors>
        <w:guid w:val="{842AE309-EB66-401D-88C9-BD4F5347E27E}"/>
      </w:docPartPr>
      <w:docPartBody>
        <w:p w:rsidR="00677661" w:rsidRDefault="00677661" w:rsidP="00677661">
          <w:pPr>
            <w:pStyle w:val="864CC8871A9F4DF8BF27BFDCA350CA3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480FD4F6C124C9FA6328D19F536DFFB"/>
        <w:category>
          <w:name w:val="Général"/>
          <w:gallery w:val="placeholder"/>
        </w:category>
        <w:types>
          <w:type w:val="bbPlcHdr"/>
        </w:types>
        <w:behaviors>
          <w:behavior w:val="content"/>
        </w:behaviors>
        <w:guid w:val="{62B57BA8-F969-4155-9DCE-2F4A8FC72089}"/>
      </w:docPartPr>
      <w:docPartBody>
        <w:p w:rsidR="00677661" w:rsidRDefault="00677661" w:rsidP="00677661">
          <w:pPr>
            <w:pStyle w:val="F480FD4F6C124C9FA6328D19F536DFF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47AEEDCE0E94A37BC0137EDEB7444C2"/>
        <w:category>
          <w:name w:val="Général"/>
          <w:gallery w:val="placeholder"/>
        </w:category>
        <w:types>
          <w:type w:val="bbPlcHdr"/>
        </w:types>
        <w:behaviors>
          <w:behavior w:val="content"/>
        </w:behaviors>
        <w:guid w:val="{8A8DFC6B-7EDC-4C79-88B5-4971C30662B3}"/>
      </w:docPartPr>
      <w:docPartBody>
        <w:p w:rsidR="00677661" w:rsidRDefault="00677661" w:rsidP="00677661">
          <w:pPr>
            <w:pStyle w:val="047AEEDCE0E94A37BC0137EDEB7444C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C16B2B370B64E7C96CB1467541AF3EA"/>
        <w:category>
          <w:name w:val="Général"/>
          <w:gallery w:val="placeholder"/>
        </w:category>
        <w:types>
          <w:type w:val="bbPlcHdr"/>
        </w:types>
        <w:behaviors>
          <w:behavior w:val="content"/>
        </w:behaviors>
        <w:guid w:val="{2F482780-1311-4404-B3AD-65CAA724967B}"/>
      </w:docPartPr>
      <w:docPartBody>
        <w:p w:rsidR="00677661" w:rsidRDefault="00677661" w:rsidP="00677661">
          <w:pPr>
            <w:pStyle w:val="0C16B2B370B64E7C96CB1467541AF3EA"/>
          </w:pPr>
          <w:r>
            <w:rPr>
              <w:rStyle w:val="Textedelespacerserv"/>
              <w:i/>
              <w:iCs/>
            </w:rPr>
            <w:t>Précisez la section.</w:t>
          </w:r>
        </w:p>
      </w:docPartBody>
    </w:docPart>
    <w:docPart>
      <w:docPartPr>
        <w:name w:val="D11EA47A22A34A93B496F77E298C120D"/>
        <w:category>
          <w:name w:val="Général"/>
          <w:gallery w:val="placeholder"/>
        </w:category>
        <w:types>
          <w:type w:val="bbPlcHdr"/>
        </w:types>
        <w:behaviors>
          <w:behavior w:val="content"/>
        </w:behaviors>
        <w:guid w:val="{990D0655-5EC1-409A-81C7-4E622C197F24}"/>
      </w:docPartPr>
      <w:docPartBody>
        <w:p w:rsidR="00677661" w:rsidRDefault="00677661" w:rsidP="00677661">
          <w:pPr>
            <w:pStyle w:val="D11EA47A22A34A93B496F77E298C120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169CFBFA3AD4C8E8069D9CA5CA41326"/>
        <w:category>
          <w:name w:val="Général"/>
          <w:gallery w:val="placeholder"/>
        </w:category>
        <w:types>
          <w:type w:val="bbPlcHdr"/>
        </w:types>
        <w:behaviors>
          <w:behavior w:val="content"/>
        </w:behaviors>
        <w:guid w:val="{4BD753B1-697E-4A1F-AE0D-5333F573A741}"/>
      </w:docPartPr>
      <w:docPartBody>
        <w:p w:rsidR="00677661" w:rsidRDefault="00677661" w:rsidP="00677661">
          <w:pPr>
            <w:pStyle w:val="6169CFBFA3AD4C8E8069D9CA5CA4132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4360D0E447444BABA5719A7889C2AFD"/>
        <w:category>
          <w:name w:val="Général"/>
          <w:gallery w:val="placeholder"/>
        </w:category>
        <w:types>
          <w:type w:val="bbPlcHdr"/>
        </w:types>
        <w:behaviors>
          <w:behavior w:val="content"/>
        </w:behaviors>
        <w:guid w:val="{2C4DD83B-D11D-4972-B526-26E1034B3A3F}"/>
      </w:docPartPr>
      <w:docPartBody>
        <w:p w:rsidR="00677661" w:rsidRDefault="00677661" w:rsidP="00677661">
          <w:pPr>
            <w:pStyle w:val="04360D0E447444BABA5719A7889C2AFD"/>
          </w:pPr>
          <w:r>
            <w:rPr>
              <w:rStyle w:val="Textedelespacerserv"/>
              <w:i/>
              <w:iCs/>
            </w:rPr>
            <w:t>Précisez la section.</w:t>
          </w:r>
        </w:p>
      </w:docPartBody>
    </w:docPart>
    <w:docPart>
      <w:docPartPr>
        <w:name w:val="5D08B33ABEEF4B6297FF3FE75B2E85FE"/>
        <w:category>
          <w:name w:val="Général"/>
          <w:gallery w:val="placeholder"/>
        </w:category>
        <w:types>
          <w:type w:val="bbPlcHdr"/>
        </w:types>
        <w:behaviors>
          <w:behavior w:val="content"/>
        </w:behaviors>
        <w:guid w:val="{4087769C-CC1F-4388-A4BF-9EEEE2914298}"/>
      </w:docPartPr>
      <w:docPartBody>
        <w:p w:rsidR="00677661" w:rsidRDefault="00677661" w:rsidP="00677661">
          <w:pPr>
            <w:pStyle w:val="5D08B33ABEEF4B6297FF3FE75B2E85F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7D3F20B9A75436EAADCEB6D7B4B265F"/>
        <w:category>
          <w:name w:val="Général"/>
          <w:gallery w:val="placeholder"/>
        </w:category>
        <w:types>
          <w:type w:val="bbPlcHdr"/>
        </w:types>
        <w:behaviors>
          <w:behavior w:val="content"/>
        </w:behaviors>
        <w:guid w:val="{9E30ACC3-FA09-4C72-AAF3-157E6CD1C52A}"/>
      </w:docPartPr>
      <w:docPartBody>
        <w:p w:rsidR="00677661" w:rsidRDefault="00677661" w:rsidP="00677661">
          <w:pPr>
            <w:pStyle w:val="07D3F20B9A75436EAADCEB6D7B4B265F"/>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C3FE7BE82FAF474A83600C92CBD7F657"/>
        <w:category>
          <w:name w:val="Général"/>
          <w:gallery w:val="placeholder"/>
        </w:category>
        <w:types>
          <w:type w:val="bbPlcHdr"/>
        </w:types>
        <w:behaviors>
          <w:behavior w:val="content"/>
        </w:behaviors>
        <w:guid w:val="{7C6B57CA-C4A9-4FBF-BF52-95FA9F0FF868}"/>
      </w:docPartPr>
      <w:docPartBody>
        <w:p w:rsidR="00677661" w:rsidRDefault="00677661" w:rsidP="00677661">
          <w:pPr>
            <w:pStyle w:val="C3FE7BE82FAF474A83600C92CBD7F657"/>
          </w:pPr>
          <w:r>
            <w:rPr>
              <w:rStyle w:val="Textedelespacerserv"/>
              <w:i/>
              <w:iCs/>
            </w:rPr>
            <w:t>Précisez la section.</w:t>
          </w:r>
        </w:p>
      </w:docPartBody>
    </w:docPart>
    <w:docPart>
      <w:docPartPr>
        <w:name w:val="5FA384F1B7FC4EC693EBD1E53D0218CA"/>
        <w:category>
          <w:name w:val="Général"/>
          <w:gallery w:val="placeholder"/>
        </w:category>
        <w:types>
          <w:type w:val="bbPlcHdr"/>
        </w:types>
        <w:behaviors>
          <w:behavior w:val="content"/>
        </w:behaviors>
        <w:guid w:val="{CC93A06F-097A-41AA-909E-0E056F1E1B6F}"/>
      </w:docPartPr>
      <w:docPartBody>
        <w:p w:rsidR="00677661" w:rsidRDefault="00677661" w:rsidP="00677661">
          <w:pPr>
            <w:pStyle w:val="5FA384F1B7FC4EC693EBD1E53D0218C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ED91FB7DAA741139155ACC526936BCF"/>
        <w:category>
          <w:name w:val="Général"/>
          <w:gallery w:val="placeholder"/>
        </w:category>
        <w:types>
          <w:type w:val="bbPlcHdr"/>
        </w:types>
        <w:behaviors>
          <w:behavior w:val="content"/>
        </w:behaviors>
        <w:guid w:val="{56FF3717-59FA-49E1-AD4E-34D8A1920428}"/>
      </w:docPartPr>
      <w:docPartBody>
        <w:p w:rsidR="00677661" w:rsidRDefault="00677661" w:rsidP="00677661">
          <w:pPr>
            <w:pStyle w:val="4ED91FB7DAA741139155ACC526936BCF"/>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15AD45E6C63D47C6BBC44B653A0E7F8F"/>
        <w:category>
          <w:name w:val="Général"/>
          <w:gallery w:val="placeholder"/>
        </w:category>
        <w:types>
          <w:type w:val="bbPlcHdr"/>
        </w:types>
        <w:behaviors>
          <w:behavior w:val="content"/>
        </w:behaviors>
        <w:guid w:val="{4690121B-1181-4A09-B3AE-49D985611370}"/>
      </w:docPartPr>
      <w:docPartBody>
        <w:p w:rsidR="00677661" w:rsidRDefault="00677661" w:rsidP="00677661">
          <w:pPr>
            <w:pStyle w:val="15AD45E6C63D47C6BBC44B653A0E7F8F"/>
          </w:pPr>
          <w:r>
            <w:rPr>
              <w:rStyle w:val="Textedelespacerserv"/>
              <w:i/>
              <w:iCs/>
            </w:rPr>
            <w:t>Précisez la section.</w:t>
          </w:r>
        </w:p>
      </w:docPartBody>
    </w:docPart>
    <w:docPart>
      <w:docPartPr>
        <w:name w:val="BE7509AE725545C8B84A1B93BEF6D398"/>
        <w:category>
          <w:name w:val="Général"/>
          <w:gallery w:val="placeholder"/>
        </w:category>
        <w:types>
          <w:type w:val="bbPlcHdr"/>
        </w:types>
        <w:behaviors>
          <w:behavior w:val="content"/>
        </w:behaviors>
        <w:guid w:val="{EED96229-FEAC-4A3F-A41A-74E24CDB5841}"/>
      </w:docPartPr>
      <w:docPartBody>
        <w:p w:rsidR="00677661" w:rsidRDefault="00677661" w:rsidP="00677661">
          <w:pPr>
            <w:pStyle w:val="BE7509AE725545C8B84A1B93BEF6D398"/>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17F9795DDE6A4B8EAB3EF96945DAF384"/>
        <w:category>
          <w:name w:val="Général"/>
          <w:gallery w:val="placeholder"/>
        </w:category>
        <w:types>
          <w:type w:val="bbPlcHdr"/>
        </w:types>
        <w:behaviors>
          <w:behavior w:val="content"/>
        </w:behaviors>
        <w:guid w:val="{FCDDC14F-1790-4D29-9030-CD264FA70D94}"/>
      </w:docPartPr>
      <w:docPartBody>
        <w:p w:rsidR="00677661" w:rsidRDefault="00677661" w:rsidP="00677661">
          <w:pPr>
            <w:pStyle w:val="17F9795DDE6A4B8EAB3EF96945DAF384"/>
          </w:pPr>
          <w:r>
            <w:rPr>
              <w:rStyle w:val="Textedelespacerserv"/>
              <w:i/>
              <w:iCs/>
            </w:rPr>
            <w:t>Précisez la section.</w:t>
          </w:r>
        </w:p>
      </w:docPartBody>
    </w:docPart>
    <w:docPart>
      <w:docPartPr>
        <w:name w:val="422550F825BE4DCB93488D7332C3A221"/>
        <w:category>
          <w:name w:val="Général"/>
          <w:gallery w:val="placeholder"/>
        </w:category>
        <w:types>
          <w:type w:val="bbPlcHdr"/>
        </w:types>
        <w:behaviors>
          <w:behavior w:val="content"/>
        </w:behaviors>
        <w:guid w:val="{30D25BD8-8576-4C4E-87DC-183EECB8D592}"/>
      </w:docPartPr>
      <w:docPartBody>
        <w:p w:rsidR="00677661" w:rsidRDefault="00677661" w:rsidP="00677661">
          <w:pPr>
            <w:pStyle w:val="422550F825BE4DCB93488D7332C3A22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638585AA26E480DBC7384CD0AA3783E"/>
        <w:category>
          <w:name w:val="Général"/>
          <w:gallery w:val="placeholder"/>
        </w:category>
        <w:types>
          <w:type w:val="bbPlcHdr"/>
        </w:types>
        <w:behaviors>
          <w:behavior w:val="content"/>
        </w:behaviors>
        <w:guid w:val="{E29BEDF4-0CE4-4397-AC22-8F70FC6EC2AA}"/>
      </w:docPartPr>
      <w:docPartBody>
        <w:p w:rsidR="00677661" w:rsidRDefault="00677661" w:rsidP="00677661">
          <w:pPr>
            <w:pStyle w:val="E638585AA26E480DBC7384CD0AA3783E"/>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878AA823C6BF48F6BAC3E3F425EE2D56"/>
        <w:category>
          <w:name w:val="Général"/>
          <w:gallery w:val="placeholder"/>
        </w:category>
        <w:types>
          <w:type w:val="bbPlcHdr"/>
        </w:types>
        <w:behaviors>
          <w:behavior w:val="content"/>
        </w:behaviors>
        <w:guid w:val="{D1C5866C-8A3E-4757-95E3-51A9D345CEB6}"/>
      </w:docPartPr>
      <w:docPartBody>
        <w:p w:rsidR="00677661" w:rsidRDefault="00677661" w:rsidP="00677661">
          <w:pPr>
            <w:pStyle w:val="878AA823C6BF48F6BAC3E3F425EE2D56"/>
          </w:pPr>
          <w:r>
            <w:rPr>
              <w:rStyle w:val="Textedelespacerserv"/>
              <w:i/>
              <w:iCs/>
            </w:rPr>
            <w:t>Précisez la section.</w:t>
          </w:r>
        </w:p>
      </w:docPartBody>
    </w:docPart>
    <w:docPart>
      <w:docPartPr>
        <w:name w:val="1B74A4B2C0CE4015BDDA980A203898E5"/>
        <w:category>
          <w:name w:val="Général"/>
          <w:gallery w:val="placeholder"/>
        </w:category>
        <w:types>
          <w:type w:val="bbPlcHdr"/>
        </w:types>
        <w:behaviors>
          <w:behavior w:val="content"/>
        </w:behaviors>
        <w:guid w:val="{F401CF48-A587-4A1D-94D3-653B84D99206}"/>
      </w:docPartPr>
      <w:docPartBody>
        <w:p w:rsidR="00677661" w:rsidRDefault="00677661" w:rsidP="00677661">
          <w:pPr>
            <w:pStyle w:val="1B74A4B2C0CE4015BDDA980A203898E5"/>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F9774C9C4E343F8A651BC60C3F6A614"/>
        <w:category>
          <w:name w:val="Général"/>
          <w:gallery w:val="placeholder"/>
        </w:category>
        <w:types>
          <w:type w:val="bbPlcHdr"/>
        </w:types>
        <w:behaviors>
          <w:behavior w:val="content"/>
        </w:behaviors>
        <w:guid w:val="{A33D6E81-1A77-4181-B86B-B7268FDFAA15}"/>
      </w:docPartPr>
      <w:docPartBody>
        <w:p w:rsidR="00677661" w:rsidRDefault="00677661" w:rsidP="00677661">
          <w:pPr>
            <w:pStyle w:val="0F9774C9C4E343F8A651BC60C3F6A614"/>
          </w:pPr>
          <w:r>
            <w:rPr>
              <w:rStyle w:val="Textedelespacerserv"/>
              <w:i/>
              <w:iCs/>
            </w:rPr>
            <w:t>Précisez la section.</w:t>
          </w:r>
        </w:p>
      </w:docPartBody>
    </w:docPart>
    <w:docPart>
      <w:docPartPr>
        <w:name w:val="FDD8BCA011424E3C958958B1C63F1306"/>
        <w:category>
          <w:name w:val="Général"/>
          <w:gallery w:val="placeholder"/>
        </w:category>
        <w:types>
          <w:type w:val="bbPlcHdr"/>
        </w:types>
        <w:behaviors>
          <w:behavior w:val="content"/>
        </w:behaviors>
        <w:guid w:val="{7E652BE9-45DC-4104-94D8-2A5E6298AC91}"/>
      </w:docPartPr>
      <w:docPartBody>
        <w:p w:rsidR="00677661" w:rsidRDefault="00677661" w:rsidP="00677661">
          <w:pPr>
            <w:pStyle w:val="FDD8BCA011424E3C958958B1C63F1306"/>
          </w:pPr>
          <w:r>
            <w:rPr>
              <w:rStyle w:val="Textedelespacerserv"/>
              <w:i/>
              <w:iCs/>
            </w:rPr>
            <w:t>Justifiez.</w:t>
          </w:r>
        </w:p>
      </w:docPartBody>
    </w:docPart>
    <w:docPart>
      <w:docPartPr>
        <w:name w:val="44BE4D27792A42B0805CBF036B60D979"/>
        <w:category>
          <w:name w:val="Général"/>
          <w:gallery w:val="placeholder"/>
        </w:category>
        <w:types>
          <w:type w:val="bbPlcHdr"/>
        </w:types>
        <w:behaviors>
          <w:behavior w:val="content"/>
        </w:behaviors>
        <w:guid w:val="{AEF943DA-F5F9-465E-95B7-635579A36C3F}"/>
      </w:docPartPr>
      <w:docPartBody>
        <w:p w:rsidR="00677661" w:rsidRDefault="00677661" w:rsidP="00677661">
          <w:pPr>
            <w:pStyle w:val="44BE4D27792A42B0805CBF036B60D97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A862488BD9A478FADC5AA55591112B3"/>
        <w:category>
          <w:name w:val="Général"/>
          <w:gallery w:val="placeholder"/>
        </w:category>
        <w:types>
          <w:type w:val="bbPlcHdr"/>
        </w:types>
        <w:behaviors>
          <w:behavior w:val="content"/>
        </w:behaviors>
        <w:guid w:val="{EF6CE227-7059-40D4-B5CE-1B917C68575C}"/>
      </w:docPartPr>
      <w:docPartBody>
        <w:p w:rsidR="00677661" w:rsidRDefault="00677661" w:rsidP="00677661">
          <w:pPr>
            <w:pStyle w:val="AA862488BD9A478FADC5AA55591112B3"/>
          </w:pPr>
          <w:r>
            <w:rPr>
              <w:rStyle w:val="Textedelespacerserv"/>
              <w:i/>
              <w:iCs/>
            </w:rPr>
            <w:t>Justifiez.</w:t>
          </w:r>
        </w:p>
      </w:docPartBody>
    </w:docPart>
    <w:docPart>
      <w:docPartPr>
        <w:name w:val="2B35AAD638F24B39AE6A4B2F14A230EF"/>
        <w:category>
          <w:name w:val="Général"/>
          <w:gallery w:val="placeholder"/>
        </w:category>
        <w:types>
          <w:type w:val="bbPlcHdr"/>
        </w:types>
        <w:behaviors>
          <w:behavior w:val="content"/>
        </w:behaviors>
        <w:guid w:val="{786E8A5D-C28E-4A74-BCA6-73519CBA6E04}"/>
      </w:docPartPr>
      <w:docPartBody>
        <w:p w:rsidR="00677661" w:rsidRDefault="00677661" w:rsidP="00677661">
          <w:pPr>
            <w:pStyle w:val="2B35AAD638F24B39AE6A4B2F14A230EF"/>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B1B3DAA0D6334E75872BDA33D8C86C09"/>
        <w:category>
          <w:name w:val="Général"/>
          <w:gallery w:val="placeholder"/>
        </w:category>
        <w:types>
          <w:type w:val="bbPlcHdr"/>
        </w:types>
        <w:behaviors>
          <w:behavior w:val="content"/>
        </w:behaviors>
        <w:guid w:val="{F4B17CC6-8D87-45A0-BBB4-26AFD7A90AB1}"/>
      </w:docPartPr>
      <w:docPartBody>
        <w:p w:rsidR="00677661" w:rsidRDefault="00677661" w:rsidP="00677661">
          <w:pPr>
            <w:pStyle w:val="B1B3DAA0D6334E75872BDA33D8C86C09"/>
          </w:pPr>
          <w:r>
            <w:rPr>
              <w:rStyle w:val="Textedelespacerserv"/>
              <w:i/>
              <w:iCs/>
            </w:rPr>
            <w:t>Précisez la section.</w:t>
          </w:r>
        </w:p>
      </w:docPartBody>
    </w:docPart>
    <w:docPart>
      <w:docPartPr>
        <w:name w:val="5AC3373886CE4C8293702293298335AB"/>
        <w:category>
          <w:name w:val="Général"/>
          <w:gallery w:val="placeholder"/>
        </w:category>
        <w:types>
          <w:type w:val="bbPlcHdr"/>
        </w:types>
        <w:behaviors>
          <w:behavior w:val="content"/>
        </w:behaviors>
        <w:guid w:val="{7C8B2EB0-DE79-40C7-B4A8-1F0B7E16D04B}"/>
      </w:docPartPr>
      <w:docPartBody>
        <w:p w:rsidR="00677661" w:rsidRDefault="00677661" w:rsidP="00677661">
          <w:pPr>
            <w:pStyle w:val="5AC3373886CE4C8293702293298335A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A4E328ACD244E929F2EA271F1DB96C3"/>
        <w:category>
          <w:name w:val="Général"/>
          <w:gallery w:val="placeholder"/>
        </w:category>
        <w:types>
          <w:type w:val="bbPlcHdr"/>
        </w:types>
        <w:behaviors>
          <w:behavior w:val="content"/>
        </w:behaviors>
        <w:guid w:val="{10107D0E-B4C1-42CC-8B1D-C05527888A03}"/>
      </w:docPartPr>
      <w:docPartBody>
        <w:p w:rsidR="00E71A7A" w:rsidRDefault="00E71A7A" w:rsidP="00E71A7A">
          <w:pPr>
            <w:pStyle w:val="CA4E328ACD244E929F2EA271F1DB96C3"/>
          </w:pPr>
          <w:r w:rsidRPr="00A728C8">
            <w:rPr>
              <w:rStyle w:val="Textedelespacerserv"/>
              <w:i/>
              <w:iCs/>
            </w:rPr>
            <w:t>Saisissez les informations</w:t>
          </w:r>
          <w:r>
            <w:rPr>
              <w:rStyle w:val="Textedelespacerserv"/>
              <w:i/>
              <w:iCs/>
            </w:rPr>
            <w:t xml:space="preserve">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3E4"/>
    <w:rsid w:val="002511CF"/>
    <w:rsid w:val="002F4D34"/>
    <w:rsid w:val="004C56AC"/>
    <w:rsid w:val="00677661"/>
    <w:rsid w:val="00B837FE"/>
    <w:rsid w:val="00D133E4"/>
    <w:rsid w:val="00D17DC5"/>
    <w:rsid w:val="00D9413E"/>
    <w:rsid w:val="00E71A7A"/>
    <w:rsid w:val="00ED7247"/>
    <w:rsid w:val="00F46C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5AF9D12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71A7A"/>
    <w:rPr>
      <w:color w:val="808080"/>
    </w:rPr>
  </w:style>
  <w:style w:type="paragraph" w:customStyle="1" w:styleId="D360A8BBC20D449A82ED70DD378618E8">
    <w:name w:val="D360A8BBC20D449A82ED70DD378618E8"/>
  </w:style>
  <w:style w:type="paragraph" w:customStyle="1" w:styleId="2E03529E86404D2A848EF09497A32381">
    <w:name w:val="2E03529E86404D2A848EF09497A32381"/>
    <w:rsid w:val="00D133E4"/>
  </w:style>
  <w:style w:type="paragraph" w:customStyle="1" w:styleId="F58D232FA8F74FBCB877F764C8DE75FB">
    <w:name w:val="F58D232FA8F74FBCB877F764C8DE75FB"/>
    <w:rsid w:val="00D133E4"/>
  </w:style>
  <w:style w:type="paragraph" w:customStyle="1" w:styleId="5C2AFC95784A4BE2854818D872409BDC">
    <w:name w:val="5C2AFC95784A4BE2854818D872409BDC"/>
    <w:rsid w:val="00D133E4"/>
  </w:style>
  <w:style w:type="paragraph" w:customStyle="1" w:styleId="1D20257116F4449280B35580833E6CED">
    <w:name w:val="1D20257116F4449280B35580833E6CED"/>
    <w:rsid w:val="00D133E4"/>
  </w:style>
  <w:style w:type="paragraph" w:customStyle="1" w:styleId="828E0ABF6B1B4562915F559D7E98E54E">
    <w:name w:val="828E0ABF6B1B4562915F559D7E98E54E"/>
    <w:rsid w:val="00D133E4"/>
  </w:style>
  <w:style w:type="paragraph" w:customStyle="1" w:styleId="6D5608E1976847AFACFDA852F799B5C41">
    <w:name w:val="6D5608E1976847AFACFDA852F799B5C41"/>
    <w:rsid w:val="00D133E4"/>
    <w:rPr>
      <w:rFonts w:ascii="Arial" w:eastAsiaTheme="minorHAnsi" w:hAnsi="Arial"/>
      <w:color w:val="FF0000"/>
      <w:lang w:eastAsia="en-US"/>
    </w:rPr>
  </w:style>
  <w:style w:type="paragraph" w:customStyle="1" w:styleId="68C76C6ACBAF4851A122BF10B63899361">
    <w:name w:val="68C76C6ACBAF4851A122BF10B63899361"/>
    <w:rsid w:val="00D133E4"/>
    <w:rPr>
      <w:rFonts w:ascii="Arial" w:eastAsiaTheme="minorHAnsi" w:hAnsi="Arial"/>
      <w:color w:val="FF0000"/>
      <w:lang w:eastAsia="en-US"/>
    </w:rPr>
  </w:style>
  <w:style w:type="paragraph" w:customStyle="1" w:styleId="1A696F80040140EFA922C4F49632623D1">
    <w:name w:val="1A696F80040140EFA922C4F49632623D1"/>
    <w:rsid w:val="00D133E4"/>
    <w:rPr>
      <w:rFonts w:ascii="Arial" w:eastAsiaTheme="minorHAnsi" w:hAnsi="Arial"/>
      <w:color w:val="FF0000"/>
      <w:lang w:eastAsia="en-US"/>
    </w:rPr>
  </w:style>
  <w:style w:type="paragraph" w:customStyle="1" w:styleId="F6D7287924F240F5987E9C4CFE75A5021">
    <w:name w:val="F6D7287924F240F5987E9C4CFE75A5021"/>
    <w:rsid w:val="00D133E4"/>
    <w:rPr>
      <w:rFonts w:ascii="Arial" w:eastAsiaTheme="minorHAnsi" w:hAnsi="Arial"/>
      <w:color w:val="FF0000"/>
      <w:lang w:eastAsia="en-US"/>
    </w:rPr>
  </w:style>
  <w:style w:type="paragraph" w:customStyle="1" w:styleId="A505DC077CAB4491956F8DBD3459358D1">
    <w:name w:val="A505DC077CAB4491956F8DBD3459358D1"/>
    <w:rsid w:val="00D133E4"/>
    <w:rPr>
      <w:rFonts w:ascii="Arial" w:eastAsiaTheme="minorHAnsi" w:hAnsi="Arial"/>
      <w:color w:val="FF0000"/>
      <w:lang w:eastAsia="en-US"/>
    </w:rPr>
  </w:style>
  <w:style w:type="paragraph" w:customStyle="1" w:styleId="61F745909B57412DA49EB3E89ED904771">
    <w:name w:val="61F745909B57412DA49EB3E89ED904771"/>
    <w:rsid w:val="00D133E4"/>
    <w:rPr>
      <w:rFonts w:ascii="Arial" w:eastAsiaTheme="minorHAnsi" w:hAnsi="Arial"/>
      <w:color w:val="FF0000"/>
      <w:lang w:eastAsia="en-US"/>
    </w:rPr>
  </w:style>
  <w:style w:type="paragraph" w:customStyle="1" w:styleId="82BB064204C8483192468524298EFDD11">
    <w:name w:val="82BB064204C8483192468524298EFDD11"/>
    <w:rsid w:val="00D133E4"/>
    <w:rPr>
      <w:rFonts w:ascii="Arial" w:eastAsiaTheme="minorHAnsi" w:hAnsi="Arial"/>
      <w:color w:val="FF0000"/>
      <w:lang w:eastAsia="en-US"/>
    </w:rPr>
  </w:style>
  <w:style w:type="paragraph" w:customStyle="1" w:styleId="357F85D6CDA4457FA2CCF3C478CFEE891">
    <w:name w:val="357F85D6CDA4457FA2CCF3C478CFEE891"/>
    <w:rsid w:val="00D133E4"/>
    <w:rPr>
      <w:rFonts w:ascii="Arial" w:eastAsiaTheme="minorHAnsi" w:hAnsi="Arial"/>
      <w:color w:val="FF0000"/>
      <w:lang w:eastAsia="en-US"/>
    </w:rPr>
  </w:style>
  <w:style w:type="paragraph" w:customStyle="1" w:styleId="2225871064704946AEFF452486BBB4DB1">
    <w:name w:val="2225871064704946AEFF452486BBB4DB1"/>
    <w:rsid w:val="00D133E4"/>
    <w:rPr>
      <w:rFonts w:ascii="Arial" w:eastAsiaTheme="minorHAnsi" w:hAnsi="Arial"/>
      <w:color w:val="FF0000"/>
      <w:lang w:eastAsia="en-US"/>
    </w:rPr>
  </w:style>
  <w:style w:type="paragraph" w:customStyle="1" w:styleId="E56673FB8580401AB9C02FF3E085DB5B1">
    <w:name w:val="E56673FB8580401AB9C02FF3E085DB5B1"/>
    <w:rsid w:val="00D133E4"/>
    <w:rPr>
      <w:rFonts w:ascii="Arial" w:eastAsiaTheme="minorHAnsi" w:hAnsi="Arial"/>
      <w:color w:val="FF0000"/>
      <w:lang w:eastAsia="en-US"/>
    </w:rPr>
  </w:style>
  <w:style w:type="paragraph" w:customStyle="1" w:styleId="2A8B7FCCA52647D492229266808CC2E81">
    <w:name w:val="2A8B7FCCA52647D492229266808CC2E81"/>
    <w:rsid w:val="00D133E4"/>
    <w:rPr>
      <w:rFonts w:ascii="Arial" w:eastAsiaTheme="minorHAnsi" w:hAnsi="Arial"/>
      <w:color w:val="FF0000"/>
      <w:lang w:eastAsia="en-US"/>
    </w:rPr>
  </w:style>
  <w:style w:type="paragraph" w:customStyle="1" w:styleId="756D0A6EC20C43DBA2F9B972F1D830511">
    <w:name w:val="756D0A6EC20C43DBA2F9B972F1D830511"/>
    <w:rsid w:val="00D133E4"/>
    <w:rPr>
      <w:rFonts w:ascii="Arial" w:eastAsiaTheme="minorHAnsi" w:hAnsi="Arial"/>
      <w:color w:val="FF0000"/>
      <w:lang w:eastAsia="en-US"/>
    </w:rPr>
  </w:style>
  <w:style w:type="paragraph" w:customStyle="1" w:styleId="E9CF2EF7824D43E7A63AC5DA51BED1611">
    <w:name w:val="E9CF2EF7824D43E7A63AC5DA51BED1611"/>
    <w:rsid w:val="00D133E4"/>
    <w:rPr>
      <w:rFonts w:ascii="Arial" w:eastAsiaTheme="minorHAnsi" w:hAnsi="Arial"/>
      <w:color w:val="FF0000"/>
      <w:lang w:eastAsia="en-US"/>
    </w:rPr>
  </w:style>
  <w:style w:type="paragraph" w:customStyle="1" w:styleId="C274A9CD5D094D4999C5D60627D7554E1">
    <w:name w:val="C274A9CD5D094D4999C5D60627D7554E1"/>
    <w:rsid w:val="00D133E4"/>
    <w:rPr>
      <w:rFonts w:ascii="Arial" w:eastAsiaTheme="minorHAnsi" w:hAnsi="Arial"/>
      <w:color w:val="FF0000"/>
      <w:lang w:eastAsia="en-US"/>
    </w:rPr>
  </w:style>
  <w:style w:type="paragraph" w:customStyle="1" w:styleId="FC356AC4775B4262BAA6E3D1BBB5403D1">
    <w:name w:val="FC356AC4775B4262BAA6E3D1BBB5403D1"/>
    <w:rsid w:val="00D133E4"/>
    <w:rPr>
      <w:rFonts w:ascii="Arial" w:eastAsia="MS Gothic" w:hAnsi="Arial"/>
      <w:bCs/>
      <w:szCs w:val="20"/>
      <w:lang w:eastAsia="en-US"/>
    </w:rPr>
  </w:style>
  <w:style w:type="paragraph" w:customStyle="1" w:styleId="8469C245CCCA4047A81C70B57F7DF6881">
    <w:name w:val="8469C245CCCA4047A81C70B57F7DF6881"/>
    <w:rsid w:val="00D133E4"/>
    <w:rPr>
      <w:rFonts w:ascii="Arial" w:eastAsia="MS Gothic" w:hAnsi="Arial"/>
      <w:bCs/>
      <w:szCs w:val="20"/>
      <w:lang w:eastAsia="en-US"/>
    </w:rPr>
  </w:style>
  <w:style w:type="paragraph" w:customStyle="1" w:styleId="684BB1C828EB40EFAFE1B71731DA61951">
    <w:name w:val="684BB1C828EB40EFAFE1B71731DA61951"/>
    <w:rsid w:val="00D133E4"/>
    <w:rPr>
      <w:rFonts w:ascii="Arial" w:eastAsia="MS Gothic" w:hAnsi="Arial"/>
      <w:bCs/>
      <w:szCs w:val="20"/>
      <w:lang w:eastAsia="en-US"/>
    </w:rPr>
  </w:style>
  <w:style w:type="paragraph" w:customStyle="1" w:styleId="E013CC9A3FF34F879A6E467030029C751">
    <w:name w:val="E013CC9A3FF34F879A6E467030029C751"/>
    <w:rsid w:val="00D133E4"/>
    <w:rPr>
      <w:rFonts w:ascii="Arial" w:eastAsia="MS Gothic" w:hAnsi="Arial"/>
      <w:bCs/>
      <w:szCs w:val="20"/>
      <w:lang w:eastAsia="en-US"/>
    </w:rPr>
  </w:style>
  <w:style w:type="paragraph" w:customStyle="1" w:styleId="82D5F61E094A46DFA2B46543012BB5D91">
    <w:name w:val="82D5F61E094A46DFA2B46543012BB5D91"/>
    <w:rsid w:val="00D133E4"/>
    <w:rPr>
      <w:rFonts w:ascii="Arial" w:eastAsia="MS Gothic" w:hAnsi="Arial"/>
      <w:bCs/>
      <w:szCs w:val="20"/>
      <w:lang w:eastAsia="en-US"/>
    </w:rPr>
  </w:style>
  <w:style w:type="paragraph" w:customStyle="1" w:styleId="27926A7231B545DE9388D2E1509817D21">
    <w:name w:val="27926A7231B545DE9388D2E1509817D21"/>
    <w:rsid w:val="00D133E4"/>
    <w:rPr>
      <w:rFonts w:ascii="Arial" w:eastAsia="MS Gothic" w:hAnsi="Arial"/>
      <w:bCs/>
      <w:szCs w:val="20"/>
      <w:lang w:eastAsia="en-US"/>
    </w:rPr>
  </w:style>
  <w:style w:type="paragraph" w:customStyle="1" w:styleId="B22BAA46EF9045B2AD75BAD44F6C46CF1">
    <w:name w:val="B22BAA46EF9045B2AD75BAD44F6C46CF1"/>
    <w:rsid w:val="00D133E4"/>
    <w:rPr>
      <w:rFonts w:ascii="Arial" w:eastAsia="MS Gothic" w:hAnsi="Arial"/>
      <w:bCs/>
      <w:szCs w:val="20"/>
      <w:lang w:eastAsia="en-US"/>
    </w:rPr>
  </w:style>
  <w:style w:type="paragraph" w:customStyle="1" w:styleId="E141CF2CAB334D30ABB8538B7DCF3E631">
    <w:name w:val="E141CF2CAB334D30ABB8538B7DCF3E631"/>
    <w:rsid w:val="00D133E4"/>
    <w:rPr>
      <w:rFonts w:ascii="Arial" w:eastAsia="MS Gothic" w:hAnsi="Arial"/>
      <w:bCs/>
      <w:szCs w:val="20"/>
      <w:lang w:eastAsia="en-US"/>
    </w:rPr>
  </w:style>
  <w:style w:type="paragraph" w:customStyle="1" w:styleId="90C46DCAB1BB475C9C6030CE6DF099BB1">
    <w:name w:val="90C46DCAB1BB475C9C6030CE6DF099BB1"/>
    <w:rsid w:val="00D133E4"/>
    <w:rPr>
      <w:rFonts w:ascii="Arial" w:eastAsia="MS Gothic" w:hAnsi="Arial"/>
      <w:bCs/>
      <w:szCs w:val="20"/>
      <w:lang w:eastAsia="en-US"/>
    </w:rPr>
  </w:style>
  <w:style w:type="paragraph" w:customStyle="1" w:styleId="E60DA5005D13478FBE792F2BBDBFF7571">
    <w:name w:val="E60DA5005D13478FBE792F2BBDBFF7571"/>
    <w:rsid w:val="00D133E4"/>
    <w:rPr>
      <w:rFonts w:ascii="Arial" w:eastAsia="MS Gothic" w:hAnsi="Arial"/>
      <w:bCs/>
      <w:szCs w:val="20"/>
      <w:lang w:eastAsia="en-US"/>
    </w:rPr>
  </w:style>
  <w:style w:type="paragraph" w:customStyle="1" w:styleId="D9B3EDA2223D4435B878A9D1DD8AFF881">
    <w:name w:val="D9B3EDA2223D4435B878A9D1DD8AFF881"/>
    <w:rsid w:val="00D133E4"/>
    <w:rPr>
      <w:rFonts w:ascii="Arial" w:eastAsia="MS Gothic" w:hAnsi="Arial"/>
      <w:bCs/>
      <w:szCs w:val="20"/>
      <w:lang w:eastAsia="en-US"/>
    </w:rPr>
  </w:style>
  <w:style w:type="paragraph" w:customStyle="1" w:styleId="5F3BB4287D57472CA0FCE728DCE062061">
    <w:name w:val="5F3BB4287D57472CA0FCE728DCE062061"/>
    <w:rsid w:val="00D133E4"/>
    <w:rPr>
      <w:rFonts w:ascii="Arial" w:eastAsia="MS Gothic" w:hAnsi="Arial"/>
      <w:bCs/>
      <w:szCs w:val="20"/>
      <w:lang w:eastAsia="en-US"/>
    </w:rPr>
  </w:style>
  <w:style w:type="paragraph" w:customStyle="1" w:styleId="4BD5475912694005B2873E59E9F9663E1">
    <w:name w:val="4BD5475912694005B2873E59E9F9663E1"/>
    <w:rsid w:val="00D133E4"/>
    <w:rPr>
      <w:rFonts w:ascii="Arial" w:eastAsia="MS Gothic" w:hAnsi="Arial"/>
      <w:bCs/>
      <w:szCs w:val="20"/>
      <w:lang w:eastAsia="en-US"/>
    </w:rPr>
  </w:style>
  <w:style w:type="paragraph" w:customStyle="1" w:styleId="82A4D95D3B7145A483224CFCD500D8F01">
    <w:name w:val="82A4D95D3B7145A483224CFCD500D8F01"/>
    <w:rsid w:val="00D133E4"/>
    <w:rPr>
      <w:rFonts w:ascii="Arial" w:eastAsia="MS Gothic" w:hAnsi="Arial"/>
      <w:bCs/>
      <w:szCs w:val="20"/>
      <w:lang w:eastAsia="en-US"/>
    </w:rPr>
  </w:style>
  <w:style w:type="paragraph" w:customStyle="1" w:styleId="F4547027E35548598058EBCA87AA183A1">
    <w:name w:val="F4547027E35548598058EBCA87AA183A1"/>
    <w:rsid w:val="00D133E4"/>
    <w:rPr>
      <w:rFonts w:ascii="Arial" w:eastAsia="MS Gothic" w:hAnsi="Arial"/>
      <w:bCs/>
      <w:szCs w:val="20"/>
      <w:lang w:eastAsia="en-US"/>
    </w:rPr>
  </w:style>
  <w:style w:type="paragraph" w:customStyle="1" w:styleId="48275A922DC04BEFB31F06D522BCBE831">
    <w:name w:val="48275A922DC04BEFB31F06D522BCBE831"/>
    <w:rsid w:val="00D133E4"/>
    <w:rPr>
      <w:rFonts w:ascii="Arial" w:eastAsiaTheme="minorHAnsi" w:hAnsi="Arial"/>
      <w:color w:val="FF0000"/>
      <w:lang w:eastAsia="en-US"/>
    </w:rPr>
  </w:style>
  <w:style w:type="paragraph" w:customStyle="1" w:styleId="0EB91828D1824F09BEE8214A2F1B70D61">
    <w:name w:val="0EB91828D1824F09BEE8214A2F1B70D61"/>
    <w:rsid w:val="00D133E4"/>
    <w:rPr>
      <w:rFonts w:ascii="Arial" w:eastAsiaTheme="minorHAnsi" w:hAnsi="Arial"/>
      <w:color w:val="FF0000"/>
      <w:lang w:eastAsia="en-US"/>
    </w:rPr>
  </w:style>
  <w:style w:type="paragraph" w:customStyle="1" w:styleId="CD5749DC25DD453DA3C469463DFFBB471">
    <w:name w:val="CD5749DC25DD453DA3C469463DFFBB471"/>
    <w:rsid w:val="00D133E4"/>
    <w:rPr>
      <w:rFonts w:ascii="Arial" w:eastAsia="MS Gothic" w:hAnsi="Arial"/>
      <w:bCs/>
      <w:szCs w:val="20"/>
      <w:lang w:eastAsia="en-US"/>
    </w:rPr>
  </w:style>
  <w:style w:type="paragraph" w:customStyle="1" w:styleId="49D0F31DACF04D609DD130BA51AC454B1">
    <w:name w:val="49D0F31DACF04D609DD130BA51AC454B1"/>
    <w:rsid w:val="00D133E4"/>
    <w:rPr>
      <w:rFonts w:ascii="Arial" w:eastAsia="MS Gothic" w:hAnsi="Arial"/>
      <w:bCs/>
      <w:szCs w:val="20"/>
      <w:lang w:eastAsia="en-US"/>
    </w:rPr>
  </w:style>
  <w:style w:type="paragraph" w:customStyle="1" w:styleId="4A8D181836D34FD69664D14C58F735AA1">
    <w:name w:val="4A8D181836D34FD69664D14C58F735AA1"/>
    <w:rsid w:val="00D133E4"/>
    <w:rPr>
      <w:rFonts w:ascii="Arial" w:eastAsia="MS Gothic" w:hAnsi="Arial"/>
      <w:bCs/>
      <w:szCs w:val="20"/>
      <w:lang w:eastAsia="en-US"/>
    </w:rPr>
  </w:style>
  <w:style w:type="paragraph" w:customStyle="1" w:styleId="730F8E0DE6324143AAF46574C033530B1">
    <w:name w:val="730F8E0DE6324143AAF46574C033530B1"/>
    <w:rsid w:val="00D133E4"/>
    <w:rPr>
      <w:rFonts w:ascii="Arial" w:eastAsia="MS Gothic" w:hAnsi="Arial"/>
      <w:bCs/>
      <w:szCs w:val="20"/>
      <w:lang w:eastAsia="en-US"/>
    </w:rPr>
  </w:style>
  <w:style w:type="paragraph" w:customStyle="1" w:styleId="61BAD2F32FC346CCB13E30506FCDC2631">
    <w:name w:val="61BAD2F32FC346CCB13E30506FCDC2631"/>
    <w:rsid w:val="00D133E4"/>
    <w:rPr>
      <w:rFonts w:ascii="Arial" w:eastAsiaTheme="minorHAnsi" w:hAnsi="Arial"/>
      <w:color w:val="FF0000"/>
      <w:lang w:eastAsia="en-US"/>
    </w:rPr>
  </w:style>
  <w:style w:type="paragraph" w:customStyle="1" w:styleId="86E638B5D8DC4F1EBC6E229A644DCCDD1">
    <w:name w:val="86E638B5D8DC4F1EBC6E229A644DCCDD1"/>
    <w:rsid w:val="00D133E4"/>
    <w:rPr>
      <w:rFonts w:ascii="Arial" w:eastAsiaTheme="minorHAnsi" w:hAnsi="Arial"/>
      <w:color w:val="FF0000"/>
      <w:lang w:eastAsia="en-US"/>
    </w:rPr>
  </w:style>
  <w:style w:type="paragraph" w:customStyle="1" w:styleId="E812281B78D24E29BD51B17E238CDD2D3">
    <w:name w:val="E812281B78D24E29BD51B17E238CDD2D3"/>
    <w:rsid w:val="00D133E4"/>
    <w:rPr>
      <w:rFonts w:ascii="Arial" w:eastAsia="MS Gothic" w:hAnsi="Arial"/>
      <w:bCs/>
      <w:szCs w:val="20"/>
      <w:lang w:eastAsia="en-US"/>
    </w:rPr>
  </w:style>
  <w:style w:type="paragraph" w:customStyle="1" w:styleId="73483A4ED6FB44FCA65D153A1FCD8C463">
    <w:name w:val="73483A4ED6FB44FCA65D153A1FCD8C463"/>
    <w:rsid w:val="00D133E4"/>
    <w:rPr>
      <w:rFonts w:ascii="Arial" w:eastAsia="MS Gothic" w:hAnsi="Arial"/>
      <w:bCs/>
      <w:szCs w:val="20"/>
      <w:lang w:eastAsia="en-US"/>
    </w:rPr>
  </w:style>
  <w:style w:type="paragraph" w:customStyle="1" w:styleId="B7D5644C473B40FE8182FB7CFC2040113">
    <w:name w:val="B7D5644C473B40FE8182FB7CFC2040113"/>
    <w:rsid w:val="00D133E4"/>
    <w:rPr>
      <w:rFonts w:ascii="Arial" w:eastAsia="MS Gothic" w:hAnsi="Arial"/>
      <w:bCs/>
      <w:szCs w:val="20"/>
      <w:lang w:eastAsia="en-US"/>
    </w:rPr>
  </w:style>
  <w:style w:type="paragraph" w:customStyle="1" w:styleId="13A9D91ABEBA49DEA626BD3479FF46653">
    <w:name w:val="13A9D91ABEBA49DEA626BD3479FF46653"/>
    <w:rsid w:val="00D133E4"/>
    <w:rPr>
      <w:rFonts w:ascii="Arial" w:eastAsia="MS Gothic" w:hAnsi="Arial"/>
      <w:bCs/>
      <w:szCs w:val="20"/>
      <w:lang w:eastAsia="en-US"/>
    </w:rPr>
  </w:style>
  <w:style w:type="paragraph" w:customStyle="1" w:styleId="EBE6968BBDF94280BB8DCE68445C27D2">
    <w:name w:val="EBE6968BBDF94280BB8DCE68445C27D2"/>
    <w:rsid w:val="00D133E4"/>
  </w:style>
  <w:style w:type="paragraph" w:customStyle="1" w:styleId="BE8A06EBF0D24A0DAD66032F39F8EEE4">
    <w:name w:val="BE8A06EBF0D24A0DAD66032F39F8EEE4"/>
    <w:rsid w:val="00D133E4"/>
  </w:style>
  <w:style w:type="paragraph" w:customStyle="1" w:styleId="11E9853AFD8D487CB5505D904C931D0B">
    <w:name w:val="11E9853AFD8D487CB5505D904C931D0B"/>
    <w:rsid w:val="00D133E4"/>
  </w:style>
  <w:style w:type="paragraph" w:customStyle="1" w:styleId="AE165925F3124B1791B98262A6285ACF">
    <w:name w:val="AE165925F3124B1791B98262A6285ACF"/>
    <w:rsid w:val="00D133E4"/>
  </w:style>
  <w:style w:type="paragraph" w:customStyle="1" w:styleId="6E6F4027865F4AE6B5B7BEBE2C469568">
    <w:name w:val="6E6F4027865F4AE6B5B7BEBE2C469568"/>
    <w:rsid w:val="00D133E4"/>
  </w:style>
  <w:style w:type="paragraph" w:customStyle="1" w:styleId="4319849D4D5448719CE61FEBA8474869">
    <w:name w:val="4319849D4D5448719CE61FEBA8474869"/>
    <w:rsid w:val="00D133E4"/>
  </w:style>
  <w:style w:type="paragraph" w:customStyle="1" w:styleId="970C1F2871A84EF99677C809AEB87D6D">
    <w:name w:val="970C1F2871A84EF99677C809AEB87D6D"/>
    <w:rsid w:val="00D133E4"/>
  </w:style>
  <w:style w:type="paragraph" w:customStyle="1" w:styleId="A9205177DA4A41A38740B6E9E43CDEE4">
    <w:name w:val="A9205177DA4A41A38740B6E9E43CDEE4"/>
    <w:rsid w:val="00D133E4"/>
  </w:style>
  <w:style w:type="paragraph" w:customStyle="1" w:styleId="27D25EC0B984449AB4EB40DA0070D712">
    <w:name w:val="27D25EC0B984449AB4EB40DA0070D712"/>
    <w:rsid w:val="00D133E4"/>
  </w:style>
  <w:style w:type="paragraph" w:customStyle="1" w:styleId="E096D089A24543BFAEBE617A97771D48">
    <w:name w:val="E096D089A24543BFAEBE617A97771D48"/>
    <w:rsid w:val="00D133E4"/>
  </w:style>
  <w:style w:type="paragraph" w:customStyle="1" w:styleId="09BB00636AA8469CB87F9CF6E9E58CDD">
    <w:name w:val="09BB00636AA8469CB87F9CF6E9E58CDD"/>
    <w:rsid w:val="00D133E4"/>
  </w:style>
  <w:style w:type="paragraph" w:customStyle="1" w:styleId="B1F3C14043A9485C8325CC97D3C1BC0A">
    <w:name w:val="B1F3C14043A9485C8325CC97D3C1BC0A"/>
    <w:rsid w:val="00D133E4"/>
  </w:style>
  <w:style w:type="paragraph" w:customStyle="1" w:styleId="CEB3F9F47FA64B71B5E52F13706D8D8F">
    <w:name w:val="CEB3F9F47FA64B71B5E52F13706D8D8F"/>
    <w:rsid w:val="00D133E4"/>
  </w:style>
  <w:style w:type="paragraph" w:customStyle="1" w:styleId="827637EA023D46FB8BCCE87C0CCC543E">
    <w:name w:val="827637EA023D46FB8BCCE87C0CCC543E"/>
    <w:rsid w:val="00D133E4"/>
  </w:style>
  <w:style w:type="paragraph" w:customStyle="1" w:styleId="8FB96BD9041F4618A57357BDCF637607">
    <w:name w:val="8FB96BD9041F4618A57357BDCF637607"/>
    <w:rsid w:val="00D133E4"/>
  </w:style>
  <w:style w:type="paragraph" w:customStyle="1" w:styleId="71F99F529D644FACA0A7466B9643FDAF">
    <w:name w:val="71F99F529D644FACA0A7466B9643FDAF"/>
    <w:rsid w:val="00D133E4"/>
  </w:style>
  <w:style w:type="paragraph" w:customStyle="1" w:styleId="C597A20D2AC64EA6BEA979D97EFCB062">
    <w:name w:val="C597A20D2AC64EA6BEA979D97EFCB062"/>
    <w:rsid w:val="00D133E4"/>
  </w:style>
  <w:style w:type="paragraph" w:customStyle="1" w:styleId="5DB23722D50C48F7A4E086DBCDE77282">
    <w:name w:val="5DB23722D50C48F7A4E086DBCDE77282"/>
    <w:rsid w:val="00D133E4"/>
  </w:style>
  <w:style w:type="paragraph" w:customStyle="1" w:styleId="3E67F30B754D4E3598CB2B670B7D19B4">
    <w:name w:val="3E67F30B754D4E3598CB2B670B7D19B4"/>
    <w:rsid w:val="00D133E4"/>
  </w:style>
  <w:style w:type="paragraph" w:customStyle="1" w:styleId="9C412AABF1C74E1F9F4B92C487AD410A">
    <w:name w:val="9C412AABF1C74E1F9F4B92C487AD410A"/>
    <w:rsid w:val="00D133E4"/>
  </w:style>
  <w:style w:type="paragraph" w:customStyle="1" w:styleId="D640A0317B884A6E826673A55E945B53">
    <w:name w:val="D640A0317B884A6E826673A55E945B53"/>
    <w:rsid w:val="00D133E4"/>
  </w:style>
  <w:style w:type="paragraph" w:customStyle="1" w:styleId="457AD6576B024AC699E903A04B43D729">
    <w:name w:val="457AD6576B024AC699E903A04B43D729"/>
    <w:rsid w:val="00D133E4"/>
  </w:style>
  <w:style w:type="paragraph" w:customStyle="1" w:styleId="5BC65893AE50441DB053899B4409A145">
    <w:name w:val="5BC65893AE50441DB053899B4409A145"/>
    <w:rsid w:val="00D133E4"/>
  </w:style>
  <w:style w:type="paragraph" w:customStyle="1" w:styleId="52E13E246F4D46449BEE1A9CFBAB8B40">
    <w:name w:val="52E13E246F4D46449BEE1A9CFBAB8B40"/>
    <w:rsid w:val="00D133E4"/>
  </w:style>
  <w:style w:type="paragraph" w:customStyle="1" w:styleId="F7C1A71A481546FFB27B8F209CD62973">
    <w:name w:val="F7C1A71A481546FFB27B8F209CD62973"/>
    <w:rsid w:val="00D133E4"/>
  </w:style>
  <w:style w:type="paragraph" w:customStyle="1" w:styleId="C0F640042CBA4B9EA87ABFCC20297152">
    <w:name w:val="C0F640042CBA4B9EA87ABFCC20297152"/>
    <w:rsid w:val="00D133E4"/>
  </w:style>
  <w:style w:type="paragraph" w:customStyle="1" w:styleId="A1E61407E63241DBBD4EEDEE5152D57D">
    <w:name w:val="A1E61407E63241DBBD4EEDEE5152D57D"/>
    <w:rsid w:val="00D133E4"/>
  </w:style>
  <w:style w:type="paragraph" w:customStyle="1" w:styleId="3E77B266E41546C98237F180B25CF404">
    <w:name w:val="3E77B266E41546C98237F180B25CF404"/>
    <w:rsid w:val="00D133E4"/>
  </w:style>
  <w:style w:type="paragraph" w:customStyle="1" w:styleId="D727951CF5364DC581BDF4D552C09D75">
    <w:name w:val="D727951CF5364DC581BDF4D552C09D75"/>
    <w:rsid w:val="00D133E4"/>
  </w:style>
  <w:style w:type="paragraph" w:customStyle="1" w:styleId="89F377733F2543C6A693BFA65D1A871C">
    <w:name w:val="89F377733F2543C6A693BFA65D1A871C"/>
    <w:rsid w:val="00D133E4"/>
  </w:style>
  <w:style w:type="paragraph" w:customStyle="1" w:styleId="869A6FFAAC2C4734B9C54C331E5D83FA">
    <w:name w:val="869A6FFAAC2C4734B9C54C331E5D83FA"/>
    <w:rsid w:val="00D133E4"/>
  </w:style>
  <w:style w:type="paragraph" w:customStyle="1" w:styleId="4986095B973549A0A9C576AE6BA864D7">
    <w:name w:val="4986095B973549A0A9C576AE6BA864D7"/>
    <w:rsid w:val="00D133E4"/>
  </w:style>
  <w:style w:type="paragraph" w:customStyle="1" w:styleId="399B9D6DB2C945CF8F230FB624BEFD0F">
    <w:name w:val="399B9D6DB2C945CF8F230FB624BEFD0F"/>
    <w:rsid w:val="00D133E4"/>
  </w:style>
  <w:style w:type="paragraph" w:customStyle="1" w:styleId="C3A80719D5AC494DB850332756A8C41D">
    <w:name w:val="C3A80719D5AC494DB850332756A8C41D"/>
    <w:rsid w:val="00D133E4"/>
  </w:style>
  <w:style w:type="paragraph" w:customStyle="1" w:styleId="935A86B7F82E4F069CF3B12693CC4C73">
    <w:name w:val="935A86B7F82E4F069CF3B12693CC4C73"/>
    <w:rsid w:val="00D133E4"/>
  </w:style>
  <w:style w:type="paragraph" w:customStyle="1" w:styleId="66A9BA40484D48E396732697C9621EDA">
    <w:name w:val="66A9BA40484D48E396732697C9621EDA"/>
    <w:rsid w:val="00D133E4"/>
  </w:style>
  <w:style w:type="paragraph" w:customStyle="1" w:styleId="B231A24673A34CE1816D8F7BAB45783E">
    <w:name w:val="B231A24673A34CE1816D8F7BAB45783E"/>
    <w:rsid w:val="00D133E4"/>
  </w:style>
  <w:style w:type="paragraph" w:customStyle="1" w:styleId="7EE7911FF14B4BF1B23FEEF13AB3E2AE">
    <w:name w:val="7EE7911FF14B4BF1B23FEEF13AB3E2AE"/>
    <w:rsid w:val="00D133E4"/>
  </w:style>
  <w:style w:type="paragraph" w:customStyle="1" w:styleId="A109CF80CA87489B9A7C6E315DEF3B34">
    <w:name w:val="A109CF80CA87489B9A7C6E315DEF3B34"/>
    <w:rsid w:val="00D133E4"/>
  </w:style>
  <w:style w:type="paragraph" w:customStyle="1" w:styleId="79F77385C56F47EDA22D2099B862CAAF">
    <w:name w:val="79F77385C56F47EDA22D2099B862CAAF"/>
    <w:rsid w:val="00D133E4"/>
  </w:style>
  <w:style w:type="paragraph" w:customStyle="1" w:styleId="8E3916A3D62846788B0B36F3C24E18A7">
    <w:name w:val="8E3916A3D62846788B0B36F3C24E18A7"/>
    <w:rsid w:val="00D133E4"/>
  </w:style>
  <w:style w:type="paragraph" w:customStyle="1" w:styleId="A1276CA61C5A448DA69A331CA8453691">
    <w:name w:val="A1276CA61C5A448DA69A331CA8453691"/>
    <w:rsid w:val="00D133E4"/>
  </w:style>
  <w:style w:type="paragraph" w:customStyle="1" w:styleId="5218812E8CC944D791A71830DE2432B9">
    <w:name w:val="5218812E8CC944D791A71830DE2432B9"/>
    <w:rsid w:val="00D133E4"/>
  </w:style>
  <w:style w:type="paragraph" w:customStyle="1" w:styleId="CFBFA01321B4447E95C481D8A96D3AA2">
    <w:name w:val="CFBFA01321B4447E95C481D8A96D3AA2"/>
    <w:rsid w:val="00D133E4"/>
  </w:style>
  <w:style w:type="paragraph" w:customStyle="1" w:styleId="2440C9E2EB254D8290C160414C25BF06">
    <w:name w:val="2440C9E2EB254D8290C160414C25BF06"/>
    <w:rsid w:val="00D133E4"/>
  </w:style>
  <w:style w:type="paragraph" w:customStyle="1" w:styleId="FB3084AD18684ACF8B63C5959EC097EB">
    <w:name w:val="FB3084AD18684ACF8B63C5959EC097EB"/>
    <w:rsid w:val="00D133E4"/>
  </w:style>
  <w:style w:type="paragraph" w:customStyle="1" w:styleId="7403755105DD4B2F90E96DF924733D54">
    <w:name w:val="7403755105DD4B2F90E96DF924733D54"/>
    <w:rsid w:val="00D133E4"/>
  </w:style>
  <w:style w:type="paragraph" w:customStyle="1" w:styleId="3B1ACA7A69A74E549A1B9CD1FCECAC00">
    <w:name w:val="3B1ACA7A69A74E549A1B9CD1FCECAC00"/>
    <w:rsid w:val="00D133E4"/>
  </w:style>
  <w:style w:type="paragraph" w:customStyle="1" w:styleId="91F4C46332FB4BED9329D0814F032722">
    <w:name w:val="91F4C46332FB4BED9329D0814F032722"/>
    <w:rsid w:val="00D133E4"/>
  </w:style>
  <w:style w:type="paragraph" w:customStyle="1" w:styleId="30C9865C8DF24D23AB4CEAC33FCE7F3D">
    <w:name w:val="30C9865C8DF24D23AB4CEAC33FCE7F3D"/>
    <w:rsid w:val="00D133E4"/>
  </w:style>
  <w:style w:type="paragraph" w:customStyle="1" w:styleId="9AB00817A0AB4837BE5EFC0F37CE12A7">
    <w:name w:val="9AB00817A0AB4837BE5EFC0F37CE12A7"/>
    <w:rsid w:val="00D133E4"/>
  </w:style>
  <w:style w:type="paragraph" w:customStyle="1" w:styleId="4ABBD4E973E6458C9DB4AD5B13BD6DF2">
    <w:name w:val="4ABBD4E973E6458C9DB4AD5B13BD6DF2"/>
    <w:rsid w:val="00D133E4"/>
  </w:style>
  <w:style w:type="paragraph" w:customStyle="1" w:styleId="892DF560837A42EAA8038E9CAF95715B">
    <w:name w:val="892DF560837A42EAA8038E9CAF95715B"/>
    <w:rsid w:val="00D133E4"/>
  </w:style>
  <w:style w:type="paragraph" w:customStyle="1" w:styleId="0B71A674D8B946A891D627035F08922E">
    <w:name w:val="0B71A674D8B946A891D627035F08922E"/>
    <w:rsid w:val="00D133E4"/>
  </w:style>
  <w:style w:type="paragraph" w:customStyle="1" w:styleId="577E9C92E238417D90204996A92D8373">
    <w:name w:val="577E9C92E238417D90204996A92D8373"/>
    <w:rsid w:val="00D133E4"/>
  </w:style>
  <w:style w:type="paragraph" w:customStyle="1" w:styleId="C09CE9CF4EE3483184A33ED42D86B2F2">
    <w:name w:val="C09CE9CF4EE3483184A33ED42D86B2F2"/>
    <w:rsid w:val="00D133E4"/>
  </w:style>
  <w:style w:type="paragraph" w:customStyle="1" w:styleId="9144FD46BA40483BA1A8A9D3E3F52167">
    <w:name w:val="9144FD46BA40483BA1A8A9D3E3F52167"/>
    <w:rsid w:val="00D133E4"/>
  </w:style>
  <w:style w:type="paragraph" w:customStyle="1" w:styleId="EFB0BA7645EA4DF582ABBA1956701C0A">
    <w:name w:val="EFB0BA7645EA4DF582ABBA1956701C0A"/>
    <w:rsid w:val="002511CF"/>
  </w:style>
  <w:style w:type="paragraph" w:customStyle="1" w:styleId="3115D439611C4A3ABE7A5540FB5194DB">
    <w:name w:val="3115D439611C4A3ABE7A5540FB5194DB"/>
    <w:rsid w:val="002511CF"/>
  </w:style>
  <w:style w:type="paragraph" w:customStyle="1" w:styleId="5AF31DF83B3141BE8B726846CC2A2A91">
    <w:name w:val="5AF31DF83B3141BE8B726846CC2A2A91"/>
    <w:rsid w:val="002511CF"/>
  </w:style>
  <w:style w:type="paragraph" w:customStyle="1" w:styleId="7FED59D712134C11BA86803876B5F9C5">
    <w:name w:val="7FED59D712134C11BA86803876B5F9C5"/>
    <w:rsid w:val="002511CF"/>
  </w:style>
  <w:style w:type="paragraph" w:customStyle="1" w:styleId="1718769D33254FD4B210C26EE0A03863">
    <w:name w:val="1718769D33254FD4B210C26EE0A03863"/>
    <w:rsid w:val="002511CF"/>
  </w:style>
  <w:style w:type="paragraph" w:customStyle="1" w:styleId="CCE36D73C1C7432BBAA718783CA92C36">
    <w:name w:val="CCE36D73C1C7432BBAA718783CA92C36"/>
    <w:rsid w:val="00D17DC5"/>
  </w:style>
  <w:style w:type="paragraph" w:customStyle="1" w:styleId="EF1FFE5835C5457BACBE1D0710F4C80B">
    <w:name w:val="EF1FFE5835C5457BACBE1D0710F4C80B"/>
    <w:rsid w:val="00D17DC5"/>
  </w:style>
  <w:style w:type="paragraph" w:customStyle="1" w:styleId="3AAD55EA33E64CA6BA238D695D549D8D">
    <w:name w:val="3AAD55EA33E64CA6BA238D695D549D8D"/>
    <w:rsid w:val="00D17DC5"/>
  </w:style>
  <w:style w:type="paragraph" w:customStyle="1" w:styleId="2ABD65E7DA994174904949F90B51D509">
    <w:name w:val="2ABD65E7DA994174904949F90B51D509"/>
    <w:rsid w:val="00D17DC5"/>
  </w:style>
  <w:style w:type="paragraph" w:customStyle="1" w:styleId="093E01FAE2414D8E8BCFC07733A1E060">
    <w:name w:val="093E01FAE2414D8E8BCFC07733A1E060"/>
    <w:rsid w:val="00D17DC5"/>
  </w:style>
  <w:style w:type="paragraph" w:customStyle="1" w:styleId="C6258213AD7E4775BB1846B071711574">
    <w:name w:val="C6258213AD7E4775BB1846B071711574"/>
    <w:rsid w:val="00D17DC5"/>
  </w:style>
  <w:style w:type="paragraph" w:customStyle="1" w:styleId="6A1D43F29A71487F9EF2A2D3D0FE1965">
    <w:name w:val="6A1D43F29A71487F9EF2A2D3D0FE1965"/>
    <w:rsid w:val="00D17DC5"/>
  </w:style>
  <w:style w:type="paragraph" w:customStyle="1" w:styleId="B14974240EC74295A89585A08A130D16">
    <w:name w:val="B14974240EC74295A89585A08A130D16"/>
    <w:rsid w:val="00D17DC5"/>
  </w:style>
  <w:style w:type="paragraph" w:customStyle="1" w:styleId="462D8F2A27404CC99C4AC61F63B7624C">
    <w:name w:val="462D8F2A27404CC99C4AC61F63B7624C"/>
    <w:rsid w:val="00D17DC5"/>
  </w:style>
  <w:style w:type="paragraph" w:customStyle="1" w:styleId="9CAFD2D61C3A4B3CA44FDCC184FA0D49">
    <w:name w:val="9CAFD2D61C3A4B3CA44FDCC184FA0D49"/>
    <w:rsid w:val="00D17DC5"/>
  </w:style>
  <w:style w:type="paragraph" w:customStyle="1" w:styleId="CBD60C748AC9452784F054E84D83D0FF">
    <w:name w:val="CBD60C748AC9452784F054E84D83D0FF"/>
    <w:rsid w:val="00D17DC5"/>
  </w:style>
  <w:style w:type="paragraph" w:customStyle="1" w:styleId="A2B3617727AB49C89FCF09E0AF73712C">
    <w:name w:val="A2B3617727AB49C89FCF09E0AF73712C"/>
    <w:rsid w:val="00D17DC5"/>
  </w:style>
  <w:style w:type="paragraph" w:customStyle="1" w:styleId="71AD81816BE64C6CA10CB68B228A9A2C">
    <w:name w:val="71AD81816BE64C6CA10CB68B228A9A2C"/>
    <w:rsid w:val="00D17DC5"/>
  </w:style>
  <w:style w:type="paragraph" w:customStyle="1" w:styleId="13BE661E8FC64375A8717FA761F36ECD">
    <w:name w:val="13BE661E8FC64375A8717FA761F36ECD"/>
    <w:rsid w:val="00D17DC5"/>
  </w:style>
  <w:style w:type="paragraph" w:customStyle="1" w:styleId="B6D4E563CD0544698FD61BE383374C06">
    <w:name w:val="B6D4E563CD0544698FD61BE383374C06"/>
    <w:rsid w:val="00D17DC5"/>
  </w:style>
  <w:style w:type="paragraph" w:customStyle="1" w:styleId="EC14C532180A413889AE98D548BBF216">
    <w:name w:val="EC14C532180A413889AE98D548BBF216"/>
    <w:rsid w:val="00D17DC5"/>
  </w:style>
  <w:style w:type="paragraph" w:customStyle="1" w:styleId="17B679F491F74EB286F39D74B1DB0901">
    <w:name w:val="17B679F491F74EB286F39D74B1DB0901"/>
    <w:rsid w:val="00677661"/>
    <w:rPr>
      <w:kern w:val="2"/>
      <w14:ligatures w14:val="standardContextual"/>
    </w:rPr>
  </w:style>
  <w:style w:type="paragraph" w:customStyle="1" w:styleId="1F4620FA3D3347B5BAA60117B8A76612">
    <w:name w:val="1F4620FA3D3347B5BAA60117B8A76612"/>
    <w:rsid w:val="00677661"/>
    <w:rPr>
      <w:kern w:val="2"/>
      <w14:ligatures w14:val="standardContextual"/>
    </w:rPr>
  </w:style>
  <w:style w:type="paragraph" w:customStyle="1" w:styleId="DEC838CCCF4E431C94973677DA828CBE">
    <w:name w:val="DEC838CCCF4E431C94973677DA828CBE"/>
    <w:rsid w:val="00677661"/>
    <w:rPr>
      <w:kern w:val="2"/>
      <w14:ligatures w14:val="standardContextual"/>
    </w:rPr>
  </w:style>
  <w:style w:type="paragraph" w:customStyle="1" w:styleId="A80CB4E67A3946A68832623B125471AD">
    <w:name w:val="A80CB4E67A3946A68832623B125471AD"/>
    <w:rsid w:val="00677661"/>
    <w:rPr>
      <w:kern w:val="2"/>
      <w14:ligatures w14:val="standardContextual"/>
    </w:rPr>
  </w:style>
  <w:style w:type="paragraph" w:customStyle="1" w:styleId="67B9A953C8F848FF957D6C3A578C41A1">
    <w:name w:val="67B9A953C8F848FF957D6C3A578C41A1"/>
    <w:rsid w:val="00677661"/>
    <w:rPr>
      <w:kern w:val="2"/>
      <w14:ligatures w14:val="standardContextual"/>
    </w:rPr>
  </w:style>
  <w:style w:type="paragraph" w:customStyle="1" w:styleId="864CC8871A9F4DF8BF27BFDCA350CA3D">
    <w:name w:val="864CC8871A9F4DF8BF27BFDCA350CA3D"/>
    <w:rsid w:val="00677661"/>
    <w:rPr>
      <w:kern w:val="2"/>
      <w14:ligatures w14:val="standardContextual"/>
    </w:rPr>
  </w:style>
  <w:style w:type="paragraph" w:customStyle="1" w:styleId="F480FD4F6C124C9FA6328D19F536DFFB">
    <w:name w:val="F480FD4F6C124C9FA6328D19F536DFFB"/>
    <w:rsid w:val="00677661"/>
    <w:rPr>
      <w:kern w:val="2"/>
      <w14:ligatures w14:val="standardContextual"/>
    </w:rPr>
  </w:style>
  <w:style w:type="paragraph" w:customStyle="1" w:styleId="047AEEDCE0E94A37BC0137EDEB7444C2">
    <w:name w:val="047AEEDCE0E94A37BC0137EDEB7444C2"/>
    <w:rsid w:val="00677661"/>
    <w:rPr>
      <w:kern w:val="2"/>
      <w14:ligatures w14:val="standardContextual"/>
    </w:rPr>
  </w:style>
  <w:style w:type="paragraph" w:customStyle="1" w:styleId="0C16B2B370B64E7C96CB1467541AF3EA">
    <w:name w:val="0C16B2B370B64E7C96CB1467541AF3EA"/>
    <w:rsid w:val="00677661"/>
    <w:rPr>
      <w:kern w:val="2"/>
      <w14:ligatures w14:val="standardContextual"/>
    </w:rPr>
  </w:style>
  <w:style w:type="paragraph" w:customStyle="1" w:styleId="D11EA47A22A34A93B496F77E298C120D">
    <w:name w:val="D11EA47A22A34A93B496F77E298C120D"/>
    <w:rsid w:val="00677661"/>
    <w:rPr>
      <w:kern w:val="2"/>
      <w14:ligatures w14:val="standardContextual"/>
    </w:rPr>
  </w:style>
  <w:style w:type="paragraph" w:customStyle="1" w:styleId="6169CFBFA3AD4C8E8069D9CA5CA41326">
    <w:name w:val="6169CFBFA3AD4C8E8069D9CA5CA41326"/>
    <w:rsid w:val="00677661"/>
    <w:rPr>
      <w:kern w:val="2"/>
      <w14:ligatures w14:val="standardContextual"/>
    </w:rPr>
  </w:style>
  <w:style w:type="paragraph" w:customStyle="1" w:styleId="04360D0E447444BABA5719A7889C2AFD">
    <w:name w:val="04360D0E447444BABA5719A7889C2AFD"/>
    <w:rsid w:val="00677661"/>
    <w:rPr>
      <w:kern w:val="2"/>
      <w14:ligatures w14:val="standardContextual"/>
    </w:rPr>
  </w:style>
  <w:style w:type="paragraph" w:customStyle="1" w:styleId="5D08B33ABEEF4B6297FF3FE75B2E85FE">
    <w:name w:val="5D08B33ABEEF4B6297FF3FE75B2E85FE"/>
    <w:rsid w:val="00677661"/>
    <w:rPr>
      <w:kern w:val="2"/>
      <w14:ligatures w14:val="standardContextual"/>
    </w:rPr>
  </w:style>
  <w:style w:type="paragraph" w:customStyle="1" w:styleId="07D3F20B9A75436EAADCEB6D7B4B265F">
    <w:name w:val="07D3F20B9A75436EAADCEB6D7B4B265F"/>
    <w:rsid w:val="00677661"/>
    <w:rPr>
      <w:kern w:val="2"/>
      <w14:ligatures w14:val="standardContextual"/>
    </w:rPr>
  </w:style>
  <w:style w:type="paragraph" w:customStyle="1" w:styleId="C3FE7BE82FAF474A83600C92CBD7F657">
    <w:name w:val="C3FE7BE82FAF474A83600C92CBD7F657"/>
    <w:rsid w:val="00677661"/>
    <w:rPr>
      <w:kern w:val="2"/>
      <w14:ligatures w14:val="standardContextual"/>
    </w:rPr>
  </w:style>
  <w:style w:type="paragraph" w:customStyle="1" w:styleId="5FA384F1B7FC4EC693EBD1E53D0218CA">
    <w:name w:val="5FA384F1B7FC4EC693EBD1E53D0218CA"/>
    <w:rsid w:val="00677661"/>
    <w:rPr>
      <w:kern w:val="2"/>
      <w14:ligatures w14:val="standardContextual"/>
    </w:rPr>
  </w:style>
  <w:style w:type="paragraph" w:customStyle="1" w:styleId="4ED91FB7DAA741139155ACC526936BCF">
    <w:name w:val="4ED91FB7DAA741139155ACC526936BCF"/>
    <w:rsid w:val="00677661"/>
    <w:rPr>
      <w:kern w:val="2"/>
      <w14:ligatures w14:val="standardContextual"/>
    </w:rPr>
  </w:style>
  <w:style w:type="paragraph" w:customStyle="1" w:styleId="15AD45E6C63D47C6BBC44B653A0E7F8F">
    <w:name w:val="15AD45E6C63D47C6BBC44B653A0E7F8F"/>
    <w:rsid w:val="00677661"/>
    <w:rPr>
      <w:kern w:val="2"/>
      <w14:ligatures w14:val="standardContextual"/>
    </w:rPr>
  </w:style>
  <w:style w:type="paragraph" w:customStyle="1" w:styleId="BE7509AE725545C8B84A1B93BEF6D398">
    <w:name w:val="BE7509AE725545C8B84A1B93BEF6D398"/>
    <w:rsid w:val="00677661"/>
    <w:rPr>
      <w:kern w:val="2"/>
      <w14:ligatures w14:val="standardContextual"/>
    </w:rPr>
  </w:style>
  <w:style w:type="paragraph" w:customStyle="1" w:styleId="17F9795DDE6A4B8EAB3EF96945DAF384">
    <w:name w:val="17F9795DDE6A4B8EAB3EF96945DAF384"/>
    <w:rsid w:val="00677661"/>
    <w:rPr>
      <w:kern w:val="2"/>
      <w14:ligatures w14:val="standardContextual"/>
    </w:rPr>
  </w:style>
  <w:style w:type="paragraph" w:customStyle="1" w:styleId="422550F825BE4DCB93488D7332C3A221">
    <w:name w:val="422550F825BE4DCB93488D7332C3A221"/>
    <w:rsid w:val="00677661"/>
    <w:rPr>
      <w:kern w:val="2"/>
      <w14:ligatures w14:val="standardContextual"/>
    </w:rPr>
  </w:style>
  <w:style w:type="paragraph" w:customStyle="1" w:styleId="E638585AA26E480DBC7384CD0AA3783E">
    <w:name w:val="E638585AA26E480DBC7384CD0AA3783E"/>
    <w:rsid w:val="00677661"/>
    <w:rPr>
      <w:kern w:val="2"/>
      <w14:ligatures w14:val="standardContextual"/>
    </w:rPr>
  </w:style>
  <w:style w:type="paragraph" w:customStyle="1" w:styleId="878AA823C6BF48F6BAC3E3F425EE2D56">
    <w:name w:val="878AA823C6BF48F6BAC3E3F425EE2D56"/>
    <w:rsid w:val="00677661"/>
    <w:rPr>
      <w:kern w:val="2"/>
      <w14:ligatures w14:val="standardContextual"/>
    </w:rPr>
  </w:style>
  <w:style w:type="paragraph" w:customStyle="1" w:styleId="1B74A4B2C0CE4015BDDA980A203898E5">
    <w:name w:val="1B74A4B2C0CE4015BDDA980A203898E5"/>
    <w:rsid w:val="00677661"/>
    <w:rPr>
      <w:kern w:val="2"/>
      <w14:ligatures w14:val="standardContextual"/>
    </w:rPr>
  </w:style>
  <w:style w:type="paragraph" w:customStyle="1" w:styleId="0F9774C9C4E343F8A651BC60C3F6A614">
    <w:name w:val="0F9774C9C4E343F8A651BC60C3F6A614"/>
    <w:rsid w:val="00677661"/>
    <w:rPr>
      <w:kern w:val="2"/>
      <w14:ligatures w14:val="standardContextual"/>
    </w:rPr>
  </w:style>
  <w:style w:type="paragraph" w:customStyle="1" w:styleId="FDD8BCA011424E3C958958B1C63F1306">
    <w:name w:val="FDD8BCA011424E3C958958B1C63F1306"/>
    <w:rsid w:val="00677661"/>
    <w:rPr>
      <w:kern w:val="2"/>
      <w14:ligatures w14:val="standardContextual"/>
    </w:rPr>
  </w:style>
  <w:style w:type="paragraph" w:customStyle="1" w:styleId="44BE4D27792A42B0805CBF036B60D979">
    <w:name w:val="44BE4D27792A42B0805CBF036B60D979"/>
    <w:rsid w:val="00677661"/>
    <w:rPr>
      <w:kern w:val="2"/>
      <w14:ligatures w14:val="standardContextual"/>
    </w:rPr>
  </w:style>
  <w:style w:type="paragraph" w:customStyle="1" w:styleId="AA862488BD9A478FADC5AA55591112B3">
    <w:name w:val="AA862488BD9A478FADC5AA55591112B3"/>
    <w:rsid w:val="00677661"/>
    <w:rPr>
      <w:kern w:val="2"/>
      <w14:ligatures w14:val="standardContextual"/>
    </w:rPr>
  </w:style>
  <w:style w:type="paragraph" w:customStyle="1" w:styleId="2B35AAD638F24B39AE6A4B2F14A230EF">
    <w:name w:val="2B35AAD638F24B39AE6A4B2F14A230EF"/>
    <w:rsid w:val="00677661"/>
    <w:rPr>
      <w:kern w:val="2"/>
      <w14:ligatures w14:val="standardContextual"/>
    </w:rPr>
  </w:style>
  <w:style w:type="paragraph" w:customStyle="1" w:styleId="B1B3DAA0D6334E75872BDA33D8C86C09">
    <w:name w:val="B1B3DAA0D6334E75872BDA33D8C86C09"/>
    <w:rsid w:val="00677661"/>
    <w:rPr>
      <w:kern w:val="2"/>
      <w14:ligatures w14:val="standardContextual"/>
    </w:rPr>
  </w:style>
  <w:style w:type="paragraph" w:customStyle="1" w:styleId="5AC3373886CE4C8293702293298335AB">
    <w:name w:val="5AC3373886CE4C8293702293298335AB"/>
    <w:rsid w:val="00677661"/>
    <w:rPr>
      <w:kern w:val="2"/>
      <w14:ligatures w14:val="standardContextual"/>
    </w:rPr>
  </w:style>
  <w:style w:type="paragraph" w:customStyle="1" w:styleId="CA4E328ACD244E929F2EA271F1DB96C3">
    <w:name w:val="CA4E328ACD244E929F2EA271F1DB96C3"/>
    <w:rsid w:val="00E71A7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8" ma:contentTypeDescription="Crée un document." ma:contentTypeScope="" ma:versionID="cd132f0441c7ff225f386856bb04d070">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fb1ebf41fe7f51ee88a7c01aea263dc9"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2.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3.xml><?xml version="1.0" encoding="utf-8"?>
<ds:datastoreItem xmlns:ds="http://schemas.openxmlformats.org/officeDocument/2006/customXml" ds:itemID="{642B0A68-FA3B-4BDC-8DD2-B2997DAAED5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24c481c-3a09-4dcf-b6e2-607b9e21c926"/>
    <ds:schemaRef ds:uri="http://purl.org/dc/terms/"/>
    <ds:schemaRef ds:uri="http://schemas.openxmlformats.org/package/2006/metadata/core-properties"/>
    <ds:schemaRef ds:uri="1043d16c-061f-46a7-972b-f6e6c14d55b5"/>
    <ds:schemaRef ds:uri="http://www.w3.org/XML/1998/namespace"/>
    <ds:schemaRef ds:uri="http://purl.org/dc/dcmitype/"/>
  </ds:schemaRefs>
</ds:datastoreItem>
</file>

<file path=customXml/itemProps4.xml><?xml version="1.0" encoding="utf-8"?>
<ds:datastoreItem xmlns:ds="http://schemas.openxmlformats.org/officeDocument/2006/customXml" ds:itemID="{878A9386-DF65-4C79-93F9-8AB4462E6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FORM en WORD 3.0.dotx</Template>
  <TotalTime>3291</TotalTime>
  <Pages>31</Pages>
  <Words>12322</Words>
  <Characters>67777</Characters>
  <Application>Microsoft Office Word</Application>
  <DocSecurity>0</DocSecurity>
  <Lines>564</Lines>
  <Paragraphs>159</Paragraphs>
  <ScaleCrop>false</ScaleCrop>
  <HeadingPairs>
    <vt:vector size="2" baseType="variant">
      <vt:variant>
        <vt:lpstr>Titre</vt:lpstr>
      </vt:variant>
      <vt:variant>
        <vt:i4>1</vt:i4>
      </vt:variant>
    </vt:vector>
  </HeadingPairs>
  <TitlesOfParts>
    <vt:vector size="1" baseType="lpstr">
      <vt:lpstr>AM18d - Rejets d'un effluent (eau)</vt:lpstr>
    </vt:vector>
  </TitlesOfParts>
  <Company/>
  <LinksUpToDate>false</LinksUpToDate>
  <CharactersWithSpaces>79940</CharactersWithSpaces>
  <SharedDoc>false</SharedDoc>
  <HLinks>
    <vt:vector size="150" baseType="variant">
      <vt:variant>
        <vt:i4>3473442</vt:i4>
      </vt:variant>
      <vt:variant>
        <vt:i4>399</vt:i4>
      </vt:variant>
      <vt:variant>
        <vt:i4>0</vt:i4>
      </vt:variant>
      <vt:variant>
        <vt:i4>5</vt:i4>
      </vt:variant>
      <vt:variant>
        <vt:lpwstr>https://www.environnement.gouv.qc.ca/eau/eaux-usees/domest-communautaire-municipal.htm</vt:lpwstr>
      </vt:variant>
      <vt:variant>
        <vt:lpwstr/>
      </vt:variant>
      <vt:variant>
        <vt:i4>4653129</vt:i4>
      </vt:variant>
      <vt:variant>
        <vt:i4>396</vt:i4>
      </vt:variant>
      <vt:variant>
        <vt:i4>0</vt:i4>
      </vt:variant>
      <vt:variant>
        <vt:i4>5</vt:i4>
      </vt:variant>
      <vt:variant>
        <vt:lpwstr>http://legisquebec.gouv.qc.ca/fr/ShowDoc/cr/Q-2, r. 34.1</vt:lpwstr>
      </vt:variant>
      <vt:variant>
        <vt:lpwstr/>
      </vt:variant>
      <vt:variant>
        <vt:i4>2097197</vt:i4>
      </vt:variant>
      <vt:variant>
        <vt:i4>393</vt:i4>
      </vt:variant>
      <vt:variant>
        <vt:i4>0</vt:i4>
      </vt:variant>
      <vt:variant>
        <vt:i4>5</vt:i4>
      </vt:variant>
      <vt:variant>
        <vt:lpwstr>https://www.environnement.gouv.qc.ca/eau/eaux-usees/domest-communautaire-municipal.htm</vt:lpwstr>
      </vt:variant>
      <vt:variant>
        <vt:lpwstr>autorisations</vt:lpwstr>
      </vt:variant>
      <vt:variant>
        <vt:i4>6619194</vt:i4>
      </vt:variant>
      <vt:variant>
        <vt:i4>390</vt:i4>
      </vt:variant>
      <vt:variant>
        <vt:i4>0</vt:i4>
      </vt:variant>
      <vt:variant>
        <vt:i4>5</vt:i4>
      </vt:variant>
      <vt:variant>
        <vt:lpwstr>https://www.ceaeq.gouv.qc.ca/documents/publications/echantillonnage/debit_conduit_ouvC7.pdf</vt:lpwstr>
      </vt:variant>
      <vt:variant>
        <vt:lpwstr/>
      </vt:variant>
      <vt:variant>
        <vt:i4>1835104</vt:i4>
      </vt:variant>
      <vt:variant>
        <vt:i4>387</vt:i4>
      </vt:variant>
      <vt:variant>
        <vt:i4>0</vt:i4>
      </vt:variant>
      <vt:variant>
        <vt:i4>5</vt:i4>
      </vt:variant>
      <vt:variant>
        <vt:lpwstr>https://www.ceaeq.gouv.qc.ca/documents/publications/echantillonnage/rejets_liquidesC2.pdf</vt:lpwstr>
      </vt:variant>
      <vt:variant>
        <vt:lpwstr/>
      </vt:variant>
      <vt:variant>
        <vt:i4>1245259</vt:i4>
      </vt:variant>
      <vt:variant>
        <vt:i4>384</vt:i4>
      </vt:variant>
      <vt:variant>
        <vt:i4>0</vt:i4>
      </vt:variant>
      <vt:variant>
        <vt:i4>5</vt:i4>
      </vt:variant>
      <vt:variant>
        <vt:lpwstr>https://www.ceaeq.gouv.qc.ca/documents/publications/echantillonnage/generalitesC1.pdf</vt:lpwstr>
      </vt:variant>
      <vt:variant>
        <vt:lpwstr/>
      </vt:variant>
      <vt:variant>
        <vt:i4>2228338</vt:i4>
      </vt:variant>
      <vt:variant>
        <vt:i4>381</vt:i4>
      </vt:variant>
      <vt:variant>
        <vt:i4>0</vt:i4>
      </vt:variant>
      <vt:variant>
        <vt:i4>5</vt:i4>
      </vt:variant>
      <vt:variant>
        <vt:lpwstr>https://www.ceaeq.gouv.qc.ca/documents/publications/echantillonnage.htm</vt:lpwstr>
      </vt:variant>
      <vt:variant>
        <vt:lpwstr/>
      </vt:variant>
      <vt:variant>
        <vt:i4>327682</vt:i4>
      </vt:variant>
      <vt:variant>
        <vt:i4>375</vt:i4>
      </vt:variant>
      <vt:variant>
        <vt:i4>0</vt:i4>
      </vt:variant>
      <vt:variant>
        <vt:i4>5</vt:i4>
      </vt:variant>
      <vt:variant>
        <vt:lpwstr>https://www.environnement.gouv.qc.ca/eau/eaux-usees/industrielles.htm</vt:lpwstr>
      </vt:variant>
      <vt:variant>
        <vt:lpwstr/>
      </vt:variant>
      <vt:variant>
        <vt:i4>5046292</vt:i4>
      </vt:variant>
      <vt:variant>
        <vt:i4>372</vt:i4>
      </vt:variant>
      <vt:variant>
        <vt:i4>0</vt:i4>
      </vt:variant>
      <vt:variant>
        <vt:i4>5</vt:i4>
      </vt:variant>
      <vt:variant>
        <vt:lpwstr>https://www.environnement.gouv.qc.ca/eau/oer/formulaires.htm</vt:lpwstr>
      </vt:variant>
      <vt:variant>
        <vt:lpwstr/>
      </vt:variant>
      <vt:variant>
        <vt:i4>3735677</vt:i4>
      </vt:variant>
      <vt:variant>
        <vt:i4>369</vt:i4>
      </vt:variant>
      <vt:variant>
        <vt:i4>0</vt:i4>
      </vt:variant>
      <vt:variant>
        <vt:i4>5</vt:i4>
      </vt:variant>
      <vt:variant>
        <vt:lpwstr>https://www.environnement.gouv.qc.ca/eau/oer/index.htm</vt:lpwstr>
      </vt:variant>
      <vt:variant>
        <vt:lpwstr/>
      </vt:variant>
      <vt:variant>
        <vt:i4>3932265</vt:i4>
      </vt:variant>
      <vt:variant>
        <vt:i4>366</vt:i4>
      </vt:variant>
      <vt:variant>
        <vt:i4>0</vt:i4>
      </vt:variant>
      <vt:variant>
        <vt:i4>5</vt:i4>
      </vt:variant>
      <vt:variant>
        <vt:lpwstr>http://legisquebec.gouv.qc.ca/fr/ShowDoc/cs/Q-2</vt:lpwstr>
      </vt:variant>
      <vt:variant>
        <vt:lpwstr/>
      </vt:variant>
      <vt:variant>
        <vt:i4>7012414</vt:i4>
      </vt:variant>
      <vt:variant>
        <vt:i4>360</vt:i4>
      </vt:variant>
      <vt:variant>
        <vt:i4>0</vt:i4>
      </vt:variant>
      <vt:variant>
        <vt:i4>5</vt:i4>
      </vt:variant>
      <vt:variant>
        <vt:lpwstr>https://www.environnement.gouv.qc.ca/autorisations/autorisations-ministerielles.htm</vt:lpwstr>
      </vt:variant>
      <vt:variant>
        <vt:lpwstr/>
      </vt:variant>
      <vt:variant>
        <vt:i4>7012414</vt:i4>
      </vt:variant>
      <vt:variant>
        <vt:i4>357</vt:i4>
      </vt:variant>
      <vt:variant>
        <vt:i4>0</vt:i4>
      </vt:variant>
      <vt:variant>
        <vt:i4>5</vt:i4>
      </vt:variant>
      <vt:variant>
        <vt:lpwstr>https://www.environnement.gouv.qc.ca/autorisations/autorisations-ministerielles.htm</vt:lpwstr>
      </vt:variant>
      <vt:variant>
        <vt:lpwstr/>
      </vt:variant>
      <vt:variant>
        <vt:i4>6225947</vt:i4>
      </vt:variant>
      <vt:variant>
        <vt:i4>45</vt:i4>
      </vt:variant>
      <vt:variant>
        <vt:i4>0</vt:i4>
      </vt:variant>
      <vt:variant>
        <vt:i4>5</vt:i4>
      </vt:variant>
      <vt:variant>
        <vt:lpwstr>https://www.environnement.gouv.qc.ca/matieres/mat-dangereuse.htm</vt:lpwstr>
      </vt:variant>
      <vt:variant>
        <vt:lpwstr/>
      </vt:variant>
      <vt:variant>
        <vt:i4>5701638</vt:i4>
      </vt:variant>
      <vt:variant>
        <vt:i4>42</vt:i4>
      </vt:variant>
      <vt:variant>
        <vt:i4>0</vt:i4>
      </vt:variant>
      <vt:variant>
        <vt:i4>5</vt:i4>
      </vt:variant>
      <vt:variant>
        <vt:lpwstr>https://www.environnement.gouv.qc.ca/eau/pluviales/index.htm</vt:lpwstr>
      </vt:variant>
      <vt:variant>
        <vt:lpwstr/>
      </vt:variant>
      <vt:variant>
        <vt:i4>327682</vt:i4>
      </vt:variant>
      <vt:variant>
        <vt:i4>39</vt:i4>
      </vt:variant>
      <vt:variant>
        <vt:i4>0</vt:i4>
      </vt:variant>
      <vt:variant>
        <vt:i4>5</vt:i4>
      </vt:variant>
      <vt:variant>
        <vt:lpwstr>https://www.environnement.gouv.qc.ca/eau/eaux-usees/industrielles.htm</vt:lpwstr>
      </vt:variant>
      <vt:variant>
        <vt:lpwstr/>
      </vt:variant>
      <vt:variant>
        <vt:i4>3473442</vt:i4>
      </vt:variant>
      <vt:variant>
        <vt:i4>36</vt:i4>
      </vt:variant>
      <vt:variant>
        <vt:i4>0</vt:i4>
      </vt:variant>
      <vt:variant>
        <vt:i4>5</vt:i4>
      </vt:variant>
      <vt:variant>
        <vt:lpwstr>https://www.environnement.gouv.qc.ca/eau/eaux-usees/domest-communautaire-municipal.htm</vt:lpwstr>
      </vt:variant>
      <vt:variant>
        <vt:lpwstr/>
      </vt:variant>
      <vt:variant>
        <vt:i4>3604590</vt:i4>
      </vt:variant>
      <vt:variant>
        <vt:i4>33</vt:i4>
      </vt:variant>
      <vt:variant>
        <vt:i4>0</vt:i4>
      </vt:variant>
      <vt:variant>
        <vt:i4>5</vt:i4>
      </vt:variant>
      <vt:variant>
        <vt:lpwstr>https://www.environnement.gouv.qc.ca/eau/souterraines/index.htm</vt:lpwstr>
      </vt:variant>
      <vt:variant>
        <vt:lpwstr/>
      </vt:variant>
      <vt:variant>
        <vt:i4>3735677</vt:i4>
      </vt:variant>
      <vt:variant>
        <vt:i4>30</vt:i4>
      </vt:variant>
      <vt:variant>
        <vt:i4>0</vt:i4>
      </vt:variant>
      <vt:variant>
        <vt:i4>5</vt:i4>
      </vt:variant>
      <vt:variant>
        <vt:lpwstr>https://www.environnement.gouv.qc.ca/eau/oer/index.htm</vt:lpwstr>
      </vt:variant>
      <vt:variant>
        <vt:lpwstr/>
      </vt:variant>
      <vt:variant>
        <vt:i4>6422555</vt:i4>
      </vt:variant>
      <vt:variant>
        <vt:i4>27</vt:i4>
      </vt:variant>
      <vt:variant>
        <vt:i4>0</vt:i4>
      </vt:variant>
      <vt:variant>
        <vt:i4>5</vt:i4>
      </vt:variant>
      <vt:variant>
        <vt:lpwstr>https://www.environnement.gouv.qc.ca/eau/criteres_sediments/index.htm</vt:lpwstr>
      </vt:variant>
      <vt:variant>
        <vt:lpwstr/>
      </vt:variant>
      <vt:variant>
        <vt:i4>1638501</vt:i4>
      </vt:variant>
      <vt:variant>
        <vt:i4>24</vt:i4>
      </vt:variant>
      <vt:variant>
        <vt:i4>0</vt:i4>
      </vt:variant>
      <vt:variant>
        <vt:i4>5</vt:i4>
      </vt:variant>
      <vt:variant>
        <vt:lpwstr>https://www.environnement.gouv.qc.ca/eau/criteres_eau/index.asp</vt:lpwstr>
      </vt:variant>
      <vt:variant>
        <vt:lpwstr/>
      </vt:variant>
      <vt:variant>
        <vt:i4>4063287</vt:i4>
      </vt:variant>
      <vt:variant>
        <vt:i4>21</vt:i4>
      </vt:variant>
      <vt:variant>
        <vt:i4>0</vt:i4>
      </vt:variant>
      <vt:variant>
        <vt:i4>5</vt:i4>
      </vt:variant>
      <vt:variant>
        <vt:lpwstr>https://www.environnement.gouv.qc.ca/eau/inter.htm</vt:lpwstr>
      </vt:variant>
      <vt:variant>
        <vt:lpwstr/>
      </vt:variant>
      <vt:variant>
        <vt:i4>2228338</vt:i4>
      </vt:variant>
      <vt:variant>
        <vt:i4>18</vt:i4>
      </vt:variant>
      <vt:variant>
        <vt:i4>0</vt:i4>
      </vt:variant>
      <vt:variant>
        <vt:i4>5</vt:i4>
      </vt:variant>
      <vt:variant>
        <vt:lpwstr>https://www.ceaeq.gouv.qc.ca/documents/publications/echantillonnage.htm</vt:lpwstr>
      </vt:variant>
      <vt:variant>
        <vt:lpwstr/>
      </vt:variant>
      <vt:variant>
        <vt:i4>3473463</vt:i4>
      </vt:variant>
      <vt:variant>
        <vt:i4>15</vt:i4>
      </vt:variant>
      <vt:variant>
        <vt:i4>0</vt:i4>
      </vt:variant>
      <vt:variant>
        <vt:i4>5</vt:i4>
      </vt:variant>
      <vt:variant>
        <vt:lpwstr>https://www.environnement.gouv.qc.ca/lqe/autorisations/reafie/index.htm</vt:lpwstr>
      </vt:variant>
      <vt:variant>
        <vt:lpwstr/>
      </vt:variant>
      <vt:variant>
        <vt:i4>5832726</vt:i4>
      </vt:variant>
      <vt:variant>
        <vt:i4>12</vt:i4>
      </vt:variant>
      <vt:variant>
        <vt:i4>0</vt:i4>
      </vt:variant>
      <vt:variant>
        <vt:i4>5</vt:i4>
      </vt:variant>
      <vt:variant>
        <vt:lpwstr>https://www.quebec.ca/gouvernement/ministere/environnement/lois-et-reglements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AM18d - Rejets d'un effluent (eau)</dc:title>
  <dc:subject>Rejets d'un effluent (eau)</dc:subject>
  <dc:creator>Ministère de l’Environnement, de la Lutte contre les changements climatiques, de la Faune et des Parcs</dc:creator>
  <cp:keywords>AM18d-rejets-effluent (2023-12)</cp:keywords>
  <dc:description/>
  <cp:lastModifiedBy>Croft, Marianne</cp:lastModifiedBy>
  <cp:revision>538</cp:revision>
  <dcterms:created xsi:type="dcterms:W3CDTF">2022-11-03T22:23:00Z</dcterms:created>
  <dcterms:modified xsi:type="dcterms:W3CDTF">2023-12-11T14:04:00Z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AM18d-rejets-effluent (2023-12)</vt:lpwstr>
  </property>
</Properties>
</file>