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8701F" w14:textId="56FEAF94" w:rsidR="00E128FF" w:rsidRDefault="001B0831" w:rsidP="00016D85">
      <w:pPr>
        <w:pStyle w:val="Normalformulaire"/>
      </w:pPr>
      <w:r>
        <w:rPr>
          <w:noProof/>
        </w:rPr>
        <mc:AlternateContent>
          <mc:Choice Requires="wps">
            <w:drawing>
              <wp:anchor distT="0" distB="0" distL="114300" distR="114300" simplePos="0" relativeHeight="251658242" behindDoc="0" locked="0" layoutInCell="1" allowOverlap="1" wp14:anchorId="634AFF45" wp14:editId="12E46B3F">
                <wp:simplePos x="0" y="0"/>
                <wp:positionH relativeFrom="margin">
                  <wp:align>right</wp:align>
                </wp:positionH>
                <wp:positionV relativeFrom="paragraph">
                  <wp:posOffset>286606</wp:posOffset>
                </wp:positionV>
                <wp:extent cx="5271715" cy="65151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71715" cy="651510"/>
                        </a:xfrm>
                        <a:prstGeom prst="rect">
                          <a:avLst/>
                        </a:prstGeom>
                        <a:noFill/>
                        <a:ln w="6350">
                          <a:noFill/>
                        </a:ln>
                      </wps:spPr>
                      <wps:txbx>
                        <w:txbxContent>
                          <w:p w14:paraId="10E7F93E" w14:textId="66054885" w:rsidR="00CB0D40" w:rsidRPr="00F20C0A" w:rsidRDefault="001B0831" w:rsidP="006310CC">
                            <w:pPr>
                              <w:spacing w:line="240" w:lineRule="auto"/>
                              <w:rPr>
                                <w:rFonts w:cs="Arial"/>
                                <w:color w:val="E7E6E6" w:themeColor="background2"/>
                                <w:sz w:val="26"/>
                                <w:szCs w:val="26"/>
                              </w:rPr>
                            </w:pPr>
                            <w:r w:rsidRPr="001B0831">
                              <w:rPr>
                                <w:rFonts w:cs="Arial"/>
                                <w:b/>
                                <w:bCs/>
                                <w:color w:val="E7E6E6" w:themeColor="background2"/>
                                <w:sz w:val="26"/>
                                <w:szCs w:val="26"/>
                              </w:rPr>
                              <w:t>Activité susceptible d’entrainer un rejet de contaminants ou une modification de la qualité de l’environnement</w:t>
                            </w:r>
                            <w:r w:rsidR="00B67943">
                              <w:rPr>
                                <w:rFonts w:cs="Arial"/>
                                <w:b/>
                                <w:bCs/>
                                <w:color w:val="E7E6E6" w:themeColor="background2"/>
                                <w:sz w:val="26"/>
                                <w:szCs w:val="26"/>
                              </w:rPr>
                              <w:t> :</w:t>
                            </w:r>
                            <w:r w:rsidRPr="001B0831">
                              <w:rPr>
                                <w:rFonts w:cs="Arial"/>
                                <w:b/>
                                <w:bCs/>
                                <w:color w:val="E7E6E6" w:themeColor="background2"/>
                                <w:sz w:val="26"/>
                                <w:szCs w:val="26"/>
                              </w:rPr>
                              <w:t xml:space="preserve"> construction d’un établissement industriel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AFF45" id="_x0000_t202" coordsize="21600,21600" o:spt="202" path="m,l,21600r21600,l21600,xe">
                <v:stroke joinstyle="miter"/>
                <v:path gradientshapeok="t" o:connecttype="rect"/>
              </v:shapetype>
              <v:shape id="Zone de texte 3" o:spid="_x0000_s1026" type="#_x0000_t202" style="position:absolute;margin-left:363.9pt;margin-top:22.55pt;width:415.1pt;height:51.3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4dFwIAACwEAAAOAAAAZHJzL2Uyb0RvYy54bWysU11v2yAUfZ+0/4B4XxxncdNZcaqsVaZJ&#10;UVspnfpMMMSWMJcBiZ39+l2w86GuT9Ve4MK93I9zDvO7rlHkIKyrQRc0HY0pEZpDWetdQX+9rL7c&#10;UuI80yVToEVBj8LRu8XnT/PW5GICFahSWIJJtMtbU9DKe5MnieOVaJgbgREanRJswzwe7S4pLWsx&#10;e6OSyXh8k7RgS2OBC+fw9qF30kXML6Xg/klKJzxRBcXefFxtXLdhTRZzlu8sM1XNhzbYB7poWK2x&#10;6DnVA/OM7G39T6qm5hYcSD/i0CQgZc1FnAGnScdvptlUzIg4C4LjzBkm9//S8sfDxjxb4rvv0CGB&#10;AZDWuNzhZZink7YJO3ZK0I8QHs+wic4TjpfZZJbO0owSjr6bLM3SiGtyeW2s8z8ENCQYBbVIS0SL&#10;HdbOY0UMPYWEYhpWtVKRGqVJi0m/ZuP44OzBF0rjw0uvwfLdthsG2EJ5xLks9JQ7w1c1Fl8z55+Z&#10;RY5xFNStf8JFKsAiMFiUVGD/vHcf4hF69FLSomYK6n7vmRWUqJ8aSfmWTqdBZPEwzWYTPNhrz/ba&#10;o/fNPaAsU/whhkczxHt1MqWF5hXlvQxV0cU0x9oF9Sfz3vdKxu/BxXIZg1BWhvm13hgeUgc4A7Qv&#10;3SuzZsDfI3OPcFIXy9/Q0Mf2RCz3HmQdOQoA96gOuKMkI3XD9wmavz7HqMsnX/wFAAD//wMAUEsD&#10;BBQABgAIAAAAIQDQjjT93wAAAAcBAAAPAAAAZHJzL2Rvd25yZXYueG1sTI9PS8NAFMTvgt9heYI3&#10;u2lsbYjZlBIoguihtRdvL9nXJLh/YnbbRj+9z5MehxlmflOsJ2vEmcbQe6dgPktAkGu87l2r4PC2&#10;vctAhIhOo/GOFHxRgHV5fVVgrv3F7ei8j63gEhdyVNDFOORShqYji2HmB3LsHf1oMbIcW6lHvHC5&#10;NTJNkgdpsXe80OFAVUfNx/5kFTxX21fc1anNvk319HLcDJ+H96VStzfT5hFEpCn+heEXn9GhZKba&#10;n5wOwijgI1HBYjkHwW52n6Qgao4tViuQZSH/85c/AAAA//8DAFBLAQItABQABgAIAAAAIQC2gziS&#10;/gAAAOEBAAATAAAAAAAAAAAAAAAAAAAAAABbQ29udGVudF9UeXBlc10ueG1sUEsBAi0AFAAGAAgA&#10;AAAhADj9If/WAAAAlAEAAAsAAAAAAAAAAAAAAAAALwEAAF9yZWxzLy5yZWxzUEsBAi0AFAAGAAgA&#10;AAAhADSavh0XAgAALAQAAA4AAAAAAAAAAAAAAAAALgIAAGRycy9lMm9Eb2MueG1sUEsBAi0AFAAG&#10;AAgAAAAhANCONP3fAAAABwEAAA8AAAAAAAAAAAAAAAAAcQQAAGRycy9kb3ducmV2LnhtbFBLBQYA&#10;AAAABAAEAPMAAAB9BQAAAAA=&#10;" filled="f" stroked="f" strokeweight=".5pt">
                <v:textbox>
                  <w:txbxContent>
                    <w:p w14:paraId="10E7F93E" w14:textId="66054885" w:rsidR="00CB0D40" w:rsidRPr="00F20C0A" w:rsidRDefault="001B0831" w:rsidP="006310CC">
                      <w:pPr>
                        <w:spacing w:line="240" w:lineRule="auto"/>
                        <w:rPr>
                          <w:rFonts w:cs="Arial"/>
                          <w:color w:val="E7E6E6" w:themeColor="background2"/>
                          <w:sz w:val="26"/>
                          <w:szCs w:val="26"/>
                        </w:rPr>
                      </w:pPr>
                      <w:r w:rsidRPr="001B0831">
                        <w:rPr>
                          <w:rFonts w:cs="Arial"/>
                          <w:b/>
                          <w:bCs/>
                          <w:color w:val="E7E6E6" w:themeColor="background2"/>
                          <w:sz w:val="26"/>
                          <w:szCs w:val="26"/>
                        </w:rPr>
                        <w:t>Activité susceptible d’entrainer un rejet de contaminants ou une modification de la qualité de l’environnement</w:t>
                      </w:r>
                      <w:r w:rsidR="00B67943">
                        <w:rPr>
                          <w:rFonts w:cs="Arial"/>
                          <w:b/>
                          <w:bCs/>
                          <w:color w:val="E7E6E6" w:themeColor="background2"/>
                          <w:sz w:val="26"/>
                          <w:szCs w:val="26"/>
                        </w:rPr>
                        <w:t> :</w:t>
                      </w:r>
                      <w:r w:rsidRPr="001B0831">
                        <w:rPr>
                          <w:rFonts w:cs="Arial"/>
                          <w:b/>
                          <w:bCs/>
                          <w:color w:val="E7E6E6" w:themeColor="background2"/>
                          <w:sz w:val="26"/>
                          <w:szCs w:val="26"/>
                        </w:rPr>
                        <w:t xml:space="preserve"> construction d’un établissement industriel</w:t>
                      </w:r>
                    </w:p>
                  </w:txbxContent>
                </v:textbox>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7E3C5F43" wp14:editId="09BBAF83">
                <wp:simplePos x="0" y="0"/>
                <wp:positionH relativeFrom="margin">
                  <wp:posOffset>6638925</wp:posOffset>
                </wp:positionH>
                <wp:positionV relativeFrom="paragraph">
                  <wp:posOffset>941567</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08A3D6EC" w14:textId="29011929"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1B0831">
                              <w:rPr>
                                <w:rFonts w:cs="Arial"/>
                                <w:color w:val="E7E6E6" w:themeColor="background2"/>
                                <w:sz w:val="16"/>
                                <w:szCs w:val="16"/>
                              </w:rPr>
                              <w:t>22</w:t>
                            </w:r>
                            <w:r w:rsidR="00F0335A">
                              <w:rPr>
                                <w:rFonts w:cs="Arial"/>
                                <w:color w:val="E7E6E6" w:themeColor="background2"/>
                                <w:sz w:val="16"/>
                                <w:szCs w:val="16"/>
                              </w:rPr>
                              <w:t>, alinéa</w:t>
                            </w:r>
                            <w:r w:rsidR="00BF5A67">
                              <w:rPr>
                                <w:rFonts w:cs="Arial"/>
                                <w:color w:val="E7E6E6" w:themeColor="background2"/>
                                <w:sz w:val="16"/>
                                <w:szCs w:val="16"/>
                              </w:rPr>
                              <w:t xml:space="preserve"> 2</w:t>
                            </w:r>
                            <w:r w:rsidRPr="00AC5ADE">
                              <w:rPr>
                                <w:rFonts w:cs="Arial"/>
                                <w:color w:val="E7E6E6" w:themeColor="background2"/>
                                <w:sz w:val="16"/>
                                <w:szCs w:val="16"/>
                              </w:rPr>
                              <w:t xml:space="preserve"> d</w:t>
                            </w:r>
                            <w:r w:rsidR="001B0831">
                              <w:rPr>
                                <w:rFonts w:cs="Arial"/>
                                <w:color w:val="E7E6E6" w:themeColor="background2"/>
                                <w:sz w:val="16"/>
                                <w:szCs w:val="16"/>
                              </w:rPr>
                              <w:t xml:space="preserve">e la </w:t>
                            </w:r>
                            <w:r w:rsidR="001B0831" w:rsidRPr="001B0831">
                              <w:rPr>
                                <w:rFonts w:cs="Arial"/>
                                <w:i/>
                                <w:iCs/>
                                <w:color w:val="E7E6E6" w:themeColor="background2"/>
                                <w:sz w:val="16"/>
                                <w:szCs w:val="16"/>
                              </w:rPr>
                              <w:t>Loi sur la qualité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C5F43" id="Zone de texte 4" o:spid="_x0000_s1027" type="#_x0000_t202" style="position:absolute;margin-left:522.75pt;margin-top:74.15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ByHRmY4gAAAA0BAAAPAAAAZHJzL2Rvd25yZXYueG1sTI/BTsMwEETvSPyD&#10;tUjcqE1IUJrGqapIFRKCQ0sv3Jx4m0TEdojdNvD1bE7lNqN9mp3J15Pp2RlH3zkr4XEhgKGtne5s&#10;I+HwsX1IgfmgrFa9syjhBz2si9ubXGXaXewOz/vQMAqxPlMS2hCGjHNft2iUX7gBLd2ObjQqkB0b&#10;rkd1oXDT80iIZ25UZ+lDqwYsW6y/9icj4bXcvqtdFZn0ty9f3o6b4fvwmUh5fzdtVsACTuEKw1yf&#10;qkNBnSp3stqznryIk4RYUnH6BGxGliKifdWs4hR4kfP/K4o/AAAA//8DAFBLAQItABQABgAIAAAA&#10;IQC2gziS/gAAAOEBAAATAAAAAAAAAAAAAAAAAAAAAABbQ29udGVudF9UeXBlc10ueG1sUEsBAi0A&#10;FAAGAAgAAAAhADj9If/WAAAAlAEAAAsAAAAAAAAAAAAAAAAALwEAAF9yZWxzLy5yZWxzUEsBAi0A&#10;FAAGAAgAAAAhADCqN70aAgAAMwQAAA4AAAAAAAAAAAAAAAAALgIAAGRycy9lMm9Eb2MueG1sUEsB&#10;Ai0AFAAGAAgAAAAhAHIdGZjiAAAADQEAAA8AAAAAAAAAAAAAAAAAdAQAAGRycy9kb3ducmV2Lnht&#10;bFBLBQYAAAAABAAEAPMAAACDBQAAAAA=&#10;" filled="f" stroked="f" strokeweight=".5pt">
                <v:textbox>
                  <w:txbxContent>
                    <w:p w14:paraId="08A3D6EC" w14:textId="29011929"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1B0831">
                        <w:rPr>
                          <w:rFonts w:cs="Arial"/>
                          <w:color w:val="E7E6E6" w:themeColor="background2"/>
                          <w:sz w:val="16"/>
                          <w:szCs w:val="16"/>
                        </w:rPr>
                        <w:t>22</w:t>
                      </w:r>
                      <w:r w:rsidR="00F0335A">
                        <w:rPr>
                          <w:rFonts w:cs="Arial"/>
                          <w:color w:val="E7E6E6" w:themeColor="background2"/>
                          <w:sz w:val="16"/>
                          <w:szCs w:val="16"/>
                        </w:rPr>
                        <w:t>, alinéa</w:t>
                      </w:r>
                      <w:r w:rsidR="00BF5A67">
                        <w:rPr>
                          <w:rFonts w:cs="Arial"/>
                          <w:color w:val="E7E6E6" w:themeColor="background2"/>
                          <w:sz w:val="16"/>
                          <w:szCs w:val="16"/>
                        </w:rPr>
                        <w:t xml:space="preserve"> 2</w:t>
                      </w:r>
                      <w:r w:rsidRPr="00AC5ADE">
                        <w:rPr>
                          <w:rFonts w:cs="Arial"/>
                          <w:color w:val="E7E6E6" w:themeColor="background2"/>
                          <w:sz w:val="16"/>
                          <w:szCs w:val="16"/>
                        </w:rPr>
                        <w:t xml:space="preserve"> d</w:t>
                      </w:r>
                      <w:r w:rsidR="001B0831">
                        <w:rPr>
                          <w:rFonts w:cs="Arial"/>
                          <w:color w:val="E7E6E6" w:themeColor="background2"/>
                          <w:sz w:val="16"/>
                          <w:szCs w:val="16"/>
                        </w:rPr>
                        <w:t xml:space="preserve">e la </w:t>
                      </w:r>
                      <w:r w:rsidR="001B0831" w:rsidRPr="001B0831">
                        <w:rPr>
                          <w:rFonts w:cs="Arial"/>
                          <w:i/>
                          <w:iCs/>
                          <w:color w:val="E7E6E6" w:themeColor="background2"/>
                          <w:sz w:val="16"/>
                          <w:szCs w:val="16"/>
                        </w:rPr>
                        <w:t>Loi sur la qualité de l’environnement</w:t>
                      </w:r>
                    </w:p>
                  </w:txbxContent>
                </v:textbox>
                <w10:wrap anchorx="margin"/>
              </v:shape>
            </w:pict>
          </mc:Fallback>
        </mc:AlternateContent>
      </w:r>
      <w:r>
        <w:rPr>
          <w:noProof/>
        </w:rPr>
        <mc:AlternateContent>
          <mc:Choice Requires="wps">
            <w:drawing>
              <wp:anchor distT="91440" distB="91440" distL="137160" distR="137160" simplePos="0" relativeHeight="251658240" behindDoc="0" locked="0" layoutInCell="0" allowOverlap="1" wp14:anchorId="7F0BE0E2" wp14:editId="37F4850B">
                <wp:simplePos x="0" y="0"/>
                <wp:positionH relativeFrom="margin">
                  <wp:posOffset>8677275</wp:posOffset>
                </wp:positionH>
                <wp:positionV relativeFrom="margin">
                  <wp:posOffset>-2098675</wp:posOffset>
                </wp:positionV>
                <wp:extent cx="1151890" cy="5399405"/>
                <wp:effectExtent l="0" t="9208" r="953" b="952"/>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1890" cy="5399405"/>
                        </a:xfrm>
                        <a:prstGeom prst="roundRect">
                          <a:avLst>
                            <a:gd name="adj" fmla="val 0"/>
                          </a:avLst>
                        </a:prstGeom>
                        <a:solidFill>
                          <a:schemeClr val="accent1"/>
                        </a:solidFill>
                      </wps:spPr>
                      <wps:txbx>
                        <w:txbxContent>
                          <w:p w14:paraId="0979A297" w14:textId="77777777" w:rsidR="00CB0D40" w:rsidRDefault="00CB0D40" w:rsidP="00D41107">
                            <w:pPr>
                              <w:rPr>
                                <w:rFonts w:ascii="Open Sans" w:eastAsiaTheme="majorEastAsia" w:hAnsi="Open Sans" w:cs="Open Sans"/>
                                <w:color w:val="FFFFFF" w:themeColor="background1"/>
                                <w:sz w:val="32"/>
                                <w:szCs w:val="32"/>
                              </w:rPr>
                            </w:pPr>
                          </w:p>
                          <w:p w14:paraId="1A5F2B90"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0BE0E2" id="Rectangle : coins arrondis 306" o:spid="_x0000_s1028" style="position:absolute;margin-left:683.25pt;margin-top:-165.25pt;width:90.7pt;height:425.1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4UDgIAAPADAAAOAAAAZHJzL2Uyb0RvYy54bWysU9uO0zAQfUfiHyy/0ySlhW3UdLXqahHS&#10;chELH+DaTmNwPGbsNilfv2O32y3whsiD5fHYZ86cM1lej71le43BgGt4NSk5006CMm7b8G9f715d&#10;cRaicEpYcLrhBx349erli+Xgaz2FDqzSyAjEhXrwDe9i9HVRBNnpXoQJeO0o2QL2IlKI20KhGAi9&#10;t8W0LN8UA6DyCFKHQKe3xyRfZfy21TJ+atugI7MNJ24xr5jXTVqL1VLUWxS+M/JEQ/wDi14YR0XP&#10;ULciCrZD8xdUbyRCgDZOJPQFtK2ROvdA3VTlH908dMLr3AuJE/xZpvD/YOXH/YP/jIl68PcgfwTm&#10;YN0Jt9U3iDB0WigqVyWhisGH+vwgBYGess3wARRZK3YRsgZjiz1DIK3nszJ9+ZR6ZWMW/nAWXo+R&#10;STqsqnl1tSB/JOXmrxeLWTnPFUWdwBI7jyG+09CztGk4ws6pL2Rvxhb7+xCz/Io50Scy6jtnbW/J&#10;zL2wLBtdiPp0kXZPeLlzsEbdGWtzkEZPry0yekhAUmoXj/2TRs83sxpJgDRroY7jZmRGNXyaiKeT&#10;DagDyZOFoNboJyHeHeAvzgYauIaHnzuBmjP73pHEi2o2SxOag9n87ZQCvMxsLjPCSYJquIzI2TFY&#10;x+Nc7zyabUe1qqyNgxsypjXxycEjr5OdNFa0+21uL+N86/lHXT0CAAD//wMAUEsDBBQABgAIAAAA&#10;IQCf4eTI3gAAAAsBAAAPAAAAZHJzL2Rvd25yZXYueG1sTI9BT8MwDIXvSPyHyEjcWEq3QilNJzQJ&#10;CXFiA8Q1bUxT0ThVk63dv8c9wcl+8tPz98rt7HpxwjF0nhTcrhIQSI03HbUKPt6fb3IQIWoyuveE&#10;Cs4YYFtdXpS6MH6iPZ4OsRUcQqHQCmyMQyFlaCw6HVZ+QOLbtx+djizHVppRTxzuepkmyZ10uiP+&#10;YPWAO4vNz+HoFGQPYUrr1xfX2y/5ln3SbtL3Z6Wur+anRxAR5/hnhgWf0aFiptofyQTRs07WKZeJ&#10;CjY8FkOep2sQ9bJlG5BVKf93qH4BAAD//wMAUEsBAi0AFAAGAAgAAAAhALaDOJL+AAAA4QEAABMA&#10;AAAAAAAAAAAAAAAAAAAAAFtDb250ZW50X1R5cGVzXS54bWxQSwECLQAUAAYACAAAACEAOP0h/9YA&#10;AACUAQAACwAAAAAAAAAAAAAAAAAvAQAAX3JlbHMvLnJlbHNQSwECLQAUAAYACAAAACEAFHZOFA4C&#10;AADwAwAADgAAAAAAAAAAAAAAAAAuAgAAZHJzL2Uyb0RvYy54bWxQSwECLQAUAAYACAAAACEAn+Hk&#10;yN4AAAALAQAADwAAAAAAAAAAAAAAAABoBAAAZHJzL2Rvd25yZXYueG1sUEsFBgAAAAAEAAQA8wAA&#10;AHMFAAAAAA==&#10;" o:allowincell="f" fillcolor="#4472c4 [3204]" stroked="f">
                <v:textbox>
                  <w:txbxContent>
                    <w:p w14:paraId="0979A297" w14:textId="77777777" w:rsidR="00CB0D40" w:rsidRDefault="00CB0D40" w:rsidP="00D41107">
                      <w:pPr>
                        <w:rPr>
                          <w:rFonts w:ascii="Open Sans" w:eastAsiaTheme="majorEastAsia" w:hAnsi="Open Sans" w:cs="Open Sans"/>
                          <w:color w:val="FFFFFF" w:themeColor="background1"/>
                          <w:sz w:val="32"/>
                          <w:szCs w:val="32"/>
                        </w:rPr>
                      </w:pPr>
                    </w:p>
                    <w:p w14:paraId="1A5F2B90" w14:textId="77777777" w:rsidR="00CB0D40" w:rsidRPr="006E7C67" w:rsidRDefault="00CB0D40" w:rsidP="004E4DDE">
                      <w:pPr>
                        <w:pStyle w:val="Normalformulaire"/>
                      </w:pPr>
                    </w:p>
                  </w:txbxContent>
                </v:textbox>
                <w10:wrap type="square" anchorx="margin" anchory="margin"/>
              </v:roundrect>
            </w:pict>
          </mc:Fallback>
        </mc:AlternateContent>
      </w:r>
      <w:r w:rsidR="0054710C">
        <w:rPr>
          <w:noProof/>
        </w:rPr>
        <mc:AlternateContent>
          <mc:Choice Requires="wps">
            <w:drawing>
              <wp:anchor distT="0" distB="0" distL="114300" distR="114300" simplePos="0" relativeHeight="251658241" behindDoc="0" locked="0" layoutInCell="1" allowOverlap="1" wp14:anchorId="6D131000" wp14:editId="0AE2717C">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056A3F87" w14:textId="508E268D" w:rsidR="00CB0D40" w:rsidRDefault="00CB0D40">
                            <w:pPr>
                              <w:rPr>
                                <w:rFonts w:cs="Arial"/>
                                <w:color w:val="E7E6E6" w:themeColor="background2"/>
                              </w:rPr>
                            </w:pPr>
                            <w:r w:rsidRPr="00F40691">
                              <w:rPr>
                                <w:rFonts w:cs="Arial"/>
                                <w:color w:val="E7E6E6" w:themeColor="background2"/>
                              </w:rPr>
                              <w:t>Formulaire d’activité</w:t>
                            </w:r>
                            <w:r w:rsidR="00C13E8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1B0831">
                              <w:rPr>
                                <w:rFonts w:cs="Arial"/>
                                <w:color w:val="E7E6E6" w:themeColor="background2"/>
                              </w:rPr>
                              <w:t>-LQE-22-al-2h</w:t>
                            </w:r>
                          </w:p>
                          <w:p w14:paraId="159820C9" w14:textId="176CD047" w:rsidR="001B0831" w:rsidRPr="00F40691" w:rsidRDefault="001B0831">
                            <w:pPr>
                              <w:rPr>
                                <w:rFonts w:cs="Arial"/>
                                <w:color w:val="E7E6E6" w:themeColor="background2"/>
                              </w:rPr>
                            </w:pPr>
                            <w:r>
                              <w:rPr>
                                <w:rFonts w:cs="Arial"/>
                                <w:color w:val="E7E6E6" w:themeColor="background2"/>
                              </w:rPr>
                              <w:t>lQE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31000" id="Zone de texte 2" o:spid="_x0000_s1029"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5dHAIAADM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XKWzrLsLqOEY2xyP7mdZqFMcvnbWOe/CWhIMApqkZaI&#10;Fjusne9TTymhmYZVrVSkRmnSFvRmmqXxh3MEiyuNPS6zBst3247UZUGnpz22UB5xPQs9887wVY0z&#10;rJnzr8wi1bgRyte/4CEVYC8YLEoqsL/+dh/ykQGMUtKidArqfu6ZFZSo7xq5uR/PZkFr0ZlltxN0&#10;7HVkex3R++YRUJ1jfCiGRzPke3UypYXmHVW+DF0xxDTH3gX1J/PR94LGV8LFchmTUF2G+bXeGB5K&#10;B1QDwm/dO7NmoMEjgc9wEhnLP7DR5/Z8LPceZB2pCjj3qA7wozIj2cMrCtK/9mPW5a0vfgMAAP//&#10;AwBQSwMEFAAGAAgAAAAhADykgvfiAAAACwEAAA8AAABkcnMvZG93bnJldi54bWxMj8FOwzAMhu9I&#10;vENkJG4sbWlHVZpOU6UJCcFhYxdubpO1FYlTmmwrPD3Zadz8y59+fy5Xs9HspCY3WBIQLyJgilor&#10;B+oE7D82Dzkw55EkaktKwI9ysKpub0ospD3TVp12vmOhhFyBAnrvx4Jz1/bKoFvYUVHYHexk0Ic4&#10;dVxOeA7lRvMkipbc4EDhQo+jqnvVfu2ORsBrvXnHbZOY/FfXL2+H9fi9/8yEuL+b18/AvJr9FYaL&#10;flCHKjg19kjSMR1ylKZJYMMUp8AuxDKPH4E1ArKnDHhV8v8/VH8AAAD//wMAUEsBAi0AFAAGAAgA&#10;AAAhALaDOJL+AAAA4QEAABMAAAAAAAAAAAAAAAAAAAAAAFtDb250ZW50X1R5cGVzXS54bWxQSwEC&#10;LQAUAAYACAAAACEAOP0h/9YAAACUAQAACwAAAAAAAAAAAAAAAAAvAQAAX3JlbHMvLnJlbHNQSwEC&#10;LQAUAAYACAAAACEA+6TeXRwCAAAzBAAADgAAAAAAAAAAAAAAAAAuAgAAZHJzL2Uyb0RvYy54bWxQ&#10;SwECLQAUAAYACAAAACEAPKSC9+IAAAALAQAADwAAAAAAAAAAAAAAAAB2BAAAZHJzL2Rvd25yZXYu&#10;eG1sUEsFBgAAAAAEAAQA8wAAAIUFAAAAAA==&#10;" filled="f" stroked="f" strokeweight=".5pt">
                <v:textbox>
                  <w:txbxContent>
                    <w:p w14:paraId="056A3F87" w14:textId="508E268D" w:rsidR="00CB0D40" w:rsidRDefault="00CB0D40">
                      <w:pPr>
                        <w:rPr>
                          <w:rFonts w:cs="Arial"/>
                          <w:color w:val="E7E6E6" w:themeColor="background2"/>
                        </w:rPr>
                      </w:pPr>
                      <w:r w:rsidRPr="00F40691">
                        <w:rPr>
                          <w:rFonts w:cs="Arial"/>
                          <w:color w:val="E7E6E6" w:themeColor="background2"/>
                        </w:rPr>
                        <w:t>Formulaire d’activité</w:t>
                      </w:r>
                      <w:r w:rsidR="00C13E8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1B0831">
                        <w:rPr>
                          <w:rFonts w:cs="Arial"/>
                          <w:color w:val="E7E6E6" w:themeColor="background2"/>
                        </w:rPr>
                        <w:t>-LQE-22-al-2h</w:t>
                      </w:r>
                    </w:p>
                    <w:p w14:paraId="159820C9" w14:textId="176CD047" w:rsidR="001B0831" w:rsidRPr="00F40691" w:rsidRDefault="001B0831">
                      <w:pPr>
                        <w:rPr>
                          <w:rFonts w:cs="Arial"/>
                          <w:color w:val="E7E6E6" w:themeColor="background2"/>
                        </w:rPr>
                      </w:pPr>
                      <w:r>
                        <w:rPr>
                          <w:rFonts w:cs="Arial"/>
                          <w:color w:val="E7E6E6" w:themeColor="background2"/>
                        </w:rPr>
                        <w:t>lQE</w:t>
                      </w:r>
                    </w:p>
                  </w:txbxContent>
                </v:textbox>
              </v:shape>
            </w:pict>
          </mc:Fallback>
        </mc:AlternateContent>
      </w:r>
      <w:r w:rsidR="00C453E7">
        <w:rPr>
          <w:noProof/>
        </w:rPr>
        <w:drawing>
          <wp:inline distT="0" distB="0" distL="0" distR="0" wp14:anchorId="124AC4BE" wp14:editId="596A6405">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1B221EEB" w14:textId="77777777" w:rsidR="006E551A" w:rsidRDefault="006E551A" w:rsidP="00016D85">
      <w:pPr>
        <w:pStyle w:val="InfoSection"/>
      </w:pPr>
      <w:r w:rsidRPr="00A44C40">
        <w:t>Renseignements</w:t>
      </w:r>
    </w:p>
    <w:p w14:paraId="0708E60E" w14:textId="77777777" w:rsidR="006E551A" w:rsidRDefault="006E551A" w:rsidP="00016D85">
      <w:pPr>
        <w:pStyle w:val="InfoTitre"/>
      </w:pPr>
      <w:r>
        <w:t>Portée du formulaire</w:t>
      </w:r>
    </w:p>
    <w:p w14:paraId="0F127B1D" w14:textId="636C7DE3" w:rsidR="001B0831" w:rsidRPr="00884021" w:rsidRDefault="001B0831" w:rsidP="001B0831">
      <w:pPr>
        <w:pStyle w:val="InfoTexte"/>
        <w:rPr>
          <w:rFonts w:eastAsia="Times New Roman" w:cstheme="minorHAnsi"/>
          <w:lang w:eastAsia="fr-CA"/>
        </w:rPr>
      </w:pPr>
      <w:r w:rsidRPr="00843C27">
        <w:t xml:space="preserve">Ce formulaire vise une nouvelle demande d’autorisation ou une modification d’autorisation </w:t>
      </w:r>
      <w:r w:rsidRPr="00390BB0">
        <w:t xml:space="preserve">concernant </w:t>
      </w:r>
      <w:r w:rsidRPr="00390BB0">
        <w:rPr>
          <w:b/>
          <w:bCs/>
        </w:rPr>
        <w:t>la construction</w:t>
      </w:r>
      <w:r w:rsidRPr="00390BB0">
        <w:t xml:space="preserve"> d’un établissement industriel</w:t>
      </w:r>
      <w:r>
        <w:t xml:space="preserve"> </w:t>
      </w:r>
      <w:r>
        <w:rPr>
          <w:rFonts w:eastAsia="Times New Roman" w:cstheme="minorHAnsi"/>
          <w:lang w:eastAsia="fr-CA"/>
        </w:rPr>
        <w:t>assujettie</w:t>
      </w:r>
      <w:r w:rsidRPr="00400388">
        <w:rPr>
          <w:rFonts w:eastAsia="Times New Roman" w:cstheme="minorHAnsi"/>
          <w:lang w:eastAsia="fr-CA"/>
        </w:rPr>
        <w:t xml:space="preserve"> à une autorisation en vertu du</w:t>
      </w:r>
      <w:r>
        <w:rPr>
          <w:rFonts w:eastAsia="Times New Roman" w:cstheme="minorHAnsi"/>
          <w:lang w:eastAsia="fr-CA"/>
        </w:rPr>
        <w:t xml:space="preserve"> 1</w:t>
      </w:r>
      <w:r w:rsidRPr="00790BE3">
        <w:rPr>
          <w:rFonts w:eastAsia="Times New Roman" w:cstheme="minorHAnsi"/>
          <w:vertAlign w:val="superscript"/>
          <w:lang w:eastAsia="fr-CA"/>
        </w:rPr>
        <w:t>er</w:t>
      </w:r>
      <w:r w:rsidR="003D71CA">
        <w:rPr>
          <w:rFonts w:eastAsia="Times New Roman" w:cstheme="minorHAnsi"/>
          <w:lang w:eastAsia="fr-CA"/>
        </w:rPr>
        <w:t> </w:t>
      </w:r>
      <w:r>
        <w:rPr>
          <w:rFonts w:eastAsia="Times New Roman" w:cstheme="minorHAnsi"/>
          <w:lang w:eastAsia="fr-CA"/>
        </w:rPr>
        <w:t>paragraphe du</w:t>
      </w:r>
      <w:r w:rsidRPr="00400388">
        <w:rPr>
          <w:rFonts w:eastAsia="Times New Roman" w:cstheme="minorHAnsi"/>
          <w:lang w:eastAsia="fr-CA"/>
        </w:rPr>
        <w:t xml:space="preserve"> deuxième alinéa de l’article 22 de la </w:t>
      </w:r>
      <w:r w:rsidRPr="00F61372">
        <w:rPr>
          <w:rFonts w:eastAsia="Times New Roman" w:cstheme="minorHAnsi"/>
          <w:i/>
          <w:iCs/>
          <w:lang w:eastAsia="fr-CA"/>
        </w:rPr>
        <w:t>Loi sur la qualité de l’environnement</w:t>
      </w:r>
      <w:r w:rsidRPr="00400388">
        <w:rPr>
          <w:rFonts w:eastAsia="Times New Roman" w:cstheme="minorHAnsi"/>
          <w:i/>
          <w:lang w:eastAsia="fr-CA"/>
        </w:rPr>
        <w:t xml:space="preserve"> </w:t>
      </w:r>
      <w:r w:rsidRPr="00400388">
        <w:rPr>
          <w:rFonts w:eastAsia="Times New Roman" w:cstheme="minorHAnsi"/>
          <w:lang w:eastAsia="fr-CA"/>
        </w:rPr>
        <w:t>(RLRQ, chapitre Q-2</w:t>
      </w:r>
      <w:r>
        <w:rPr>
          <w:rFonts w:eastAsia="Times New Roman" w:cstheme="minorHAnsi"/>
          <w:lang w:eastAsia="fr-CA"/>
        </w:rPr>
        <w:t>)</w:t>
      </w:r>
      <w:r w:rsidRPr="00400388">
        <w:rPr>
          <w:rFonts w:eastAsia="Times New Roman" w:cstheme="minorHAnsi"/>
          <w:lang w:eastAsia="fr-CA"/>
        </w:rPr>
        <w:t xml:space="preserve"> ci-après</w:t>
      </w:r>
      <w:r>
        <w:rPr>
          <w:rFonts w:eastAsia="Times New Roman" w:cstheme="minorHAnsi"/>
          <w:lang w:eastAsia="fr-CA"/>
        </w:rPr>
        <w:t xml:space="preserve"> appelée la</w:t>
      </w:r>
      <w:r w:rsidRPr="00400388">
        <w:rPr>
          <w:rFonts w:eastAsia="Times New Roman" w:cstheme="minorHAnsi"/>
          <w:lang w:eastAsia="fr-CA"/>
        </w:rPr>
        <w:t xml:space="preserve"> </w:t>
      </w:r>
      <w:r>
        <w:rPr>
          <w:rFonts w:eastAsia="Times New Roman" w:cstheme="minorHAnsi"/>
          <w:lang w:eastAsia="fr-CA"/>
        </w:rPr>
        <w:t xml:space="preserve">LQE. De plus, ce formulaire concerne spécifiquement les établissements industriels </w:t>
      </w:r>
      <w:r>
        <w:t xml:space="preserve">dont </w:t>
      </w:r>
      <w:r w:rsidRPr="00390BB0">
        <w:rPr>
          <w:b/>
          <w:bCs/>
        </w:rPr>
        <w:t xml:space="preserve">l’exploitation est visée </w:t>
      </w:r>
      <w:r w:rsidRPr="00390BB0">
        <w:rPr>
          <w:rFonts w:eastAsia="Times New Roman" w:cstheme="minorHAnsi"/>
          <w:b/>
          <w:bCs/>
          <w:lang w:eastAsia="fr-CA"/>
        </w:rPr>
        <w:t>par le 1</w:t>
      </w:r>
      <w:r w:rsidRPr="00390BB0">
        <w:rPr>
          <w:rFonts w:eastAsia="Times New Roman" w:cstheme="minorHAnsi"/>
          <w:b/>
          <w:bCs/>
          <w:vertAlign w:val="superscript"/>
          <w:lang w:eastAsia="fr-CA"/>
        </w:rPr>
        <w:t>er</w:t>
      </w:r>
      <w:r w:rsidR="003D71CA">
        <w:rPr>
          <w:rFonts w:eastAsia="Times New Roman" w:cstheme="minorHAnsi"/>
          <w:b/>
          <w:bCs/>
          <w:lang w:eastAsia="fr-CA"/>
        </w:rPr>
        <w:t> </w:t>
      </w:r>
      <w:r w:rsidRPr="00390BB0">
        <w:rPr>
          <w:rFonts w:eastAsia="Times New Roman" w:cstheme="minorHAnsi"/>
          <w:b/>
          <w:bCs/>
          <w:lang w:eastAsia="fr-CA"/>
        </w:rPr>
        <w:t>paragraphe du premier alinéa de l’article 22 de la LQE</w:t>
      </w:r>
      <w:r>
        <w:rPr>
          <w:rFonts w:eastAsia="Times New Roman" w:cstheme="minorHAnsi"/>
          <w:lang w:eastAsia="fr-CA"/>
        </w:rPr>
        <w:t xml:space="preserve">, </w:t>
      </w:r>
      <w:r>
        <w:t xml:space="preserve">c’est-à-dire </w:t>
      </w:r>
      <w:r w:rsidRPr="1B040FC4">
        <w:rPr>
          <w:rFonts w:eastAsia="Times New Roman"/>
          <w:lang w:eastAsia="fr-CA"/>
        </w:rPr>
        <w:t xml:space="preserve">les </w:t>
      </w:r>
      <w:r>
        <w:t xml:space="preserve">établissements industriels visés à l’article 0.1 du </w:t>
      </w:r>
      <w:r w:rsidRPr="00E55AC0">
        <w:rPr>
          <w:i/>
        </w:rPr>
        <w:t>Règlement relatif à l’exploitation d’établissements industriels</w:t>
      </w:r>
      <w:r>
        <w:t xml:space="preserve"> (chapitre Q-2, r. 26.1), ci-après appelé le RREEI. Ces établissements sont ciblés </w:t>
      </w:r>
      <w:r>
        <w:rPr>
          <w:rFonts w:eastAsia="Times New Roman"/>
          <w:lang w:eastAsia="fr-CA"/>
        </w:rPr>
        <w:t>par le</w:t>
      </w:r>
      <w:r w:rsidRPr="1B040FC4">
        <w:rPr>
          <w:rFonts w:eastAsia="Times New Roman"/>
          <w:lang w:eastAsia="fr-CA"/>
        </w:rPr>
        <w:t xml:space="preserve"> </w:t>
      </w:r>
      <w:r w:rsidRPr="00084391">
        <w:rPr>
          <w:rFonts w:eastAsia="Times New Roman"/>
          <w:iCs/>
          <w:lang w:eastAsia="fr-CA"/>
        </w:rPr>
        <w:t>Programme de réduction des rejets industriels</w:t>
      </w:r>
      <w:r>
        <w:rPr>
          <w:rFonts w:eastAsia="Times New Roman"/>
          <w:iCs/>
          <w:lang w:eastAsia="fr-CA"/>
        </w:rPr>
        <w:t xml:space="preserve"> (PRRI) qui consiste </w:t>
      </w:r>
      <w:r w:rsidR="008C2F99">
        <w:rPr>
          <w:rFonts w:eastAsia="Times New Roman"/>
          <w:iCs/>
          <w:lang w:eastAsia="fr-CA"/>
        </w:rPr>
        <w:t>en</w:t>
      </w:r>
      <w:r>
        <w:rPr>
          <w:rFonts w:eastAsia="Times New Roman"/>
          <w:iCs/>
          <w:lang w:eastAsia="fr-CA"/>
        </w:rPr>
        <w:t xml:space="preserve"> une</w:t>
      </w:r>
      <w:r w:rsidRPr="005A27F7">
        <w:rPr>
          <w:rFonts w:eastAsia="Times New Roman"/>
          <w:iCs/>
          <w:lang w:eastAsia="fr-CA"/>
        </w:rPr>
        <w:t xml:space="preserve"> stratégie d</w:t>
      </w:r>
      <w:r>
        <w:rPr>
          <w:rFonts w:eastAsia="Times New Roman"/>
          <w:iCs/>
          <w:lang w:eastAsia="fr-CA"/>
        </w:rPr>
        <w:t>’</w:t>
      </w:r>
      <w:r w:rsidRPr="005A27F7">
        <w:rPr>
          <w:rFonts w:eastAsia="Times New Roman"/>
          <w:iCs/>
          <w:lang w:eastAsia="fr-CA"/>
        </w:rPr>
        <w:t>intervention visant à réduire progressivement les rejets dans l</w:t>
      </w:r>
      <w:r>
        <w:rPr>
          <w:rFonts w:eastAsia="Times New Roman"/>
          <w:iCs/>
          <w:lang w:eastAsia="fr-CA"/>
        </w:rPr>
        <w:t>’</w:t>
      </w:r>
      <w:r w:rsidRPr="005A27F7">
        <w:rPr>
          <w:rFonts w:eastAsia="Times New Roman"/>
          <w:iCs/>
          <w:lang w:eastAsia="fr-CA"/>
        </w:rPr>
        <w:t>environnement de ces établissements.</w:t>
      </w:r>
    </w:p>
    <w:p w14:paraId="396BFBD6" w14:textId="1451EF18" w:rsidR="001B0831" w:rsidRDefault="001B0831" w:rsidP="001B0831">
      <w:pPr>
        <w:pStyle w:val="InfoTexte"/>
      </w:pPr>
      <w:r>
        <w:rPr>
          <w:rFonts w:eastAsia="Times New Roman"/>
          <w:iCs/>
          <w:lang w:eastAsia="fr-CA"/>
        </w:rPr>
        <w:t>Le volet exploitation de l’établissement industriel doit être déclaré dans le formulaire</w:t>
      </w:r>
      <w:r w:rsidR="007834F3">
        <w:rPr>
          <w:rFonts w:eastAsia="Times New Roman"/>
          <w:iCs/>
          <w:lang w:eastAsia="fr-CA"/>
        </w:rPr>
        <w:t xml:space="preserve"> </w:t>
      </w:r>
      <w:r w:rsidRPr="00600747">
        <w:rPr>
          <w:rFonts w:eastAsia="Times New Roman"/>
          <w:iCs/>
          <w:lang w:eastAsia="fr-CA"/>
        </w:rPr>
        <w:t xml:space="preserve">d’activité </w:t>
      </w:r>
      <w:r w:rsidRPr="00884021">
        <w:rPr>
          <w:rFonts w:eastAsia="Times New Roman"/>
          <w:b/>
          <w:bCs/>
          <w:i/>
          <w:lang w:eastAsia="fr-CA"/>
        </w:rPr>
        <w:t xml:space="preserve">AM59 </w:t>
      </w:r>
      <w:r w:rsidR="00390BB0">
        <w:rPr>
          <w:rFonts w:eastAsia="Times New Roman"/>
          <w:b/>
          <w:bCs/>
          <w:i/>
          <w:lang w:eastAsia="fr-CA"/>
        </w:rPr>
        <w:t xml:space="preserve">– </w:t>
      </w:r>
      <w:r w:rsidRPr="00884021">
        <w:rPr>
          <w:rFonts w:eastAsia="Times New Roman"/>
          <w:b/>
          <w:bCs/>
          <w:i/>
          <w:lang w:eastAsia="fr-CA"/>
        </w:rPr>
        <w:t>Exploitation d’un établissement industriel visé par le Programme de réduction des rejets industriels</w:t>
      </w:r>
      <w:r w:rsidR="00164014">
        <w:rPr>
          <w:rFonts w:eastAsia="Times New Roman"/>
          <w:iCs/>
          <w:lang w:eastAsia="fr-CA"/>
        </w:rPr>
        <w:t>.</w:t>
      </w:r>
    </w:p>
    <w:p w14:paraId="54AECB4F" w14:textId="77777777" w:rsidR="006E551A" w:rsidRPr="00573676" w:rsidRDefault="006E551A" w:rsidP="00016D85">
      <w:pPr>
        <w:pStyle w:val="InfoTitre"/>
      </w:pPr>
      <w:r w:rsidRPr="00573676">
        <w:t>Fournir les renseignements demandés</w:t>
      </w:r>
    </w:p>
    <w:p w14:paraId="50BA8138" w14:textId="77777777" w:rsidR="00884ABD" w:rsidRDefault="00884ABD" w:rsidP="00016D85">
      <w:pPr>
        <w:pStyle w:val="InfoTexte"/>
        <w:rPr>
          <w:lang w:eastAsia="fr-CA"/>
        </w:rPr>
      </w:pPr>
      <w:r>
        <w:rPr>
          <w:lang w:eastAsia="fr-CA"/>
        </w:rPr>
        <w:t>Vous devez répondre à toutes les questions à moins d’indication contraire.</w:t>
      </w:r>
      <w:r w:rsidR="00C843F0">
        <w:rPr>
          <w:lang w:eastAsia="fr-CA"/>
        </w:rPr>
        <w:t xml:space="preserve"> </w:t>
      </w:r>
      <w:r w:rsidR="00C843F0" w:rsidRPr="00C843F0">
        <w:rPr>
          <w:b/>
          <w:bCs/>
          <w:lang w:eastAsia="fr-CA"/>
        </w:rPr>
        <w:t xml:space="preserve">Les réponses à fournir visent uniquement les activités décrites dans la portée </w:t>
      </w:r>
      <w:r w:rsidR="00C843F0">
        <w:rPr>
          <w:b/>
          <w:bCs/>
          <w:lang w:eastAsia="fr-CA"/>
        </w:rPr>
        <w:t>de ce</w:t>
      </w:r>
      <w:r w:rsidR="00C843F0" w:rsidRPr="00C843F0">
        <w:rPr>
          <w:b/>
          <w:bCs/>
          <w:lang w:eastAsia="fr-CA"/>
        </w:rPr>
        <w:t xml:space="preserve"> formulaire.</w:t>
      </w:r>
    </w:p>
    <w:p w14:paraId="1DFC3449" w14:textId="7A3574A2" w:rsidR="006E551A" w:rsidRDefault="006E551A" w:rsidP="00C43288">
      <w:pPr>
        <w:pStyle w:val="InfoTexte"/>
        <w:rPr>
          <w:rFonts w:cs="Arial"/>
          <w:szCs w:val="2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 xml:space="preserve">ù figurent lesdits </w:t>
      </w:r>
      <w:r w:rsidRPr="00C911EA">
        <w:rPr>
          <w:rFonts w:cs="Arial"/>
          <w:szCs w:val="22"/>
        </w:rPr>
        <w:t>renseignements.</w:t>
      </w:r>
      <w:r w:rsidR="00C911EA">
        <w:rPr>
          <w:rFonts w:cs="Arial"/>
          <w:szCs w:val="22"/>
        </w:rPr>
        <w:t xml:space="preserve"> </w:t>
      </w:r>
      <w:r w:rsidR="00C911EA" w:rsidRPr="00C911EA">
        <w:rPr>
          <w:rFonts w:cs="Arial"/>
          <w:szCs w:val="22"/>
        </w:rPr>
        <w:t>L’indication de la section n’est pas requise si un document a moins de cinq pages et qu’il concerne uniquement le sujet de la question. Dans ce cas, indiquez «</w:t>
      </w:r>
      <w:r w:rsidR="0081281F">
        <w:rPr>
          <w:rFonts w:cs="Arial"/>
          <w:szCs w:val="22"/>
        </w:rPr>
        <w:t> </w:t>
      </w:r>
      <w:r w:rsidR="00C911EA" w:rsidRPr="00C911EA">
        <w:rPr>
          <w:rFonts w:cs="Arial"/>
          <w:szCs w:val="22"/>
        </w:rPr>
        <w:t>Voir tout le document</w:t>
      </w:r>
      <w:r w:rsidR="003D71CA">
        <w:rPr>
          <w:rFonts w:cs="Arial"/>
          <w:szCs w:val="22"/>
        </w:rPr>
        <w:t> </w:t>
      </w:r>
      <w:r w:rsidR="00C911EA" w:rsidRPr="00C911EA">
        <w:rPr>
          <w:rFonts w:cs="Arial"/>
          <w:szCs w:val="22"/>
        </w:rPr>
        <w:t>».</w:t>
      </w:r>
    </w:p>
    <w:p w14:paraId="0189E2BE" w14:textId="43C533CD" w:rsidR="00C911EA" w:rsidRDefault="001655A0" w:rsidP="00C43288">
      <w:pPr>
        <w:pStyle w:val="InfoTexte"/>
        <w:rPr>
          <w:rFonts w:cs="Arial"/>
          <w:szCs w:val="22"/>
        </w:rPr>
      </w:pPr>
      <w:r w:rsidRPr="001655A0">
        <w:rPr>
          <w:rFonts w:cs="Arial"/>
          <w:szCs w:val="22"/>
        </w:rPr>
        <w:t xml:space="preserve">Notez que le </w:t>
      </w:r>
      <w:hyperlink r:id="rId12" w:history="1">
        <w:r w:rsidRPr="001655A0">
          <w:rPr>
            <w:rStyle w:val="Lienhypertexte"/>
            <w:rFonts w:cs="Arial"/>
            <w:szCs w:val="22"/>
          </w:rPr>
          <w:t>Lexique des autorisations ministérielles et des déclarations de conformité</w:t>
        </w:r>
      </w:hyperlink>
      <w:r w:rsidRPr="001655A0">
        <w:rPr>
          <w:rFonts w:cs="Arial"/>
          <w:szCs w:val="22"/>
        </w:rPr>
        <w:t xml:space="preserve"> contient des précisions sur certains termes utilisés dans ce formulaire.</w:t>
      </w:r>
    </w:p>
    <w:p w14:paraId="1BF03DB0" w14:textId="77777777" w:rsidR="00075D4A" w:rsidRDefault="00075D4A" w:rsidP="00016D85">
      <w:pPr>
        <w:pStyle w:val="InfoTitre"/>
      </w:pPr>
      <w:r>
        <w:t>Consignes particulières</w:t>
      </w:r>
    </w:p>
    <w:p w14:paraId="168CCBE1" w14:textId="172F5EC7" w:rsidR="00C43288" w:rsidRPr="001B0831" w:rsidRDefault="001C086D" w:rsidP="001B0831">
      <w:pPr>
        <w:pStyle w:val="InfoTexte"/>
        <w:rPr>
          <w:b/>
          <w:bCs/>
          <w:i/>
          <w:iCs/>
          <w:lang w:eastAsia="fr-CA"/>
        </w:rPr>
      </w:pPr>
      <w:r>
        <w:rPr>
          <w:lang w:eastAsia="fr-CA"/>
        </w:rPr>
        <w:t>Depuis le</w:t>
      </w:r>
      <w:r w:rsidR="001B0831" w:rsidRPr="001B0831">
        <w:rPr>
          <w:lang w:eastAsia="fr-CA"/>
        </w:rPr>
        <w:t xml:space="preserve"> 1</w:t>
      </w:r>
      <w:r w:rsidR="001B0831" w:rsidRPr="00D45991">
        <w:rPr>
          <w:vertAlign w:val="superscript"/>
          <w:lang w:eastAsia="fr-CA"/>
        </w:rPr>
        <w:t>er</w:t>
      </w:r>
      <w:r w:rsidR="003D71CA">
        <w:rPr>
          <w:lang w:eastAsia="fr-CA"/>
        </w:rPr>
        <w:t> </w:t>
      </w:r>
      <w:r w:rsidR="001B0831" w:rsidRPr="001B0831">
        <w:rPr>
          <w:lang w:eastAsia="fr-CA"/>
        </w:rPr>
        <w:t>janvier 2024, les seuils d’assujettissement à une autorisation ministérielle pour l’exploitation d’un établissement industriel visé par le PRRI correspond</w:t>
      </w:r>
      <w:r w:rsidR="00F42240">
        <w:rPr>
          <w:lang w:eastAsia="fr-CA"/>
        </w:rPr>
        <w:t>e</w:t>
      </w:r>
      <w:r w:rsidR="001B0831" w:rsidRPr="001B0831">
        <w:rPr>
          <w:lang w:eastAsia="fr-CA"/>
        </w:rPr>
        <w:t>nt, pour la plupart, aux seuils d’assujettissement à un décret gouvernemental pour la construction de l’établissement industriel encadrée par l’une des procédures d’évaluation et d’examen des impacts sur l’environnement (PEEIE) prévue</w:t>
      </w:r>
      <w:r w:rsidR="00532FEA">
        <w:rPr>
          <w:lang w:eastAsia="fr-CA"/>
        </w:rPr>
        <w:t>s</w:t>
      </w:r>
      <w:r w:rsidR="001B0831" w:rsidRPr="001B0831">
        <w:rPr>
          <w:lang w:eastAsia="fr-CA"/>
        </w:rPr>
        <w:t xml:space="preserve"> dans la LQE. Si le projet a été encadré par l’une des PEEIE, il est nécessaire de remplir le formulaire de description complémentaire </w:t>
      </w:r>
      <w:r w:rsidR="001B0831" w:rsidRPr="001B0831">
        <w:rPr>
          <w:b/>
          <w:bCs/>
          <w:i/>
          <w:iCs/>
          <w:lang w:eastAsia="fr-CA"/>
        </w:rPr>
        <w:t>AM45-48 – Procédures d’évaluation et d’examen des impacts sur l’environnement</w:t>
      </w:r>
      <w:r w:rsidR="001B0831" w:rsidRPr="00203051">
        <w:rPr>
          <w:lang w:eastAsia="fr-CA"/>
        </w:rPr>
        <w:t>.</w:t>
      </w:r>
      <w:r w:rsidR="00C43288" w:rsidRPr="001B0831">
        <w:rPr>
          <w:b/>
          <w:bCs/>
          <w:i/>
          <w:iCs/>
          <w:lang w:eastAsia="fr-CA"/>
        </w:rPr>
        <w:br w:type="page"/>
      </w:r>
    </w:p>
    <w:p w14:paraId="32762EF0" w14:textId="77777777" w:rsidR="008D093E" w:rsidRPr="00D34FF0" w:rsidRDefault="008D093E" w:rsidP="00016D85">
      <w:pPr>
        <w:pStyle w:val="InfoSection"/>
      </w:pPr>
      <w:r w:rsidRPr="00D34FF0">
        <w:lastRenderedPageBreak/>
        <w:t>Références</w:t>
      </w:r>
    </w:p>
    <w:p w14:paraId="7AF36980" w14:textId="637C11F8" w:rsidR="008D093E" w:rsidRPr="008D093E" w:rsidRDefault="008D093E" w:rsidP="00016D85">
      <w:pPr>
        <w:pStyle w:val="InfoTitre"/>
      </w:pPr>
      <w:r w:rsidRPr="008D093E">
        <w:t>Loi et règlement</w:t>
      </w:r>
      <w:r w:rsidRPr="001B0831">
        <w:t>s</w:t>
      </w:r>
      <w:r w:rsidRPr="008D093E">
        <w:t xml:space="preserve"> liés au présent formulaire</w:t>
      </w:r>
      <w:r w:rsidRPr="008D093E">
        <w:rPr>
          <w:rFonts w:cs="Arial"/>
        </w:rPr>
        <w:t> </w:t>
      </w:r>
    </w:p>
    <w:p w14:paraId="67235C2B" w14:textId="12F99905" w:rsidR="00C843F0" w:rsidRPr="00FE7A70" w:rsidRDefault="00C843F0" w:rsidP="001B0831">
      <w:pPr>
        <w:pStyle w:val="Normalformulaire"/>
        <w:rPr>
          <w:rFonts w:eastAsia="Open Sans" w:cstheme="minorHAnsi"/>
        </w:rPr>
      </w:pPr>
      <w:r w:rsidRPr="00C17BE3">
        <w:rPr>
          <w:rFonts w:cstheme="minorHAnsi"/>
        </w:rPr>
        <w:t xml:space="preserve">Site Web du Gouvernement du Québec </w:t>
      </w:r>
      <w:r w:rsidRPr="00C17BE3">
        <w:rPr>
          <w:rFonts w:eastAsia="Open Sans" w:cstheme="minorHAnsi"/>
        </w:rPr>
        <w:t xml:space="preserve">– </w:t>
      </w:r>
      <w:hyperlink r:id="rId13" w:history="1">
        <w:r w:rsidRPr="00C17BE3">
          <w:rPr>
            <w:rStyle w:val="Lienhypertexte"/>
            <w:rFonts w:eastAsia="Open Sans" w:cstheme="minorHAnsi"/>
          </w:rPr>
          <w:t>Lois et règlements du ministère</w:t>
        </w:r>
      </w:hyperlink>
      <w:r w:rsidRPr="00C17BE3">
        <w:rPr>
          <w:rFonts w:eastAsia="Open Sans" w:cstheme="minorHAnsi"/>
        </w:rPr>
        <w:t>, plus précisément :</w:t>
      </w:r>
    </w:p>
    <w:p w14:paraId="5293C373" w14:textId="77777777" w:rsidR="00C843F0" w:rsidRPr="00FE7A70" w:rsidRDefault="00C843F0" w:rsidP="00C843F0">
      <w:pPr>
        <w:pStyle w:val="Questionliste"/>
      </w:pPr>
      <w:r w:rsidRPr="00360358">
        <w:rPr>
          <w:i/>
          <w:iCs/>
        </w:rPr>
        <w:t>Loi sur la qualité de l’environnement</w:t>
      </w:r>
      <w:r w:rsidRPr="00FE7A70">
        <w:t xml:space="preserve"> (RLRQ, chapitre Q-2) – ci-après appelée la LQE</w:t>
      </w:r>
    </w:p>
    <w:p w14:paraId="09BDE6DA" w14:textId="06D458F5" w:rsidR="00C843F0" w:rsidRDefault="00C843F0" w:rsidP="00C843F0">
      <w:pPr>
        <w:pStyle w:val="Questionliste"/>
      </w:pPr>
      <w:r w:rsidRPr="00360358">
        <w:rPr>
          <w:i/>
          <w:iCs/>
        </w:rPr>
        <w:t>Règlement sur l’encadrement d’activités en fonction de leur impact sur l’environnement</w:t>
      </w:r>
      <w:r w:rsidRPr="00FE7A70">
        <w:t xml:space="preserve"> (RLRQ, chapitre Q-2, r. 17.1) – ci-après appelé le REAFIE</w:t>
      </w:r>
    </w:p>
    <w:p w14:paraId="5AC30C59" w14:textId="59E1CD21" w:rsidR="00B475D7" w:rsidRPr="00B475D7" w:rsidRDefault="00B475D7" w:rsidP="00B475D7">
      <w:pPr>
        <w:pStyle w:val="Questionliste"/>
        <w:rPr>
          <w:rFonts w:eastAsia="Times New Roman" w:cstheme="minorHAnsi"/>
          <w:lang w:eastAsia="fr-CA"/>
        </w:rPr>
      </w:pPr>
      <w:r w:rsidRPr="00360358">
        <w:rPr>
          <w:i/>
          <w:iCs/>
        </w:rPr>
        <w:t>Règlement relatif à l’exploitation d’établissements industriels</w:t>
      </w:r>
      <w:r w:rsidRPr="00A93AC2">
        <w:t xml:space="preserve"> (</w:t>
      </w:r>
      <w:r w:rsidR="008C2A64" w:rsidRPr="00FE7A70">
        <w:t>RLRQ,</w:t>
      </w:r>
      <w:r w:rsidR="008C2A64">
        <w:t xml:space="preserve"> </w:t>
      </w:r>
      <w:r w:rsidRPr="00A93AC2">
        <w:t xml:space="preserve">chapitre Q-2, r. 26.1) </w:t>
      </w:r>
      <w:r w:rsidRPr="00A93AC2">
        <w:rPr>
          <w:rFonts w:eastAsia="Open Sans" w:cstheme="minorHAnsi"/>
        </w:rPr>
        <w:t>–</w:t>
      </w:r>
      <w:r w:rsidRPr="00A93AC2">
        <w:rPr>
          <w:rFonts w:eastAsia="Times New Roman" w:cstheme="minorHAnsi"/>
          <w:lang w:eastAsia="fr-CA"/>
        </w:rPr>
        <w:t xml:space="preserve"> ci-après appelé le RREEI</w:t>
      </w:r>
    </w:p>
    <w:p w14:paraId="09E768C0" w14:textId="6C85E369" w:rsidR="001B0831" w:rsidRPr="00FE7A70" w:rsidRDefault="001B0831" w:rsidP="001B0831">
      <w:pPr>
        <w:pStyle w:val="Questionliste"/>
        <w:rPr>
          <w:rFonts w:eastAsia="Calibri" w:cs="Calibri"/>
        </w:rPr>
      </w:pPr>
      <w:r w:rsidRPr="00360358">
        <w:rPr>
          <w:i/>
          <w:iCs/>
        </w:rPr>
        <w:t xml:space="preserve">Règlement sur la protection </w:t>
      </w:r>
      <w:bookmarkStart w:id="0" w:name="_Hlt83202971"/>
      <w:bookmarkStart w:id="1" w:name="_Hlt83202972"/>
      <w:r w:rsidRPr="00360358">
        <w:rPr>
          <w:i/>
          <w:iCs/>
        </w:rPr>
        <w:t>e</w:t>
      </w:r>
      <w:bookmarkEnd w:id="0"/>
      <w:bookmarkEnd w:id="1"/>
      <w:r w:rsidRPr="00360358">
        <w:rPr>
          <w:i/>
          <w:iCs/>
        </w:rPr>
        <w:t>t la réhabilitation des terrains</w:t>
      </w:r>
      <w:r w:rsidRPr="00FE7A70">
        <w:t xml:space="preserve"> (RLRQ, chapitre Q</w:t>
      </w:r>
      <w:r w:rsidR="00693130">
        <w:t>-</w:t>
      </w:r>
      <w:r w:rsidRPr="00FE7A70">
        <w:t>2, r. 37) – ci-après appelé le RPRT</w:t>
      </w:r>
    </w:p>
    <w:p w14:paraId="0DAA3FBB" w14:textId="77777777" w:rsidR="001B0831" w:rsidRPr="00FE7A70" w:rsidRDefault="001B0831" w:rsidP="001B0831">
      <w:pPr>
        <w:pStyle w:val="Questionliste"/>
        <w:rPr>
          <w:rFonts w:eastAsiaTheme="minorEastAsia" w:cstheme="minorHAnsi"/>
        </w:rPr>
      </w:pPr>
      <w:r w:rsidRPr="00360358">
        <w:rPr>
          <w:i/>
          <w:iCs/>
        </w:rPr>
        <w:t>Règlement sur les matières dangereuses</w:t>
      </w:r>
      <w:r w:rsidRPr="00FE7A70">
        <w:t xml:space="preserve"> (RLRQ, chapitre Q-2, r. 32) – ci-après appelé le RMD</w:t>
      </w:r>
    </w:p>
    <w:p w14:paraId="28582159" w14:textId="3F236598" w:rsidR="008D093E" w:rsidRDefault="008D093E" w:rsidP="00016D85">
      <w:pPr>
        <w:pStyle w:val="InfoTitre"/>
      </w:pPr>
      <w:bookmarkStart w:id="2" w:name="_Toc79478575"/>
      <w:bookmarkStart w:id="3" w:name="_Toc80708750"/>
      <w:r w:rsidRPr="008D093E">
        <w:t>Documents de soutien, guides et outils de référence</w:t>
      </w:r>
      <w:bookmarkEnd w:id="2"/>
      <w:bookmarkEnd w:id="3"/>
    </w:p>
    <w:p w14:paraId="3ACB6957" w14:textId="08FFCC85" w:rsidR="001B0831" w:rsidRPr="00AC095D" w:rsidRDefault="001B0831" w:rsidP="001B0831">
      <w:pPr>
        <w:pStyle w:val="Normalformulaire"/>
        <w:rPr>
          <w:rFonts w:eastAsia="Arial" w:cstheme="minorHAnsi"/>
          <w:color w:val="000000" w:themeColor="text1"/>
        </w:rPr>
      </w:pPr>
      <w:r w:rsidRPr="00523097">
        <w:t xml:space="preserve">Site Web du Gouvernement du Québec </w:t>
      </w:r>
      <w:r w:rsidR="007B4549">
        <w:t xml:space="preserve">– </w:t>
      </w:r>
      <w:hyperlink r:id="rId14" w:history="1">
        <w:r w:rsidR="00EE2C13" w:rsidRPr="00A8345C">
          <w:rPr>
            <w:rStyle w:val="Lienhypertexte"/>
            <w:i/>
            <w:iCs/>
          </w:rPr>
          <w:t xml:space="preserve">Règlement sur l’encadrement d’activités en fonction de leur impact sur l’environnement </w:t>
        </w:r>
        <w:r w:rsidR="00EE2C13">
          <w:rPr>
            <w:rStyle w:val="Lienhypertexte"/>
          </w:rPr>
          <w:t>(REAFIE)</w:t>
        </w:r>
      </w:hyperlink>
      <w:r w:rsidR="00F26B2A" w:rsidRPr="00C17BE3">
        <w:rPr>
          <w:rFonts w:eastAsia="Open Sans" w:cstheme="minorHAnsi"/>
        </w:rPr>
        <w:t>, plus précisément :</w:t>
      </w:r>
    </w:p>
    <w:p w14:paraId="28950D3E" w14:textId="1CB3C6EF" w:rsidR="001B0831" w:rsidRPr="00A8345C" w:rsidRDefault="001B0831" w:rsidP="00A8345C">
      <w:pPr>
        <w:pStyle w:val="Questionliste"/>
        <w:spacing w:after="160"/>
        <w:rPr>
          <w:rStyle w:val="Lienhypertexte"/>
          <w:rFonts w:eastAsia="Arial" w:cstheme="minorHAnsi"/>
          <w:i/>
          <w:iCs/>
          <w:color w:val="000000" w:themeColor="text1"/>
        </w:rPr>
      </w:pPr>
      <w:r w:rsidRPr="00A8345C">
        <w:rPr>
          <w:i/>
          <w:iCs/>
        </w:rPr>
        <w:t>Guide de référence du REAFIE</w:t>
      </w:r>
    </w:p>
    <w:p w14:paraId="7929C6CE" w14:textId="77777777" w:rsidR="001B0831" w:rsidRDefault="001B0831" w:rsidP="00A8345C">
      <w:pPr>
        <w:pStyle w:val="Normalformulaire"/>
        <w:spacing w:before="160"/>
        <w:rPr>
          <w:rStyle w:val="Lienhypertexte"/>
        </w:rPr>
      </w:pPr>
      <w:r w:rsidRPr="00523097">
        <w:t xml:space="preserve">Site Web du Gouvernement du Québec – </w:t>
      </w:r>
      <w:hyperlink r:id="rId15" w:history="1">
        <w:r w:rsidRPr="00523097">
          <w:rPr>
            <w:rStyle w:val="Lienhypertexte"/>
          </w:rPr>
          <w:t>Le Programme de réduction des rejets industriels et l’autorisation ministérielle relative à l’exploitation d’un établissement industriel</w:t>
        </w:r>
      </w:hyperlink>
    </w:p>
    <w:p w14:paraId="61F586A7" w14:textId="77777777" w:rsidR="001B0831" w:rsidRPr="001B0831" w:rsidRDefault="001B0831" w:rsidP="001B0831">
      <w:pPr>
        <w:pStyle w:val="Normalformulaire"/>
        <w:rPr>
          <w:rStyle w:val="Lienhypertexte"/>
          <w:rFonts w:eastAsia="Open Sans"/>
          <w:color w:val="auto"/>
        </w:rPr>
      </w:pPr>
      <w:r w:rsidRPr="001B0831">
        <w:t xml:space="preserve">Site Web de Statistique Canada – </w:t>
      </w:r>
      <w:hyperlink r:id="rId16" w:history="1">
        <w:r w:rsidRPr="001B0831">
          <w:rPr>
            <w:rStyle w:val="Lienhypertexte"/>
            <w:rFonts w:eastAsia="Open Sans"/>
          </w:rPr>
          <w:t>Système de classification des industries de l’Amérique du Nord (SCIAN) 1997</w:t>
        </w:r>
      </w:hyperlink>
    </w:p>
    <w:p w14:paraId="58042B12" w14:textId="77777777" w:rsidR="00AA20E8" w:rsidRPr="00AA20E8" w:rsidRDefault="00AA20E8" w:rsidP="00AA20E8">
      <w:pPr>
        <w:rPr>
          <w:rFonts w:cs="Open Sans"/>
          <w:i/>
          <w:color w:val="2F5496" w:themeColor="accent1" w:themeShade="BF"/>
          <w:sz w:val="24"/>
          <w:szCs w:val="20"/>
        </w:rPr>
      </w:pPr>
      <w:r>
        <w:br w:type="page"/>
      </w:r>
    </w:p>
    <w:p w14:paraId="32F54647" w14:textId="77777777" w:rsidR="00740AD7" w:rsidRPr="00693717" w:rsidRDefault="00740AD7" w:rsidP="00016D85">
      <w:pPr>
        <w:pStyle w:val="Section"/>
      </w:pPr>
      <w:r w:rsidRPr="00693717">
        <w:lastRenderedPageBreak/>
        <w:t>Type de demande</w:t>
      </w:r>
    </w:p>
    <w:p w14:paraId="0695EB7C"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5F1EC55B" w14:textId="77777777" w:rsidTr="00666ED0">
        <w:trPr>
          <w:trHeight w:val="272"/>
        </w:trPr>
        <w:tc>
          <w:tcPr>
            <w:tcW w:w="1637" w:type="dxa"/>
            <w:shd w:val="clear" w:color="auto" w:fill="D9E2F3" w:themeFill="accent1" w:themeFillTint="33"/>
          </w:tcPr>
          <w:p w14:paraId="4BD2554A" w14:textId="77777777" w:rsidR="007D45EE" w:rsidRDefault="008D137C"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3A862D38" w14:textId="77777777" w:rsidR="0028446F" w:rsidRDefault="0028446F" w:rsidP="00016D85">
      <w:pPr>
        <w:pStyle w:val="Siouinon"/>
      </w:pPr>
      <w:r w:rsidRPr="004C7C4C">
        <w:t xml:space="preserve">Si vous avez répondu Non, passez à la </w:t>
      </w:r>
      <w:r w:rsidRPr="00AA5DB8">
        <w:t>section 2.</w:t>
      </w:r>
    </w:p>
    <w:p w14:paraId="48818C2B" w14:textId="7986DB0D"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C843F0">
        <w:rPr>
          <w:color w:val="auto"/>
        </w:rPr>
        <w:t>, et ce</w:t>
      </w:r>
      <w:r w:rsidR="008D209C">
        <w:rPr>
          <w:color w:val="auto"/>
        </w:rPr>
        <w:t>,</w:t>
      </w:r>
      <w:r w:rsidR="00C843F0">
        <w:rPr>
          <w:color w:val="auto"/>
        </w:rPr>
        <w:t xml:space="preserve"> à l’égard de l’activité concernée par </w:t>
      </w:r>
      <w:r w:rsidR="00E46A08">
        <w:rPr>
          <w:color w:val="auto"/>
        </w:rPr>
        <w:t>la présente demande</w:t>
      </w:r>
      <w:r w:rsidR="00C843F0">
        <w:rPr>
          <w:color w:val="auto"/>
        </w:rPr>
        <w:t xml:space="preserve"> </w:t>
      </w:r>
      <w:r w:rsidR="00545FE6" w:rsidRPr="00CF7F51">
        <w:t>(art</w:t>
      </w:r>
      <w:r w:rsidR="00545FE6">
        <w:t>. 29(3) REAFIE).</w:t>
      </w:r>
    </w:p>
    <w:p w14:paraId="54D425D9" w14:textId="77777777" w:rsidR="005646AD" w:rsidRDefault="005646AD" w:rsidP="00CC1223">
      <w:pPr>
        <w:pStyle w:val="QuestionInfo"/>
        <w:spacing w:after="240"/>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0CF8F9D4" w14:textId="77777777" w:rsidTr="00666ED0">
        <w:trPr>
          <w:trHeight w:val="448"/>
          <w:jc w:val="center"/>
        </w:trPr>
        <w:sdt>
          <w:sdtPr>
            <w:id w:val="-1481763707"/>
            <w:placeholder>
              <w:docPart w:val="241AA1854D3D4B98B7BCA7FE25B2E1D0"/>
            </w:placeholder>
            <w:showingPlcHdr/>
          </w:sdtPr>
          <w:sdtEndPr/>
          <w:sdtContent>
            <w:tc>
              <w:tcPr>
                <w:tcW w:w="16968" w:type="dxa"/>
                <w:shd w:val="clear" w:color="auto" w:fill="D9E2F3" w:themeFill="accent1" w:themeFillTint="33"/>
              </w:tcPr>
              <w:p w14:paraId="69BCD9B6"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DD1A521" w14:textId="77777777" w:rsidR="0014272A" w:rsidRDefault="0014272A" w:rsidP="00016D85">
      <w:pPr>
        <w:pStyle w:val="InfoTitre"/>
      </w:pPr>
      <w:r>
        <w:t>Consignes pour remplir la suite du formulaire</w:t>
      </w:r>
    </w:p>
    <w:p w14:paraId="22198CB4" w14:textId="00A3FC5C" w:rsidR="00F6149F" w:rsidRPr="00740AD7" w:rsidRDefault="00CA21FC" w:rsidP="00DF475A">
      <w:pPr>
        <w:pStyle w:val="QuestionInfo"/>
        <w:ind w:left="0"/>
      </w:pPr>
      <w:r>
        <w:t>V</w:t>
      </w:r>
      <w:r w:rsidR="00F6149F" w:rsidRPr="0014272A">
        <w:t xml:space="preserve">ous devez remplir </w:t>
      </w:r>
      <w:r w:rsidR="00F6149F" w:rsidRPr="00CA21FC">
        <w:rPr>
          <w:b/>
          <w:bCs/>
        </w:rPr>
        <w:t>uniquement les questions concernées par la modification</w:t>
      </w:r>
      <w:r w:rsidR="00F6149F" w:rsidRPr="0014272A">
        <w:t xml:space="preserve"> et fournir toute information demandée dans le formulaire qui n’a pas déjà été transmise ou qui nécessite une mise à jour (art. 30 al.</w:t>
      </w:r>
      <w:r w:rsidR="001F4F7C">
        <w:t xml:space="preserve"> </w:t>
      </w:r>
      <w:r w:rsidR="00F6149F" w:rsidRPr="0014272A">
        <w:t>3 LQE).</w:t>
      </w:r>
    </w:p>
    <w:p w14:paraId="4937A4BD" w14:textId="332165E9" w:rsidR="000021BE" w:rsidRPr="000021BE" w:rsidRDefault="000021BE" w:rsidP="00016D85">
      <w:pPr>
        <w:pStyle w:val="Section"/>
      </w:pPr>
      <w:r>
        <w:t>Description de l’activité</w:t>
      </w:r>
    </w:p>
    <w:p w14:paraId="76B7CE35" w14:textId="77777777" w:rsidR="00390A57" w:rsidRDefault="00A01200" w:rsidP="00C843F0">
      <w:pPr>
        <w:pStyle w:val="Sous-Section"/>
        <w:spacing w:before="120"/>
      </w:pPr>
      <w:bookmarkStart w:id="4" w:name="_Hlk81570120"/>
      <w:r>
        <w:t>Nature de l’activité</w:t>
      </w:r>
    </w:p>
    <w:bookmarkEnd w:id="4"/>
    <w:p w14:paraId="046EC882" w14:textId="2C56CE07" w:rsidR="006E551A" w:rsidRDefault="00BA45AA" w:rsidP="00016D85">
      <w:pPr>
        <w:pStyle w:val="Question"/>
      </w:pPr>
      <w:r>
        <w:t>2</w:t>
      </w:r>
      <w:r w:rsidR="00056F55">
        <w:t>.1.1</w:t>
      </w:r>
      <w:r w:rsidR="00056F55">
        <w:tab/>
      </w:r>
      <w:r w:rsidR="00EA77BF" w:rsidRPr="00EA77BF">
        <w:t xml:space="preserve">Décrivez les activités concernées par </w:t>
      </w:r>
      <w:r w:rsidR="000E2ED2">
        <w:t>la présente demande</w:t>
      </w:r>
      <w:r w:rsidR="00EA77BF" w:rsidRPr="00EA77BF">
        <w:t xml:space="preserve"> (art. 17 al. 1 (1) REAFIE).</w:t>
      </w:r>
    </w:p>
    <w:p w14:paraId="20DFB38F" w14:textId="234F6B38" w:rsidR="00EA77BF" w:rsidRPr="004E13A8" w:rsidRDefault="00EA77BF" w:rsidP="00EA77BF">
      <w:pPr>
        <w:pStyle w:val="QuestionInfo"/>
      </w:pPr>
      <w:bookmarkStart w:id="5" w:name="_Hlk112854659"/>
      <w:r w:rsidRPr="004E13A8">
        <w:t>Exemples d’information à fournir :</w:t>
      </w:r>
    </w:p>
    <w:p w14:paraId="40F82FEB" w14:textId="77777777" w:rsidR="00EA77BF" w:rsidRPr="00EA77BF" w:rsidRDefault="00EA77BF" w:rsidP="00EA77BF">
      <w:pPr>
        <w:pStyle w:val="Questionliste"/>
      </w:pPr>
      <w:r w:rsidRPr="00EA77BF">
        <w:t>le contexte;</w:t>
      </w:r>
    </w:p>
    <w:p w14:paraId="0C532257" w14:textId="77777777" w:rsidR="00EA77BF" w:rsidRPr="00EA77BF" w:rsidRDefault="00EA77BF" w:rsidP="00EA77BF">
      <w:pPr>
        <w:pStyle w:val="Questionliste"/>
      </w:pPr>
      <w:r w:rsidRPr="00EA77BF">
        <w:t>le lieu et la superficie de l’aire d’exploitation;</w:t>
      </w:r>
    </w:p>
    <w:p w14:paraId="50E0B5A5" w14:textId="6C592085" w:rsidR="00EA77BF" w:rsidRPr="00EA77BF" w:rsidRDefault="00EA77BF" w:rsidP="005061D0">
      <w:pPr>
        <w:pStyle w:val="Questionliste"/>
        <w:spacing w:after="240"/>
      </w:pPr>
      <w:r w:rsidRPr="00EA77BF">
        <w:t>l’objectif visé par l’installation (par exemple pour un projet particulier).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A77BF" w14:paraId="7CB5A09B" w14:textId="77777777" w:rsidTr="004466AC">
        <w:trPr>
          <w:trHeight w:val="448"/>
          <w:jc w:val="center"/>
        </w:trPr>
        <w:bookmarkStart w:id="6" w:name="_Hlk108532806" w:displacedByCustomXml="next"/>
        <w:sdt>
          <w:sdtPr>
            <w:id w:val="-1350021035"/>
            <w:placeholder>
              <w:docPart w:val="8696668284004CA6A7F1470D3AF77624"/>
            </w:placeholder>
            <w:showingPlcHdr/>
          </w:sdtPr>
          <w:sdtEndPr/>
          <w:sdtContent>
            <w:tc>
              <w:tcPr>
                <w:tcW w:w="16968" w:type="dxa"/>
                <w:shd w:val="clear" w:color="auto" w:fill="D9E2F3" w:themeFill="accent1" w:themeFillTint="33"/>
              </w:tcPr>
              <w:p w14:paraId="609985FA" w14:textId="77777777" w:rsidR="00EA77BF" w:rsidRDefault="00EA77BF" w:rsidP="004466A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6"/>
    <w:p w14:paraId="4E6B5F14" w14:textId="05096067" w:rsidR="00EA77BF" w:rsidRDefault="00EA77BF" w:rsidP="00EA77BF">
      <w:pPr>
        <w:pStyle w:val="Question"/>
      </w:pPr>
      <w:r>
        <w:t>2.1.2</w:t>
      </w:r>
      <w:r>
        <w:tab/>
      </w:r>
      <w:r w:rsidRPr="000240C1">
        <w:rPr>
          <w:rFonts w:cstheme="minorHAnsi"/>
        </w:rPr>
        <w:t>Décrivez le type d’établissement</w:t>
      </w:r>
      <w:r>
        <w:rPr>
          <w:rFonts w:cstheme="minorHAnsi"/>
        </w:rPr>
        <w:t xml:space="preserve"> et i</w:t>
      </w:r>
      <w:r w:rsidRPr="008D0D0E">
        <w:t xml:space="preserve">ndiquez le secteur d’activité </w:t>
      </w:r>
      <w:r>
        <w:t xml:space="preserve">ainsi que le </w:t>
      </w:r>
      <w:r w:rsidRPr="008D0D0E">
        <w:t>code SCIAN qui y est associé (art</w:t>
      </w:r>
      <w:r w:rsidRPr="002A538E">
        <w:t>.</w:t>
      </w:r>
      <w:r>
        <w:t xml:space="preserve"> </w:t>
      </w:r>
      <w:r w:rsidRPr="002A538E">
        <w:t>17 al. 1 (1) REAFIE)</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A77BF" w14:paraId="5470FD4F" w14:textId="77777777" w:rsidTr="004466AC">
        <w:trPr>
          <w:trHeight w:val="448"/>
          <w:jc w:val="center"/>
        </w:trPr>
        <w:sdt>
          <w:sdtPr>
            <w:id w:val="53510977"/>
            <w:placeholder>
              <w:docPart w:val="4C0F83DD67124B0B9EED7E8B3EC493E5"/>
            </w:placeholder>
            <w:showingPlcHdr/>
          </w:sdtPr>
          <w:sdtEndPr/>
          <w:sdtContent>
            <w:tc>
              <w:tcPr>
                <w:tcW w:w="16968" w:type="dxa"/>
                <w:shd w:val="clear" w:color="auto" w:fill="D9E2F3" w:themeFill="accent1" w:themeFillTint="33"/>
              </w:tcPr>
              <w:p w14:paraId="5D3BA68B" w14:textId="77777777" w:rsidR="00EA77BF" w:rsidRDefault="00EA77BF" w:rsidP="004466A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BAC0DAB" w14:textId="0E349C11" w:rsidR="00EA77BF" w:rsidRDefault="00E155CB" w:rsidP="00E155CB">
      <w:pPr>
        <w:pStyle w:val="Sous-Section"/>
      </w:pPr>
      <w:r>
        <w:lastRenderedPageBreak/>
        <w:t>Construction et aménagement du site</w:t>
      </w:r>
    </w:p>
    <w:p w14:paraId="20D8FD24" w14:textId="2BF6DB18" w:rsidR="00E155CB" w:rsidRDefault="00E155CB" w:rsidP="00661634">
      <w:pPr>
        <w:pStyle w:val="Question"/>
        <w:rPr>
          <w:bCs w:val="0"/>
        </w:rPr>
      </w:pPr>
      <w:r>
        <w:t>2.</w:t>
      </w:r>
      <w:r w:rsidR="000E04D8">
        <w:t>2</w:t>
      </w:r>
      <w:r>
        <w:t>.1</w:t>
      </w:r>
      <w:r>
        <w:tab/>
      </w:r>
      <w:r w:rsidRPr="009F75D5">
        <w:t>Décrivez, de manière détaillée, les constructions, les bâtiments, les ouvrages et tout autre aménagement (art. 17 al. 1 (3) REAFIE).</w:t>
      </w:r>
    </w:p>
    <w:p w14:paraId="64F8A1E1" w14:textId="77777777" w:rsidR="00E155CB" w:rsidRPr="009F75D5" w:rsidRDefault="00E155CB" w:rsidP="00E155CB">
      <w:pPr>
        <w:pStyle w:val="QuestionInfo"/>
      </w:pPr>
      <w:r w:rsidRPr="009F75D5">
        <w:t>Exemples d’information à fournir :</w:t>
      </w:r>
    </w:p>
    <w:p w14:paraId="31672116" w14:textId="77777777" w:rsidR="00E155CB" w:rsidRPr="009F75D5" w:rsidRDefault="00E155CB" w:rsidP="00E155CB">
      <w:pPr>
        <w:pStyle w:val="Questionliste"/>
      </w:pPr>
      <w:r w:rsidRPr="009F75D5">
        <w:t>la</w:t>
      </w:r>
      <w:r w:rsidRPr="009F75D5" w:rsidDel="001043E8">
        <w:t xml:space="preserve"> </w:t>
      </w:r>
      <w:r w:rsidRPr="009F75D5">
        <w:t xml:space="preserve">description des travaux (excavation, remblai, </w:t>
      </w:r>
      <w:r>
        <w:t xml:space="preserve">déblai, </w:t>
      </w:r>
      <w:r w:rsidRPr="009F75D5">
        <w:t>dynamitage, etc.);</w:t>
      </w:r>
    </w:p>
    <w:p w14:paraId="5C6D157E" w14:textId="77777777" w:rsidR="00E155CB" w:rsidRPr="009F75D5" w:rsidRDefault="00E155CB" w:rsidP="00E155CB">
      <w:pPr>
        <w:pStyle w:val="Questionliste"/>
      </w:pPr>
      <w:r w:rsidRPr="009F75D5">
        <w:t>la</w:t>
      </w:r>
      <w:r w:rsidRPr="009F75D5" w:rsidDel="001043E8">
        <w:t xml:space="preserve"> </w:t>
      </w:r>
      <w:r w:rsidRPr="009F75D5">
        <w:t>description des bâtiments (dimensions, matériaux, etc.);</w:t>
      </w:r>
    </w:p>
    <w:p w14:paraId="5FDE6E12" w14:textId="77777777" w:rsidR="00E155CB" w:rsidRPr="009F75D5" w:rsidRDefault="00E155CB" w:rsidP="00E155CB">
      <w:pPr>
        <w:pStyle w:val="Questionliste"/>
      </w:pPr>
      <w:r w:rsidRPr="009F75D5">
        <w:t>l’aménagement intérieur et extérieur des bâtiments</w:t>
      </w:r>
      <w:r>
        <w:t xml:space="preserve"> incluant, les équipements, les conduites, etc.</w:t>
      </w:r>
      <w:r w:rsidRPr="009F75D5">
        <w:t>;</w:t>
      </w:r>
    </w:p>
    <w:p w14:paraId="73318692" w14:textId="77777777" w:rsidR="00E155CB" w:rsidRPr="009F75D5" w:rsidRDefault="00E155CB" w:rsidP="00E155CB">
      <w:pPr>
        <w:pStyle w:val="Questionliste"/>
      </w:pPr>
      <w:r w:rsidRPr="009F75D5">
        <w:t>la</w:t>
      </w:r>
      <w:r w:rsidRPr="009F75D5" w:rsidDel="001043E8">
        <w:t xml:space="preserve"> </w:t>
      </w:r>
      <w:r w:rsidRPr="009F75D5">
        <w:t>vocation des bâtiments, des aménagements, etc.;</w:t>
      </w:r>
    </w:p>
    <w:p w14:paraId="4E048DAB" w14:textId="353AE083" w:rsidR="00E155CB" w:rsidRPr="009F75D5" w:rsidRDefault="00E155CB" w:rsidP="00E155CB">
      <w:pPr>
        <w:pStyle w:val="Questionliste"/>
      </w:pPr>
      <w:r w:rsidRPr="009F75D5">
        <w:t>l’aménagement du site (fossés, voies d’accès,</w:t>
      </w:r>
      <w:r>
        <w:t xml:space="preserve"> engazonnement des surfaces remaniées </w:t>
      </w:r>
      <w:r w:rsidR="00E60220">
        <w:t xml:space="preserve">à la </w:t>
      </w:r>
      <w:r>
        <w:t xml:space="preserve">suite </w:t>
      </w:r>
      <w:r w:rsidR="00E60220">
        <w:t>des</w:t>
      </w:r>
      <w:r>
        <w:t xml:space="preserve"> travaux,</w:t>
      </w:r>
      <w:r w:rsidRPr="009F75D5">
        <w:t xml:space="preserve"> etc.).</w:t>
      </w:r>
    </w:p>
    <w:p w14:paraId="184477A8" w14:textId="63B693F0" w:rsidR="00E155CB" w:rsidRDefault="00E155CB" w:rsidP="00067863">
      <w:pPr>
        <w:pStyle w:val="QuestionInfo"/>
        <w:spacing w:before="240" w:after="240"/>
      </w:pPr>
      <w:r w:rsidRPr="00E155CB">
        <w:t xml:space="preserve">Pour faciliter l’analyse de la demande, il est recommandé de </w:t>
      </w:r>
      <w:r w:rsidRPr="00E155CB" w:rsidDel="00042095">
        <w:t>joindre</w:t>
      </w:r>
      <w:r w:rsidRPr="00E155CB">
        <w:t xml:space="preserve"> un plan d’aménagement, des plans et devis ou tout autre document pouvant contribuer à cette description.</w:t>
      </w:r>
      <w:r w:rsidRPr="00E155CB" w:rsidDel="00042095">
        <w:t xml:space="preserve"> </w:t>
      </w:r>
      <w:r w:rsidRPr="00E155CB">
        <w:t>Ces</w:t>
      </w:r>
      <w:r w:rsidRPr="00E155CB" w:rsidDel="00042095">
        <w:t xml:space="preserve"> documents pourraient </w:t>
      </w:r>
      <w:r w:rsidRPr="00E155CB">
        <w:t>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E166C" w14:paraId="419AC1E2" w14:textId="77777777" w:rsidTr="004466AC">
        <w:trPr>
          <w:trHeight w:val="448"/>
          <w:jc w:val="center"/>
        </w:trPr>
        <w:sdt>
          <w:sdtPr>
            <w:id w:val="-667171370"/>
            <w:placeholder>
              <w:docPart w:val="14480C82636C487CB835C741014F2122"/>
            </w:placeholder>
            <w:showingPlcHdr/>
          </w:sdtPr>
          <w:sdtEndPr/>
          <w:sdtContent>
            <w:tc>
              <w:tcPr>
                <w:tcW w:w="16968" w:type="dxa"/>
                <w:shd w:val="clear" w:color="auto" w:fill="D9E2F3" w:themeFill="accent1" w:themeFillTint="33"/>
              </w:tcPr>
              <w:p w14:paraId="01C01964" w14:textId="77777777" w:rsidR="00CE166C" w:rsidRDefault="00CE166C" w:rsidP="004466A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74EB958" w14:textId="05EE11A6" w:rsidR="00EA77BF" w:rsidRDefault="00AA6C47" w:rsidP="00AA6C47">
      <w:pPr>
        <w:pStyle w:val="Question"/>
      </w:pPr>
      <w:r>
        <w:t>2.</w:t>
      </w:r>
      <w:r w:rsidR="000E04D8">
        <w:t>2</w:t>
      </w:r>
      <w:r>
        <w:t>.2</w:t>
      </w:r>
      <w:r>
        <w:tab/>
      </w:r>
      <w:r w:rsidRPr="00AA6C47">
        <w:t>Décrivez la machinerie utilisée pour la construction et le nettoyage du site ainsi que les mesures d’atténuation misent en place le cas échéant, pour diminuer leur impact potentiel à l’environnement (art. 17 al. 1 (3)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A6C47" w14:paraId="772E7722" w14:textId="77777777" w:rsidTr="004466AC">
        <w:trPr>
          <w:trHeight w:val="448"/>
          <w:jc w:val="center"/>
        </w:trPr>
        <w:sdt>
          <w:sdtPr>
            <w:id w:val="1196891469"/>
            <w:placeholder>
              <w:docPart w:val="F967C30393DA42AAAF71CA1D9B076A20"/>
            </w:placeholder>
            <w:showingPlcHdr/>
          </w:sdtPr>
          <w:sdtEndPr/>
          <w:sdtContent>
            <w:tc>
              <w:tcPr>
                <w:tcW w:w="16968" w:type="dxa"/>
                <w:shd w:val="clear" w:color="auto" w:fill="D9E2F3" w:themeFill="accent1" w:themeFillTint="33"/>
              </w:tcPr>
              <w:p w14:paraId="26ED42F5" w14:textId="77777777" w:rsidR="00AA6C47" w:rsidRDefault="00AA6C47" w:rsidP="004466A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B3F6694" w14:textId="46F1FFAD" w:rsidR="00AA6C47" w:rsidRDefault="00AA6C47" w:rsidP="00AA6C47">
      <w:pPr>
        <w:pStyle w:val="Sous-Section"/>
      </w:pPr>
      <w:r>
        <w:t>Gestion des eaux pluviales</w:t>
      </w:r>
    </w:p>
    <w:p w14:paraId="597C2469" w14:textId="6E563D1F" w:rsidR="00AA6C47" w:rsidRDefault="00AA6C47" w:rsidP="00AA6C47">
      <w:pPr>
        <w:pStyle w:val="Question"/>
        <w:rPr>
          <w:rFonts w:eastAsiaTheme="majorEastAsia" w:cstheme="minorHAnsi"/>
          <w:bCs w:val="0"/>
        </w:rPr>
      </w:pPr>
      <w:r>
        <w:t>2.</w:t>
      </w:r>
      <w:r w:rsidR="000E04D8">
        <w:t>3</w:t>
      </w:r>
      <w:r>
        <w:t>.1</w:t>
      </w:r>
      <w:r>
        <w:tab/>
      </w:r>
      <w:bookmarkStart w:id="7" w:name="_Hlk125376390"/>
      <w:r>
        <w:t>L’activité comprend-elle la gestion des eaux pluviales ou de ruissellement</w:t>
      </w:r>
      <w:r w:rsidR="000F4793">
        <w:rPr>
          <w:vertAlign w:val="superscript"/>
        </w:rPr>
        <w:fldChar w:fldCharType="begin"/>
      </w:r>
      <w:r w:rsidR="000F4793">
        <w:rPr>
          <w:vertAlign w:val="superscript"/>
        </w:rPr>
        <w:instrText xml:space="preserve"> AUTOTEXTLIST  \s "NoStyle" \t "Pour plus de précisions, consultez le lexique à la fin du formulaire." \* MERGEFORMAT </w:instrText>
      </w:r>
      <w:r w:rsidR="000F4793">
        <w:rPr>
          <w:vertAlign w:val="superscript"/>
        </w:rPr>
        <w:fldChar w:fldCharType="separate"/>
      </w:r>
      <w:r w:rsidR="000F4793">
        <w:rPr>
          <w:vertAlign w:val="superscript"/>
        </w:rPr>
        <w:fldChar w:fldCharType="end"/>
      </w:r>
      <w:r>
        <w:t xml:space="preserve"> </w:t>
      </w:r>
      <w:r w:rsidRPr="00481C26">
        <w:rPr>
          <w:rFonts w:eastAsiaTheme="majorEastAsia" w:cstheme="minorHAnsi"/>
        </w:rPr>
        <w:t>(</w:t>
      </w:r>
      <w:r>
        <w:rPr>
          <w:rFonts w:eastAsiaTheme="majorEastAsia" w:cstheme="minorHAnsi"/>
        </w:rPr>
        <w:t>incluant la neige)</w:t>
      </w:r>
      <w:r>
        <w:t xml:space="preserve"> </w:t>
      </w:r>
      <w:r w:rsidRPr="00481C26">
        <w:rPr>
          <w:rFonts w:eastAsiaTheme="majorEastAsia" w:cstheme="minorHAnsi"/>
        </w:rPr>
        <w:t>(</w:t>
      </w:r>
      <w:r w:rsidRPr="00481C26">
        <w:rPr>
          <w:rFonts w:cstheme="minorHAnsi"/>
        </w:rPr>
        <w:t xml:space="preserve">art. 17 al. 1 </w:t>
      </w:r>
      <w:r>
        <w:rPr>
          <w:rFonts w:cstheme="minorHAnsi"/>
        </w:rPr>
        <w:t>(1) et</w:t>
      </w:r>
      <w:r w:rsidRPr="00481C26">
        <w:rPr>
          <w:rFonts w:cstheme="minorHAnsi"/>
        </w:rPr>
        <w:t xml:space="preserve"> (3) REAFIE</w:t>
      </w:r>
      <w:r w:rsidRPr="00481C26">
        <w:rPr>
          <w:rFonts w:eastAsiaTheme="majorEastAsia" w:cstheme="minorHAnsi"/>
        </w:rPr>
        <w:t>)</w:t>
      </w:r>
      <w:r>
        <w:rPr>
          <w:rFonts w:eastAsiaTheme="majorEastAsia" w:cstheme="minorHAnsi"/>
        </w:rPr>
        <w:t>?</w:t>
      </w:r>
    </w:p>
    <w:p w14:paraId="77A7FB40" w14:textId="77777777" w:rsidR="00AA6C47" w:rsidRDefault="00AA6C47" w:rsidP="00AA6C47">
      <w:pPr>
        <w:pStyle w:val="QuestionInfo"/>
      </w:pPr>
      <w:r>
        <w:t>Exemples :</w:t>
      </w:r>
    </w:p>
    <w:p w14:paraId="025EC09D" w14:textId="77777777" w:rsidR="00AA6C47" w:rsidRDefault="00AA6C47" w:rsidP="00AA6C47">
      <w:pPr>
        <w:pStyle w:val="Questionliste"/>
      </w:pPr>
      <w:r>
        <w:t>l’aménagement des pentes du terrain pour éviter que les eaux entrent en contact avec les activités;</w:t>
      </w:r>
    </w:p>
    <w:p w14:paraId="080FEBFB" w14:textId="77777777" w:rsidR="00AA6C47" w:rsidRDefault="00AA6C47" w:rsidP="00AA6C47">
      <w:pPr>
        <w:pStyle w:val="Questionliste"/>
      </w:pPr>
      <w:r>
        <w:t>l’utilisation de fossé pour le transport des eaux pluviales;</w:t>
      </w:r>
    </w:p>
    <w:p w14:paraId="65DC9E5A" w14:textId="77777777" w:rsidR="00AA6C47" w:rsidRPr="00FB07E3" w:rsidRDefault="00AA6C47" w:rsidP="00AA6C47">
      <w:pPr>
        <w:pStyle w:val="Questionliste"/>
        <w:spacing w:after="240"/>
      </w:pPr>
      <w:r>
        <w:t>l</w:t>
      </w:r>
      <w:r w:rsidRPr="6E0DC9C7">
        <w:t xml:space="preserve">’enlèvement et l’entreposage de la neige contaminée par les activités.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A6C47" w14:paraId="78833374" w14:textId="77777777" w:rsidTr="004466AC">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bookmarkEnd w:id="7"/>
          <w:p w14:paraId="76FA39AA" w14:textId="77777777" w:rsidR="00AA6C47" w:rsidRDefault="008D137C" w:rsidP="004466AC">
            <w:pPr>
              <w:pStyle w:val="Normalformulaire"/>
              <w:spacing w:after="0"/>
            </w:pPr>
            <w:sdt>
              <w:sdtPr>
                <w:id w:val="273447255"/>
                <w14:checkbox>
                  <w14:checked w14:val="0"/>
                  <w14:checkedState w14:val="2612" w14:font="MS Gothic"/>
                  <w14:uncheckedState w14:val="2610" w14:font="MS Gothic"/>
                </w14:checkbox>
              </w:sdtPr>
              <w:sdtEndPr/>
              <w:sdtContent>
                <w:r w:rsidR="00AA6C47" w:rsidRPr="00431824">
                  <w:rPr>
                    <w:rFonts w:hint="eastAsia"/>
                  </w:rPr>
                  <w:t>☐</w:t>
                </w:r>
              </w:sdtContent>
            </w:sdt>
            <w:r w:rsidR="00AA6C47">
              <w:t>Oui</w:t>
            </w:r>
            <w:r w:rsidR="00AA6C47">
              <w:tab/>
              <w:t xml:space="preserve"> </w:t>
            </w:r>
            <w:sdt>
              <w:sdtPr>
                <w:id w:val="1241294681"/>
                <w14:checkbox>
                  <w14:checked w14:val="0"/>
                  <w14:checkedState w14:val="2612" w14:font="MS Gothic"/>
                  <w14:uncheckedState w14:val="2610" w14:font="MS Gothic"/>
                </w14:checkbox>
              </w:sdtPr>
              <w:sdtEndPr/>
              <w:sdtContent>
                <w:r w:rsidR="00AA6C47" w:rsidRPr="00431824">
                  <w:rPr>
                    <w:rFonts w:hint="eastAsia"/>
                  </w:rPr>
                  <w:t>☐</w:t>
                </w:r>
              </w:sdtContent>
            </w:sdt>
            <w:r w:rsidR="00AA6C47">
              <w:t xml:space="preserve">Non, </w:t>
            </w:r>
            <w:sdt>
              <w:sdtPr>
                <w:id w:val="1990599637"/>
                <w:placeholder>
                  <w:docPart w:val="E95B996212A94BC698E38C29979D3AA3"/>
                </w:placeholder>
                <w:showingPlcHdr/>
              </w:sdtPr>
              <w:sdtEndPr/>
              <w:sdtContent>
                <w:r w:rsidR="00AA6C47">
                  <w:rPr>
                    <w:rStyle w:val="Textedelespacerserv"/>
                    <w:i/>
                    <w:iCs/>
                  </w:rPr>
                  <w:t>justifiez.</w:t>
                </w:r>
              </w:sdtContent>
            </w:sdt>
          </w:p>
        </w:tc>
      </w:tr>
    </w:tbl>
    <w:p w14:paraId="5C59DD5A" w14:textId="7F3C399C" w:rsidR="00AA6C47" w:rsidRDefault="00AA6C47" w:rsidP="00563D2C">
      <w:pPr>
        <w:pStyle w:val="Siouinon"/>
      </w:pPr>
      <w:r>
        <w:t>Si vous avez répondu Non, justifiez et passez à la section 2.</w:t>
      </w:r>
      <w:r w:rsidR="00B53DCA">
        <w:t>4</w:t>
      </w:r>
      <w:r>
        <w:t>.</w:t>
      </w:r>
    </w:p>
    <w:p w14:paraId="68A04681" w14:textId="7D73AD6B" w:rsidR="00AA6C47" w:rsidRDefault="00AA6C47" w:rsidP="004B050F">
      <w:pPr>
        <w:pStyle w:val="Question"/>
        <w:keepNext/>
        <w:keepLines/>
        <w:rPr>
          <w:rFonts w:eastAsiaTheme="majorEastAsia"/>
          <w:bCs w:val="0"/>
        </w:rPr>
      </w:pPr>
      <w:r>
        <w:lastRenderedPageBreak/>
        <w:t>2.</w:t>
      </w:r>
      <w:r w:rsidR="000E04D8">
        <w:t>3</w:t>
      </w:r>
      <w:r>
        <w:t>.2</w:t>
      </w:r>
      <w:r>
        <w:tab/>
      </w:r>
      <w:bookmarkStart w:id="8" w:name="_Hlk125376482"/>
      <w:r w:rsidRPr="00481C26">
        <w:t xml:space="preserve">Décrivez </w:t>
      </w:r>
      <w:r>
        <w:t>les eaux pluviales</w:t>
      </w:r>
      <w:r>
        <w:rPr>
          <w:rFonts w:eastAsiaTheme="majorEastAsia"/>
        </w:rPr>
        <w:t xml:space="preserve"> et de ruissellement</w:t>
      </w:r>
      <w:r w:rsidR="000F4793">
        <w:rPr>
          <w:vertAlign w:val="superscript"/>
        </w:rPr>
        <w:fldChar w:fldCharType="begin"/>
      </w:r>
      <w:r w:rsidR="000F4793">
        <w:rPr>
          <w:vertAlign w:val="superscript"/>
        </w:rPr>
        <w:instrText xml:space="preserve"> AUTOTEXTLIST  \s "NoStyle" \t "Pour plus de précisions, consultez le lexique à la fin du formulaire." \* MERGEFORMAT </w:instrText>
      </w:r>
      <w:r w:rsidR="000F4793">
        <w:rPr>
          <w:vertAlign w:val="superscript"/>
        </w:rPr>
        <w:fldChar w:fldCharType="separate"/>
      </w:r>
      <w:r w:rsidR="000F4793">
        <w:rPr>
          <w:vertAlign w:val="superscript"/>
        </w:rPr>
        <w:fldChar w:fldCharType="end"/>
      </w:r>
      <w:r>
        <w:rPr>
          <w:rFonts w:eastAsiaTheme="majorEastAsia"/>
        </w:rPr>
        <w:t xml:space="preserve"> ainsi que </w:t>
      </w:r>
      <w:r>
        <w:t>leur mode de</w:t>
      </w:r>
      <w:r w:rsidRPr="00481C26">
        <w:t xml:space="preserve"> gestion</w:t>
      </w:r>
      <w:r>
        <w:rPr>
          <w:rFonts w:eastAsiaTheme="majorEastAsia"/>
        </w:rPr>
        <w:t xml:space="preserve"> </w:t>
      </w:r>
      <w:r w:rsidRPr="00481C26">
        <w:rPr>
          <w:rFonts w:eastAsiaTheme="majorEastAsia"/>
        </w:rPr>
        <w:t>(</w:t>
      </w:r>
      <w:r w:rsidRPr="00481C26">
        <w:t xml:space="preserve">art. 17 al. 1 </w:t>
      </w:r>
      <w:r>
        <w:t>(1) et</w:t>
      </w:r>
      <w:r w:rsidRPr="00481C26">
        <w:t xml:space="preserve"> (3) REAFIE</w:t>
      </w:r>
      <w:r w:rsidRPr="00481C26">
        <w:rPr>
          <w:rFonts w:eastAsiaTheme="majorEastAsia"/>
        </w:rPr>
        <w:t>).</w:t>
      </w:r>
    </w:p>
    <w:p w14:paraId="70A471E3" w14:textId="77777777" w:rsidR="00AA6C47" w:rsidRDefault="00AA6C47" w:rsidP="004B050F">
      <w:pPr>
        <w:pStyle w:val="QuestionInfo"/>
        <w:keepNext/>
        <w:keepLines/>
      </w:pPr>
      <w:r>
        <w:t xml:space="preserve">Exemples d’information à fournir : </w:t>
      </w:r>
    </w:p>
    <w:p w14:paraId="6FB205D3" w14:textId="59D0D615" w:rsidR="00AA6C47" w:rsidRPr="00202341" w:rsidRDefault="00AA6C47" w:rsidP="002D2CA8">
      <w:pPr>
        <w:pStyle w:val="Questionliste"/>
        <w:keepNext/>
        <w:rPr>
          <w:rFonts w:cstheme="minorHAnsi"/>
        </w:rPr>
      </w:pPr>
      <w:proofErr w:type="gramStart"/>
      <w:r w:rsidRPr="00202341">
        <w:t>les</w:t>
      </w:r>
      <w:proofErr w:type="gramEnd"/>
      <w:r w:rsidRPr="00202341">
        <w:t xml:space="preserve"> contaminants</w:t>
      </w:r>
      <w:r w:rsidR="000F4793">
        <w:rPr>
          <w:vertAlign w:val="superscript"/>
        </w:rPr>
        <w:fldChar w:fldCharType="begin"/>
      </w:r>
      <w:r w:rsidR="000F4793">
        <w:rPr>
          <w:vertAlign w:val="superscript"/>
        </w:rPr>
        <w:instrText xml:space="preserve"> AUTOTEXTLIST  \s "NoStyle" \t "Pour plus de précisions, consultez le lexique à la fin du formulaire." \* MERGEFORMAT </w:instrText>
      </w:r>
      <w:r w:rsidR="000F4793">
        <w:rPr>
          <w:vertAlign w:val="superscript"/>
        </w:rPr>
        <w:fldChar w:fldCharType="separate"/>
      </w:r>
      <w:r w:rsidR="000F4793">
        <w:rPr>
          <w:vertAlign w:val="superscript"/>
        </w:rPr>
        <w:fldChar w:fldCharType="end"/>
      </w:r>
      <w:r w:rsidRPr="00202341">
        <w:t xml:space="preserve"> susceptibles d’être présents dans les eaux;</w:t>
      </w:r>
    </w:p>
    <w:p w14:paraId="1B96734E" w14:textId="77777777" w:rsidR="00AA6C47" w:rsidRPr="00202341" w:rsidRDefault="00AA6C47" w:rsidP="00AA6C47">
      <w:pPr>
        <w:pStyle w:val="Questionliste"/>
        <w:rPr>
          <w:rFonts w:cstheme="minorHAnsi"/>
        </w:rPr>
      </w:pPr>
      <w:r w:rsidRPr="00202341">
        <w:rPr>
          <w:rFonts w:eastAsiaTheme="majorEastAsia" w:cstheme="minorHAnsi"/>
        </w:rPr>
        <w:t>les matières ou les activités en contact avec les eaux;</w:t>
      </w:r>
    </w:p>
    <w:p w14:paraId="75D2305A" w14:textId="77777777" w:rsidR="00AA6C47" w:rsidRPr="00202341" w:rsidRDefault="00AA6C47" w:rsidP="00AA6C47">
      <w:pPr>
        <w:pStyle w:val="Questionliste"/>
        <w:rPr>
          <w:rFonts w:cstheme="minorHAnsi"/>
        </w:rPr>
      </w:pPr>
      <w:r w:rsidRPr="00202341">
        <w:t>la collecte, le transport, le traitement et le point de rejet des eaux;</w:t>
      </w:r>
    </w:p>
    <w:p w14:paraId="1B95F5AB" w14:textId="77777777" w:rsidR="00AA6C47" w:rsidRPr="00202341" w:rsidRDefault="00AA6C47" w:rsidP="00AA6C47">
      <w:pPr>
        <w:pStyle w:val="Questionliste"/>
        <w:spacing w:after="240"/>
      </w:pPr>
      <w:r w:rsidRPr="00202341">
        <w:t xml:space="preserve">les installations et les aménagements prévus à cette fin tels que les fossés, les ouvrages de collecte, etc. </w:t>
      </w:r>
    </w:p>
    <w:p w14:paraId="0D8381F1" w14:textId="3BB1D958" w:rsidR="00AA6C47" w:rsidRDefault="00AA6C47" w:rsidP="00895A51">
      <w:pPr>
        <w:pStyle w:val="QuestionInfo"/>
        <w:spacing w:after="240"/>
      </w:pPr>
      <w:r>
        <w:t>Notez</w:t>
      </w:r>
      <w:r w:rsidRPr="00A260D6">
        <w:t xml:space="preserve"> que l’installation</w:t>
      </w:r>
      <w:r>
        <w:t xml:space="preserve">, la modification et l’extension </w:t>
      </w:r>
      <w:r w:rsidRPr="00A260D6">
        <w:t>d’un système de gestion des eaux pluviales</w:t>
      </w:r>
      <w:r w:rsidR="000F4793">
        <w:rPr>
          <w:vertAlign w:val="superscript"/>
        </w:rPr>
        <w:fldChar w:fldCharType="begin"/>
      </w:r>
      <w:r w:rsidR="000F4793">
        <w:rPr>
          <w:vertAlign w:val="superscript"/>
        </w:rPr>
        <w:instrText xml:space="preserve"> AUTOTEXTLIST  \s "NoStyle" \t "Pour plus de précisions, consultez le lexique à la fin du formulaire." \* MERGEFORMAT </w:instrText>
      </w:r>
      <w:r w:rsidR="000F4793">
        <w:rPr>
          <w:vertAlign w:val="superscript"/>
        </w:rPr>
        <w:fldChar w:fldCharType="separate"/>
      </w:r>
      <w:r w:rsidR="000F4793">
        <w:rPr>
          <w:vertAlign w:val="superscript"/>
        </w:rPr>
        <w:fldChar w:fldCharType="end"/>
      </w:r>
      <w:r w:rsidRPr="00A260D6">
        <w:t xml:space="preserve"> peu</w:t>
      </w:r>
      <w:r>
        <w:t>vent</w:t>
      </w:r>
      <w:r w:rsidRPr="00A260D6">
        <w:t xml:space="preserve"> être assujetti</w:t>
      </w:r>
      <w:r>
        <w:t>e</w:t>
      </w:r>
      <w:r w:rsidRPr="00A260D6">
        <w:t>s à une autorisation en vertu d</w:t>
      </w:r>
      <w:r>
        <w:t>u paragraphe </w:t>
      </w:r>
      <w:r w:rsidRPr="00A260D6">
        <w:t>3</w:t>
      </w:r>
      <w:r>
        <w:t xml:space="preserve"> du premier alinéa de </w:t>
      </w:r>
      <w:r w:rsidRPr="00A260D6">
        <w:t>l’art</w:t>
      </w:r>
      <w:r>
        <w:t>icle </w:t>
      </w:r>
      <w:r w:rsidRPr="00A260D6">
        <w:t>22</w:t>
      </w:r>
      <w:r>
        <w:t xml:space="preserve"> de la</w:t>
      </w:r>
      <w:r w:rsidRPr="00A260D6">
        <w:t xml:space="preserve"> LQE.</w:t>
      </w:r>
      <w:r>
        <w:t xml:space="preserve"> </w:t>
      </w:r>
      <w:r w:rsidRPr="00812E73">
        <w:t>Dans ce cas, vous devez fournir l’information dans le formulaire spécifique à la gestion des eaux des pluviales et indiquer le nom du formulaire dans la zone de réponse.</w:t>
      </w:r>
      <w:bookmarkEnd w:id="8"/>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A6C47" w14:paraId="0250E4AF" w14:textId="77777777" w:rsidTr="004466AC">
        <w:trPr>
          <w:trHeight w:val="448"/>
          <w:jc w:val="center"/>
        </w:trPr>
        <w:sdt>
          <w:sdtPr>
            <w:id w:val="-899280086"/>
            <w:placeholder>
              <w:docPart w:val="BE37E3D9BE0D4055A7B915F90E06CAE5"/>
            </w:placeholder>
            <w:showingPlcHdr/>
          </w:sdtPr>
          <w:sdtEndPr/>
          <w:sdtContent>
            <w:tc>
              <w:tcPr>
                <w:tcW w:w="16968" w:type="dxa"/>
                <w:shd w:val="clear" w:color="auto" w:fill="D9E2F3" w:themeFill="accent1" w:themeFillTint="33"/>
              </w:tcPr>
              <w:p w14:paraId="40E09214" w14:textId="77777777" w:rsidR="00AA6C47" w:rsidRDefault="00AA6C47" w:rsidP="004466A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5"/>
    <w:p w14:paraId="3B383314" w14:textId="77777777" w:rsidR="007C347D" w:rsidRPr="007C347D" w:rsidRDefault="0052757A" w:rsidP="00016D85">
      <w:pPr>
        <w:pStyle w:val="Sous-Section"/>
      </w:pPr>
      <w:r>
        <w:t>Modalité</w:t>
      </w:r>
      <w:r w:rsidR="00690791">
        <w:t>s</w:t>
      </w:r>
      <w:r>
        <w:t xml:space="preserve"> et c</w:t>
      </w:r>
      <w:r w:rsidR="000021BE">
        <w:t xml:space="preserve">alendrier </w:t>
      </w:r>
      <w:r>
        <w:t>de réalisation</w:t>
      </w:r>
    </w:p>
    <w:p w14:paraId="760C559D" w14:textId="2F107CAA" w:rsidR="007B444C" w:rsidRPr="006209E2" w:rsidRDefault="00BA45AA" w:rsidP="00016D85">
      <w:pPr>
        <w:pStyle w:val="Question"/>
      </w:pPr>
      <w:r>
        <w:t>2</w:t>
      </w:r>
      <w:r w:rsidR="00B371C8">
        <w:t>.</w:t>
      </w:r>
      <w:r w:rsidR="000E04D8">
        <w:t>4</w:t>
      </w:r>
      <w:r w:rsidR="00B371C8">
        <w:t>.1</w:t>
      </w:r>
      <w:r w:rsidR="00B371C8">
        <w:tab/>
      </w:r>
      <w:r w:rsidR="007B444C">
        <w:t xml:space="preserve">Dans le tableau ci-dessous, indiquez </w:t>
      </w:r>
      <w:r w:rsidR="007B444C" w:rsidRPr="00860DBA">
        <w:t>les dates de début et de fin</w:t>
      </w:r>
      <w:r w:rsidR="007B444C">
        <w:t>,</w:t>
      </w:r>
      <w:r w:rsidR="007B444C" w:rsidRPr="00860DBA">
        <w:t xml:space="preserve"> </w:t>
      </w:r>
      <w:r w:rsidR="007B444C">
        <w:t xml:space="preserve">ou la durée, </w:t>
      </w:r>
      <w:r w:rsidR="007B444C" w:rsidRPr="00860DBA">
        <w:t>des</w:t>
      </w:r>
      <w:r w:rsidR="007B444C">
        <w:t xml:space="preserve"> différentes </w:t>
      </w:r>
      <w:r w:rsidR="007B444C" w:rsidRPr="006209E2">
        <w:t xml:space="preserve">étapes de </w:t>
      </w:r>
      <w:r w:rsidR="007B444C" w:rsidRPr="00666ED0">
        <w:rPr>
          <w:color w:val="auto"/>
        </w:rPr>
        <w:t xml:space="preserve">réalisation des travaux </w:t>
      </w:r>
      <w:r w:rsidR="007B444C" w:rsidRPr="006209E2">
        <w:t>(</w:t>
      </w:r>
      <w:r w:rsidR="007B444C" w:rsidRPr="006209E2">
        <w:rPr>
          <w:rFonts w:eastAsia="Segoe UI Symbol"/>
        </w:rPr>
        <w:t>art. 17 al. 1 (2) REAFIE</w:t>
      </w:r>
      <w:r w:rsidR="007B444C" w:rsidRPr="006209E2">
        <w:t>).</w:t>
      </w:r>
    </w:p>
    <w:p w14:paraId="377F08ED" w14:textId="44F686BC" w:rsidR="00AA6C47" w:rsidRPr="002348D3" w:rsidRDefault="00AA6C47" w:rsidP="00AA6C47">
      <w:pPr>
        <w:pStyle w:val="QuestionInfo"/>
        <w:rPr>
          <w:rFonts w:eastAsia="Calibri"/>
        </w:rPr>
      </w:pPr>
      <w:bookmarkStart w:id="9" w:name="_Hlk125376840"/>
      <w:r w:rsidRPr="002348D3">
        <w:t>Exemples d’étape de réalisation des travaux</w:t>
      </w:r>
      <w:r w:rsidR="007C7A09">
        <w:t> :</w:t>
      </w:r>
    </w:p>
    <w:p w14:paraId="1F8631B5" w14:textId="77777777" w:rsidR="00AA6C47" w:rsidRPr="002348D3" w:rsidRDefault="00AA6C47" w:rsidP="00AA6C47">
      <w:pPr>
        <w:pStyle w:val="Questionliste"/>
      </w:pPr>
      <w:r w:rsidRPr="002348D3">
        <w:t>la construction de bâtiments, d’ouvrages, d’installations;</w:t>
      </w:r>
    </w:p>
    <w:p w14:paraId="7A2DBCC6" w14:textId="77777777" w:rsidR="00AA6C47" w:rsidRPr="002348D3" w:rsidRDefault="00AA6C47" w:rsidP="00AA6C47">
      <w:pPr>
        <w:pStyle w:val="Questionliste"/>
      </w:pPr>
      <w:r w:rsidRPr="002348D3">
        <w:t>si connue, la date de fin de</w:t>
      </w:r>
      <w:r>
        <w:t>s travaux de construction</w:t>
      </w:r>
      <w:r w:rsidRPr="002348D3">
        <w:t>;</w:t>
      </w:r>
    </w:p>
    <w:p w14:paraId="15230888" w14:textId="47AFF7D5" w:rsidR="008A03C7" w:rsidRPr="008A03C7" w:rsidRDefault="00AA6C47" w:rsidP="00AA6C47">
      <w:pPr>
        <w:pStyle w:val="Questionliste"/>
        <w:spacing w:after="240"/>
      </w:pPr>
      <w:r w:rsidRPr="002348D3">
        <w:t>la date d</w:t>
      </w:r>
      <w:r>
        <w:t>épôt de la demande d’autorisation pour l’exploitation de l’établissement industriel</w:t>
      </w:r>
      <w:r w:rsidRPr="002348D3">
        <w:t>.</w:t>
      </w:r>
      <w:bookmarkEnd w:id="9"/>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2D9CC317" w14:textId="77777777" w:rsidTr="00BE2E55">
        <w:trPr>
          <w:jc w:val="center"/>
        </w:trPr>
        <w:tc>
          <w:tcPr>
            <w:tcW w:w="9637" w:type="dxa"/>
            <w:shd w:val="clear" w:color="auto" w:fill="4472C4" w:themeFill="accent1"/>
            <w:tcMar>
              <w:left w:w="108" w:type="dxa"/>
              <w:right w:w="108" w:type="dxa"/>
            </w:tcMar>
            <w:vAlign w:val="center"/>
            <w:hideMark/>
          </w:tcPr>
          <w:p w14:paraId="7C0B177A" w14:textId="57918E6A" w:rsidR="008109F2" w:rsidRPr="009269E3" w:rsidRDefault="008109F2" w:rsidP="00016D85">
            <w:pPr>
              <w:pStyle w:val="Tableauen-tte"/>
              <w:rPr>
                <w:sz w:val="24"/>
                <w:szCs w:val="24"/>
              </w:rPr>
            </w:pPr>
            <w:bookmarkStart w:id="10" w:name="_Hlk110418646"/>
            <w:r w:rsidRPr="009269E3">
              <w:t>Étapes de réalisation</w:t>
            </w:r>
          </w:p>
        </w:tc>
        <w:tc>
          <w:tcPr>
            <w:tcW w:w="2268" w:type="dxa"/>
            <w:shd w:val="clear" w:color="auto" w:fill="4472C4" w:themeFill="accent1"/>
            <w:tcMar>
              <w:left w:w="108" w:type="dxa"/>
              <w:right w:w="108" w:type="dxa"/>
            </w:tcMar>
            <w:vAlign w:val="center"/>
            <w:hideMark/>
          </w:tcPr>
          <w:p w14:paraId="5090ADDD"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tcMar>
              <w:left w:w="108" w:type="dxa"/>
              <w:right w:w="108" w:type="dxa"/>
            </w:tcMar>
            <w:vAlign w:val="center"/>
            <w:hideMark/>
          </w:tcPr>
          <w:p w14:paraId="596ACB94"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Mar>
              <w:left w:w="108" w:type="dxa"/>
              <w:right w:w="108" w:type="dxa"/>
            </w:tcMar>
            <w:vAlign w:val="center"/>
          </w:tcPr>
          <w:p w14:paraId="7110D3DD" w14:textId="77777777" w:rsidR="008109F2" w:rsidRPr="009269E3" w:rsidRDefault="008109F2" w:rsidP="00016D85">
            <w:pPr>
              <w:pStyle w:val="Tableauen-tte"/>
            </w:pPr>
            <w:r w:rsidRPr="009269E3">
              <w:t>Durée</w:t>
            </w:r>
          </w:p>
        </w:tc>
      </w:tr>
      <w:tr w:rsidR="008109F2" w:rsidRPr="009269E3" w14:paraId="06E1E3E0" w14:textId="77777777" w:rsidTr="005E1059">
        <w:trPr>
          <w:trHeight w:val="425"/>
          <w:jc w:val="center"/>
        </w:trPr>
        <w:tc>
          <w:tcPr>
            <w:tcW w:w="9637" w:type="dxa"/>
            <w:shd w:val="clear" w:color="auto" w:fill="D9E2F3" w:themeFill="accent1" w:themeFillTint="33"/>
            <w:tcMar>
              <w:left w:w="108" w:type="dxa"/>
              <w:right w:w="108" w:type="dxa"/>
            </w:tcMar>
            <w:vAlign w:val="center"/>
            <w:hideMark/>
          </w:tcPr>
          <w:p w14:paraId="71F5224B" w14:textId="77777777" w:rsidR="008109F2" w:rsidRPr="009269E3" w:rsidRDefault="008D137C" w:rsidP="00016D85">
            <w:pPr>
              <w:pStyle w:val="Normalformulaire"/>
              <w:rPr>
                <w:rFonts w:eastAsia="Times New Roman" w:cstheme="minorHAnsi"/>
                <w:sz w:val="24"/>
                <w:szCs w:val="24"/>
                <w:lang w:eastAsia="fr-CA"/>
              </w:rPr>
            </w:pPr>
            <w:sdt>
              <w:sdtPr>
                <w:id w:val="-420495120"/>
                <w:placeholder>
                  <w:docPart w:val="6DDDA829693F4AC9B2FCECBC50218982"/>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tcMar>
              <w:left w:w="108" w:type="dxa"/>
              <w:right w:w="108" w:type="dxa"/>
            </w:tcMar>
            <w:vAlign w:val="center"/>
            <w:hideMark/>
          </w:tcPr>
          <w:p w14:paraId="64318863" w14:textId="77777777" w:rsidR="008109F2" w:rsidRPr="009269E3" w:rsidRDefault="008D137C" w:rsidP="00016D85">
            <w:pPr>
              <w:pStyle w:val="Normalformulaire"/>
              <w:rPr>
                <w:rFonts w:eastAsia="Times New Roman" w:cstheme="minorHAnsi"/>
                <w:sz w:val="24"/>
                <w:szCs w:val="24"/>
                <w:lang w:eastAsia="fr-CA"/>
              </w:rPr>
            </w:pPr>
            <w:sdt>
              <w:sdtPr>
                <w:id w:val="-1962184401"/>
                <w:placeholder>
                  <w:docPart w:val="809FDA2E08A6411798FF214CB434BD24"/>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tcMar>
              <w:left w:w="108" w:type="dxa"/>
              <w:right w:w="108" w:type="dxa"/>
            </w:tcMar>
            <w:vAlign w:val="center"/>
            <w:hideMark/>
          </w:tcPr>
          <w:p w14:paraId="5B4A2298" w14:textId="77777777" w:rsidR="008109F2" w:rsidRPr="009269E3" w:rsidRDefault="008D137C" w:rsidP="00016D85">
            <w:pPr>
              <w:pStyle w:val="Normalformulaire"/>
              <w:rPr>
                <w:rFonts w:eastAsia="Times New Roman" w:cstheme="minorHAnsi"/>
                <w:sz w:val="24"/>
                <w:szCs w:val="24"/>
                <w:lang w:eastAsia="fr-CA"/>
              </w:rPr>
            </w:pPr>
            <w:sdt>
              <w:sdtPr>
                <w:id w:val="2034995758"/>
                <w:placeholder>
                  <w:docPart w:val="5D758C08FB8E419C9DC217285B9C6A7B"/>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BD94EF64874A4987AE39F45ED005860B"/>
            </w:placeholder>
            <w:showingPlcHdr/>
          </w:sdtPr>
          <w:sdtEndPr/>
          <w:sdtContent>
            <w:tc>
              <w:tcPr>
                <w:tcW w:w="2835" w:type="dxa"/>
                <w:shd w:val="clear" w:color="auto" w:fill="D9E2F3" w:themeFill="accent1" w:themeFillTint="33"/>
                <w:tcMar>
                  <w:left w:w="108" w:type="dxa"/>
                  <w:right w:w="108" w:type="dxa"/>
                </w:tcMar>
                <w:vAlign w:val="center"/>
              </w:tcPr>
              <w:p w14:paraId="461DF8E3"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522DF84E" w14:textId="77777777" w:rsidTr="005E1059">
        <w:trPr>
          <w:trHeight w:val="425"/>
          <w:jc w:val="center"/>
        </w:trPr>
        <w:sdt>
          <w:sdtPr>
            <w:id w:val="-1027482892"/>
            <w:placeholder>
              <w:docPart w:val="E8F0CB8BCEAC4440B581E9576A944FCC"/>
            </w:placeholder>
            <w:showingPlcHdr/>
          </w:sdtPr>
          <w:sdtEndPr/>
          <w:sdtContent>
            <w:tc>
              <w:tcPr>
                <w:tcW w:w="9637" w:type="dxa"/>
                <w:shd w:val="clear" w:color="auto" w:fill="D9E2F3" w:themeFill="accent1" w:themeFillTint="33"/>
                <w:tcMar>
                  <w:left w:w="108" w:type="dxa"/>
                  <w:right w:w="108" w:type="dxa"/>
                </w:tcMar>
                <w:vAlign w:val="center"/>
              </w:tcPr>
              <w:p w14:paraId="22EFBFD3"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717BB35FAC4742939006310B7C06BA86"/>
            </w:placeholder>
            <w:showingPlcHdr/>
            <w:date>
              <w:dateFormat w:val="yyyy-MM-dd"/>
              <w:lid w:val="fr-CA"/>
              <w:storeMappedDataAs w:val="dateTime"/>
              <w:calendar w:val="gregorian"/>
            </w:date>
          </w:sdtPr>
          <w:sdtEndPr/>
          <w:sdtContent>
            <w:tc>
              <w:tcPr>
                <w:tcW w:w="2268" w:type="dxa"/>
                <w:shd w:val="clear" w:color="auto" w:fill="D9E2F3" w:themeFill="accent1" w:themeFillTint="33"/>
                <w:tcMar>
                  <w:left w:w="108" w:type="dxa"/>
                  <w:right w:w="108" w:type="dxa"/>
                </w:tcMar>
                <w:vAlign w:val="center"/>
              </w:tcPr>
              <w:p w14:paraId="629EC503"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894FE3116CDE416FB27C067CBF890C33"/>
            </w:placeholder>
            <w:showingPlcHdr/>
            <w:date>
              <w:dateFormat w:val="yyyy-MM-dd"/>
              <w:lid w:val="fr-CA"/>
              <w:storeMappedDataAs w:val="dateTime"/>
              <w:calendar w:val="gregorian"/>
            </w:date>
          </w:sdtPr>
          <w:sdtEndPr/>
          <w:sdtContent>
            <w:tc>
              <w:tcPr>
                <w:tcW w:w="2268" w:type="dxa"/>
                <w:shd w:val="clear" w:color="auto" w:fill="D9E2F3" w:themeFill="accent1" w:themeFillTint="33"/>
                <w:tcMar>
                  <w:left w:w="108" w:type="dxa"/>
                  <w:right w:w="108" w:type="dxa"/>
                </w:tcMar>
                <w:vAlign w:val="center"/>
              </w:tcPr>
              <w:p w14:paraId="7FF8E93D"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B409048AAD824D4AABB6107C73E8E559"/>
            </w:placeholder>
            <w:showingPlcHdr/>
          </w:sdtPr>
          <w:sdtEndPr/>
          <w:sdtContent>
            <w:tc>
              <w:tcPr>
                <w:tcW w:w="2835" w:type="dxa"/>
                <w:shd w:val="clear" w:color="auto" w:fill="D9E2F3" w:themeFill="accent1" w:themeFillTint="33"/>
                <w:tcMar>
                  <w:left w:w="108" w:type="dxa"/>
                  <w:right w:w="108" w:type="dxa"/>
                </w:tcMar>
                <w:vAlign w:val="center"/>
              </w:tcPr>
              <w:p w14:paraId="0B18D19C"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E0F1A94A9632405DBF40A76615A22C66"/>
              </w:placeholder>
              <w15:repeatingSectionItem/>
            </w:sdtPr>
            <w:sdtEndPr/>
            <w:sdtContent>
              <w:tr w:rsidR="008109F2" w:rsidRPr="009269E3" w14:paraId="497C1639" w14:textId="77777777" w:rsidTr="005E1059">
                <w:trPr>
                  <w:trHeight w:val="425"/>
                  <w:jc w:val="center"/>
                </w:trPr>
                <w:sdt>
                  <w:sdtPr>
                    <w:id w:val="-446080779"/>
                    <w:placeholder>
                      <w:docPart w:val="DA23E934BC1E4284B4714DC7A4E42405"/>
                    </w:placeholder>
                    <w:showingPlcHdr/>
                  </w:sdtPr>
                  <w:sdtEndPr/>
                  <w:sdtContent>
                    <w:tc>
                      <w:tcPr>
                        <w:tcW w:w="9637" w:type="dxa"/>
                        <w:shd w:val="clear" w:color="auto" w:fill="D9E2F3" w:themeFill="accent1" w:themeFillTint="33"/>
                        <w:tcMar>
                          <w:left w:w="108" w:type="dxa"/>
                          <w:right w:w="108" w:type="dxa"/>
                        </w:tcMar>
                        <w:vAlign w:val="center"/>
                      </w:tcPr>
                      <w:p w14:paraId="489BAFBD"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3F1618880A8E4141857F6B143E3308AE"/>
                    </w:placeholder>
                    <w:showingPlcHdr/>
                    <w:date>
                      <w:dateFormat w:val="yyyy-MM-dd"/>
                      <w:lid w:val="fr-CA"/>
                      <w:storeMappedDataAs w:val="dateTime"/>
                      <w:calendar w:val="gregorian"/>
                    </w:date>
                  </w:sdtPr>
                  <w:sdtEndPr/>
                  <w:sdtContent>
                    <w:tc>
                      <w:tcPr>
                        <w:tcW w:w="2268" w:type="dxa"/>
                        <w:shd w:val="clear" w:color="auto" w:fill="D9E2F3" w:themeFill="accent1" w:themeFillTint="33"/>
                        <w:tcMar>
                          <w:left w:w="108" w:type="dxa"/>
                          <w:right w:w="108" w:type="dxa"/>
                        </w:tcMar>
                        <w:vAlign w:val="center"/>
                      </w:tcPr>
                      <w:p w14:paraId="17B1B29D"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65E6EAD5381E4FE889E0A522531DCB1B"/>
                    </w:placeholder>
                    <w:showingPlcHdr/>
                    <w:date>
                      <w:dateFormat w:val="yyyy-MM-dd"/>
                      <w:lid w:val="fr-CA"/>
                      <w:storeMappedDataAs w:val="dateTime"/>
                      <w:calendar w:val="gregorian"/>
                    </w:date>
                  </w:sdtPr>
                  <w:sdtEndPr/>
                  <w:sdtContent>
                    <w:tc>
                      <w:tcPr>
                        <w:tcW w:w="2268" w:type="dxa"/>
                        <w:shd w:val="clear" w:color="auto" w:fill="D9E2F3" w:themeFill="accent1" w:themeFillTint="33"/>
                        <w:tcMar>
                          <w:left w:w="108" w:type="dxa"/>
                          <w:right w:w="108" w:type="dxa"/>
                        </w:tcMar>
                        <w:vAlign w:val="center"/>
                      </w:tcPr>
                      <w:p w14:paraId="171DF96B"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C8A49798767C4B83BEE303872CD00D2D"/>
                    </w:placeholder>
                    <w:showingPlcHdr/>
                  </w:sdtPr>
                  <w:sdtEndPr/>
                  <w:sdtContent>
                    <w:tc>
                      <w:tcPr>
                        <w:tcW w:w="2835" w:type="dxa"/>
                        <w:shd w:val="clear" w:color="auto" w:fill="D9E2F3" w:themeFill="accent1" w:themeFillTint="33"/>
                        <w:tcMar>
                          <w:left w:w="108" w:type="dxa"/>
                          <w:right w:w="108" w:type="dxa"/>
                        </w:tcMar>
                        <w:vAlign w:val="center"/>
                      </w:tcPr>
                      <w:p w14:paraId="73F6432D"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10"/>
    </w:tbl>
    <w:p w14:paraId="386D72BB"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szCs w:val="20"/>
          </w:rPr>
          <w:id w:val="-1136097381"/>
          <w15:repeatingSection/>
        </w:sdtPr>
        <w:sdtEndPr/>
        <w:sdtContent>
          <w:sdt>
            <w:sdtPr>
              <w:rPr>
                <w:rFonts w:eastAsia="MS Gothic"/>
                <w:bCs/>
                <w:szCs w:val="20"/>
              </w:rPr>
              <w:id w:val="-1435900248"/>
              <w:placeholder>
                <w:docPart w:val="6B1C42B90C8D42E9A260B5029E0AE424"/>
              </w:placeholder>
              <w15:repeatingSectionItem/>
            </w:sdtPr>
            <w:sdtEndPr/>
            <w:sdtContent>
              <w:sdt>
                <w:sdtPr>
                  <w:rPr>
                    <w:rFonts w:eastAsia="MS Gothic"/>
                    <w:bCs/>
                    <w:szCs w:val="20"/>
                  </w:rPr>
                  <w:id w:val="575636798"/>
                  <w15:repeatingSection/>
                </w:sdtPr>
                <w:sdtEndPr/>
                <w:sdtContent>
                  <w:sdt>
                    <w:sdtPr>
                      <w:rPr>
                        <w:rFonts w:eastAsia="MS Gothic"/>
                        <w:bCs/>
                        <w:szCs w:val="20"/>
                      </w:rPr>
                      <w:id w:val="59678748"/>
                      <w:placeholder>
                        <w:docPart w:val="6B1C42B90C8D42E9A260B5029E0AE424"/>
                      </w:placeholder>
                      <w15:repeatingSectionItem/>
                    </w:sdtPr>
                    <w:sdtEndPr/>
                    <w:sdtContent>
                      <w:tr w:rsidR="0052757A" w:rsidRPr="0052757A" w14:paraId="77153421" w14:textId="77777777" w:rsidTr="00240F6E">
                        <w:trPr>
                          <w:trHeight w:val="448"/>
                          <w:jc w:val="center"/>
                        </w:trPr>
                        <w:sdt>
                          <w:sdtPr>
                            <w:rPr>
                              <w:rFonts w:eastAsia="MS Gothic"/>
                              <w:bCs/>
                              <w:szCs w:val="20"/>
                            </w:rPr>
                            <w:id w:val="-1178730860"/>
                            <w:placeholder>
                              <w:docPart w:val="361F0B0883D641208FBAAE5C0118550C"/>
                            </w:placeholder>
                            <w:showingPlcHdr/>
                          </w:sdtPr>
                          <w:sdtEndPr/>
                          <w:sdtContent>
                            <w:tc>
                              <w:tcPr>
                                <w:tcW w:w="11902" w:type="dxa"/>
                                <w:shd w:val="clear" w:color="auto" w:fill="D9E2F3" w:themeFill="accent1" w:themeFillTint="33"/>
                              </w:tcPr>
                              <w:p w14:paraId="59D74A98" w14:textId="77777777" w:rsidR="0052757A" w:rsidRPr="0052757A" w:rsidRDefault="0052757A" w:rsidP="00016D85">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83434586"/>
                            <w:placeholder>
                              <w:docPart w:val="C0723AC0D6A04882943355BD65F16486"/>
                            </w:placeholder>
                            <w:showingPlcHdr/>
                          </w:sdtPr>
                          <w:sdtEndPr/>
                          <w:sdtContent>
                            <w:tc>
                              <w:tcPr>
                                <w:tcW w:w="5066" w:type="dxa"/>
                                <w:shd w:val="clear" w:color="auto" w:fill="D9E2F3" w:themeFill="accent1" w:themeFillTint="33"/>
                              </w:tcPr>
                              <w:p w14:paraId="3355A12E" w14:textId="77777777" w:rsidR="0052757A" w:rsidRPr="0052757A" w:rsidRDefault="0052757A" w:rsidP="00016D85">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037DCEB4" w14:textId="3FE12415" w:rsidR="0052757A" w:rsidRDefault="002A4615" w:rsidP="002A4615">
      <w:pPr>
        <w:pStyle w:val="Sous-Section"/>
      </w:pPr>
      <w:r>
        <w:lastRenderedPageBreak/>
        <w:t>Mesures limitant les impacts sur l’environnement</w:t>
      </w:r>
    </w:p>
    <w:p w14:paraId="36B2BAE3" w14:textId="4BAB8495" w:rsidR="002A4615" w:rsidRDefault="002A4615" w:rsidP="002A4615">
      <w:pPr>
        <w:pStyle w:val="Question"/>
        <w:rPr>
          <w:bCs w:val="0"/>
        </w:rPr>
      </w:pPr>
      <w:r>
        <w:t>2.</w:t>
      </w:r>
      <w:r w:rsidR="000E04D8">
        <w:t>5</w:t>
      </w:r>
      <w:r>
        <w:t>.1</w:t>
      </w:r>
      <w:r>
        <w:tab/>
      </w:r>
      <w:bookmarkStart w:id="11" w:name="_Hlk125376720"/>
      <w:r w:rsidRPr="00AC7EBC">
        <w:t xml:space="preserve">Décrivez les mesures appliquées et/ou les choix retenus permettant d’éviter ou de minimiser les impacts sur l’environnement des activités concernées par </w:t>
      </w:r>
      <w:r w:rsidR="004C600F">
        <w:t>la présente demande</w:t>
      </w:r>
      <w:r w:rsidRPr="00AC7EBC">
        <w:t xml:space="preserve"> (art. 17 et 18 REAFIE).</w:t>
      </w:r>
    </w:p>
    <w:p w14:paraId="01B8703C" w14:textId="4104F967" w:rsidR="002A4615" w:rsidRPr="00AC7EBC" w:rsidRDefault="002A4615" w:rsidP="002A4615">
      <w:pPr>
        <w:pStyle w:val="QuestionInfo"/>
      </w:pPr>
      <w:r w:rsidRPr="00AC7EBC">
        <w:t>Exemples de précision à fournir :</w:t>
      </w:r>
    </w:p>
    <w:p w14:paraId="1BB65224" w14:textId="77777777" w:rsidR="002A4615" w:rsidRPr="00AC7EBC" w:rsidRDefault="002A4615" w:rsidP="002A4615">
      <w:pPr>
        <w:pStyle w:val="Questionliste"/>
      </w:pPr>
      <w:r w:rsidRPr="00AC7EBC">
        <w:t xml:space="preserve">le choix d’emplacement; </w:t>
      </w:r>
    </w:p>
    <w:p w14:paraId="3C79E63A" w14:textId="77777777" w:rsidR="002A4615" w:rsidRPr="00AC7EBC" w:rsidRDefault="002A4615" w:rsidP="002A4615">
      <w:pPr>
        <w:pStyle w:val="Questionliste"/>
        <w:spacing w:after="240"/>
      </w:pPr>
      <w:r w:rsidRPr="00AC7EBC">
        <w:t>la technique de construction</w:t>
      </w:r>
      <w:bookmarkEnd w:id="11"/>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A4615" w14:paraId="125039CC" w14:textId="77777777" w:rsidTr="004466AC">
        <w:trPr>
          <w:trHeight w:val="448"/>
          <w:jc w:val="center"/>
        </w:trPr>
        <w:sdt>
          <w:sdtPr>
            <w:id w:val="198441931"/>
            <w:placeholder>
              <w:docPart w:val="F58498B0387D40C8876C05957C24E0BD"/>
            </w:placeholder>
            <w:showingPlcHdr/>
          </w:sdtPr>
          <w:sdtEndPr/>
          <w:sdtContent>
            <w:tc>
              <w:tcPr>
                <w:tcW w:w="16968" w:type="dxa"/>
                <w:shd w:val="clear" w:color="auto" w:fill="D9E2F3" w:themeFill="accent1" w:themeFillTint="33"/>
              </w:tcPr>
              <w:p w14:paraId="07CE599B" w14:textId="77777777" w:rsidR="002A4615" w:rsidRDefault="002A4615" w:rsidP="004466A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DDC8E5E" w14:textId="77777777" w:rsidR="002A4615" w:rsidRDefault="002A4615" w:rsidP="002A4615">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A4615" w14:paraId="458D11BD" w14:textId="77777777" w:rsidTr="002A4615">
        <w:trPr>
          <w:trHeight w:val="272"/>
          <w:jc w:val="center"/>
        </w:trPr>
        <w:tc>
          <w:tcPr>
            <w:tcW w:w="169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346FE0D" w14:textId="2817C981" w:rsidR="002A4615" w:rsidRDefault="008D137C" w:rsidP="004466AC">
            <w:pPr>
              <w:pStyle w:val="Normalformulaire"/>
              <w:spacing w:after="0"/>
            </w:pPr>
            <w:sdt>
              <w:sdtPr>
                <w:id w:val="1682013284"/>
                <w14:checkbox>
                  <w14:checked w14:val="0"/>
                  <w14:checkedState w14:val="2612" w14:font="MS Gothic"/>
                  <w14:uncheckedState w14:val="2610" w14:font="MS Gothic"/>
                </w14:checkbox>
              </w:sdtPr>
              <w:sdtEndPr/>
              <w:sdtContent>
                <w:r w:rsidR="002A4615" w:rsidRPr="002A4615">
                  <w:rPr>
                    <w:rFonts w:hint="eastAsia"/>
                  </w:rPr>
                  <w:t>☐</w:t>
                </w:r>
              </w:sdtContent>
            </w:sdt>
            <w:r w:rsidR="002A4615">
              <w:t xml:space="preserve"> Ne s’applique pas. </w:t>
            </w:r>
            <w:sdt>
              <w:sdtPr>
                <w:id w:val="1427845782"/>
                <w:placeholder>
                  <w:docPart w:val="95692F24AE254BF0994736EE6998D903"/>
                </w:placeholder>
                <w:showingPlcHdr/>
              </w:sdtPr>
              <w:sdtEndPr/>
              <w:sdtContent>
                <w:r w:rsidR="002A4615">
                  <w:rPr>
                    <w:rStyle w:val="Textedelespacerserv"/>
                    <w:i/>
                    <w:iCs/>
                  </w:rPr>
                  <w:t>Justifiez.</w:t>
                </w:r>
              </w:sdtContent>
            </w:sdt>
          </w:p>
        </w:tc>
      </w:tr>
    </w:tbl>
    <w:p w14:paraId="0C6F747C" w14:textId="77777777" w:rsidR="00C00F0B" w:rsidRPr="00DF528B" w:rsidRDefault="00C00F0B" w:rsidP="00DF528B">
      <w:pPr>
        <w:pStyle w:val="Section"/>
      </w:pPr>
      <w:r w:rsidRPr="00DF528B">
        <w:t>Localisation des activités</w:t>
      </w:r>
    </w:p>
    <w:p w14:paraId="2AD46927" w14:textId="77777777" w:rsidR="00DF528B" w:rsidRPr="00DF528B" w:rsidRDefault="00DF528B" w:rsidP="00C843F0">
      <w:pPr>
        <w:pStyle w:val="Sous-Section"/>
        <w:spacing w:before="120"/>
      </w:pPr>
      <w:r>
        <w:t>Plan de localisation et données géospatiales</w:t>
      </w:r>
    </w:p>
    <w:p w14:paraId="31D2C82C" w14:textId="49B4BDDB" w:rsidR="00A3339C" w:rsidRDefault="00BA45AA" w:rsidP="00016D85">
      <w:pPr>
        <w:pStyle w:val="Question"/>
        <w:rPr>
          <w:bCs w:val="0"/>
        </w:rPr>
      </w:pPr>
      <w:r>
        <w:t>3</w:t>
      </w:r>
      <w:r w:rsidR="00C00F0B">
        <w:t>.1</w:t>
      </w:r>
      <w:r w:rsidR="00DF528B">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A3339C">
        <w:t> (</w:t>
      </w:r>
      <w:r w:rsidR="00A3339C" w:rsidRPr="00860DBA">
        <w:t>art. 17 al.</w:t>
      </w:r>
      <w:r w:rsidR="00A3339C">
        <w:t xml:space="preserve"> </w:t>
      </w:r>
      <w:r w:rsidR="00A3339C" w:rsidRPr="00860DBA">
        <w:t>2 (1) et (2) REAFIE</w:t>
      </w:r>
      <w:r w:rsidR="00A3339C">
        <w:t>)</w:t>
      </w:r>
      <w:r w:rsidR="00314D48">
        <w:t> :</w:t>
      </w:r>
    </w:p>
    <w:p w14:paraId="0A71F33E" w14:textId="77777777" w:rsidR="002A4615" w:rsidRPr="002A4615" w:rsidRDefault="002A4615" w:rsidP="002A4615">
      <w:pPr>
        <w:pStyle w:val="Questionliste"/>
        <w:rPr>
          <w:rStyle w:val="normaltextrun"/>
        </w:rPr>
      </w:pPr>
      <w:bookmarkStart w:id="12" w:name="_Hlk125377393"/>
      <w:proofErr w:type="gramStart"/>
      <w:r w:rsidRPr="002A4615">
        <w:rPr>
          <w:rStyle w:val="normaltextrun"/>
        </w:rPr>
        <w:t>les</w:t>
      </w:r>
      <w:proofErr w:type="gramEnd"/>
      <w:r w:rsidRPr="002A4615">
        <w:rPr>
          <w:rStyle w:val="normaltextrun"/>
        </w:rPr>
        <w:t xml:space="preserve"> limites de l’aire d’exploitation prévue;</w:t>
      </w:r>
    </w:p>
    <w:p w14:paraId="508D55B5" w14:textId="77777777" w:rsidR="002A4615" w:rsidRPr="002A4615" w:rsidRDefault="002A4615" w:rsidP="002A4615">
      <w:pPr>
        <w:pStyle w:val="Questionliste"/>
      </w:pPr>
      <w:r w:rsidRPr="002A4615">
        <w:t>l’aménagement du site (voie d’accès, drainage du site, etc.);</w:t>
      </w:r>
    </w:p>
    <w:p w14:paraId="591DE5D5" w14:textId="77777777" w:rsidR="002A4615" w:rsidRPr="002A4615" w:rsidRDefault="002A4615" w:rsidP="002A4615">
      <w:pPr>
        <w:pStyle w:val="Questionliste"/>
        <w:rPr>
          <w:rStyle w:val="normaltextrun"/>
        </w:rPr>
      </w:pPr>
      <w:r w:rsidRPr="002A4615">
        <w:rPr>
          <w:rStyle w:val="normaltextrun"/>
        </w:rPr>
        <w:t>les aires de remblai et déblais;</w:t>
      </w:r>
    </w:p>
    <w:p w14:paraId="6B06F77D" w14:textId="77777777" w:rsidR="002A4615" w:rsidRDefault="002A4615" w:rsidP="002A4615">
      <w:pPr>
        <w:pStyle w:val="Questionliste"/>
        <w:rPr>
          <w:rStyle w:val="normaltextrun"/>
        </w:rPr>
      </w:pPr>
      <w:r w:rsidRPr="002A4615">
        <w:rPr>
          <w:rStyle w:val="normaltextrun"/>
        </w:rPr>
        <w:t>les bâtiments et installations des différents secteurs de production;</w:t>
      </w:r>
    </w:p>
    <w:p w14:paraId="49210A38" w14:textId="7CAF5614" w:rsidR="001300F9" w:rsidRPr="002A4615" w:rsidRDefault="001D5052" w:rsidP="002A4615">
      <w:pPr>
        <w:pStyle w:val="Questionliste"/>
      </w:pPr>
      <w:r w:rsidRPr="001D5052">
        <w:t>les aires d’entreposage de matières résiduelles et de MDR, le cas échéant;</w:t>
      </w:r>
    </w:p>
    <w:p w14:paraId="055171D2" w14:textId="77777777" w:rsidR="002A4615" w:rsidRPr="002A4615" w:rsidRDefault="002A4615" w:rsidP="002A4615">
      <w:pPr>
        <w:pStyle w:val="Questionliste"/>
      </w:pPr>
      <w:r w:rsidRPr="002A4615">
        <w:t>les stations de mesure, points d’échantillonnage et puits d’observation prévus;</w:t>
      </w:r>
    </w:p>
    <w:p w14:paraId="20883F10" w14:textId="77777777" w:rsidR="002A4615" w:rsidRPr="002A4615" w:rsidRDefault="002A4615" w:rsidP="002A4615">
      <w:pPr>
        <w:pStyle w:val="Questionliste"/>
        <w:ind w:right="1143"/>
      </w:pPr>
      <w:r w:rsidRPr="002A4615">
        <w:t>les points de rejet prévus (ex. : positionnement des cheminées ou autre rejet dans l’atmosphère, les sorties des canalisations ou des installations de traitement, etc.);</w:t>
      </w:r>
    </w:p>
    <w:p w14:paraId="25E7FE03" w14:textId="77777777" w:rsidR="002A4615" w:rsidRPr="002A4615" w:rsidRDefault="002A4615" w:rsidP="002A4615">
      <w:pPr>
        <w:pStyle w:val="Questionliste"/>
      </w:pPr>
      <w:r w:rsidRPr="002A4615">
        <w:t>les récepteurs sensibles (habitation, parc, établissement scolaire, etc.);</w:t>
      </w:r>
    </w:p>
    <w:p w14:paraId="50089194" w14:textId="77777777" w:rsidR="002A4615" w:rsidRPr="002A4615" w:rsidRDefault="002A4615" w:rsidP="002A4615">
      <w:pPr>
        <w:pStyle w:val="Questionliste"/>
        <w:spacing w:after="240"/>
      </w:pPr>
      <w:r w:rsidRPr="002A4615">
        <w:t>toute autre information pertinente.</w:t>
      </w:r>
    </w:p>
    <w:bookmarkEnd w:id="12"/>
    <w:p w14:paraId="48E4F691" w14:textId="77777777" w:rsidR="008A03C7" w:rsidRPr="00DF528B" w:rsidRDefault="008A03C7" w:rsidP="00A919F9">
      <w:pPr>
        <w:pStyle w:val="QuestionInfo"/>
        <w:rPr>
          <w:b/>
          <w:bCs/>
        </w:rPr>
      </w:pPr>
      <w:r w:rsidRPr="00DF528B">
        <w:rPr>
          <w:b/>
          <w:bCs/>
        </w:rPr>
        <w:t>Les éléments localisés sur le plan doivent correspond</w:t>
      </w:r>
      <w:r w:rsidR="00AC74B0">
        <w:rPr>
          <w:b/>
          <w:bCs/>
        </w:rPr>
        <w:t>re</w:t>
      </w:r>
      <w:r w:rsidRPr="00DF528B">
        <w:rPr>
          <w:b/>
          <w:bCs/>
        </w:rPr>
        <w:t xml:space="preserve"> à la réalité (dimensions et localisation).</w:t>
      </w:r>
    </w:p>
    <w:p w14:paraId="12D3F225" w14:textId="270E5D7A" w:rsidR="008A03C7" w:rsidRDefault="008A03C7" w:rsidP="00A919F9">
      <w:pPr>
        <w:pStyle w:val="QuestionInfo"/>
      </w:pPr>
      <w:r>
        <w:t>Selon le projet, plus d’un plan de localisation peut être fourni.</w:t>
      </w:r>
    </w:p>
    <w:p w14:paraId="67FD2445" w14:textId="77777777" w:rsidR="00AA20E8" w:rsidRDefault="00AA20E8" w:rsidP="002A4615">
      <w:pPr>
        <w:pStyle w:val="QuestionInfo"/>
        <w:spacing w:after="240"/>
      </w:pPr>
      <w:r>
        <w:t xml:space="preserve">Les formats </w:t>
      </w:r>
      <w:r w:rsidR="001603CB">
        <w:t xml:space="preserve">de fichiers </w:t>
      </w:r>
      <w: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43189020"/>
          <w15:repeatingSection/>
        </w:sdtPr>
        <w:sdtEndPr/>
        <w:sdtContent>
          <w:sdt>
            <w:sdtPr>
              <w:id w:val="1240829729"/>
              <w:placeholder>
                <w:docPart w:val="FE5232C8F75F4CB5915CC2807A10A29A"/>
              </w:placeholder>
              <w15:repeatingSectionItem/>
            </w:sdtPr>
            <w:sdtEndPr/>
            <w:sdtContent>
              <w:sdt>
                <w:sdtPr>
                  <w:id w:val="1015968491"/>
                  <w15:repeatingSection/>
                </w:sdtPr>
                <w:sdtEndPr/>
                <w:sdtContent>
                  <w:sdt>
                    <w:sdtPr>
                      <w:id w:val="-346093254"/>
                      <w:placeholder>
                        <w:docPart w:val="FE5232C8F75F4CB5915CC2807A10A29A"/>
                      </w:placeholder>
                      <w15:repeatingSectionItem/>
                    </w:sdtPr>
                    <w:sdtEndPr/>
                    <w:sdtContent>
                      <w:tr w:rsidR="008A03C7" w14:paraId="174C33B2" w14:textId="77777777" w:rsidTr="00141109">
                        <w:trPr>
                          <w:trHeight w:val="448"/>
                          <w:jc w:val="center"/>
                        </w:trPr>
                        <w:sdt>
                          <w:sdtPr>
                            <w:id w:val="1226024069"/>
                            <w:placeholder>
                              <w:docPart w:val="0D362FFE47534CD9B945F737F6F2797B"/>
                            </w:placeholder>
                            <w:showingPlcHdr/>
                          </w:sdtPr>
                          <w:sdtEndPr/>
                          <w:sdtContent>
                            <w:tc>
                              <w:tcPr>
                                <w:tcW w:w="10768" w:type="dxa"/>
                                <w:shd w:val="clear" w:color="auto" w:fill="D9E2F3" w:themeFill="accent1" w:themeFillTint="33"/>
                              </w:tcPr>
                              <w:p w14:paraId="7565590F" w14:textId="77777777" w:rsidR="008A03C7" w:rsidRDefault="008A03C7" w:rsidP="0014110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36470339"/>
                            <w:placeholder>
                              <w:docPart w:val="3B22186F3F074C5F98E84F20608BE2FF"/>
                            </w:placeholder>
                            <w:showingPlcHdr/>
                          </w:sdtPr>
                          <w:sdtEndPr/>
                          <w:sdtContent>
                            <w:tc>
                              <w:tcPr>
                                <w:tcW w:w="6200" w:type="dxa"/>
                                <w:shd w:val="clear" w:color="auto" w:fill="D9E2F3" w:themeFill="accent1" w:themeFillTint="33"/>
                              </w:tcPr>
                              <w:p w14:paraId="4C16872A" w14:textId="77777777" w:rsidR="008A03C7" w:rsidRDefault="008A03C7" w:rsidP="00141109">
                                <w:pPr>
                                  <w:pStyle w:val="Normalformulaire"/>
                                  <w:spacing w:after="0"/>
                                </w:pPr>
                                <w:r>
                                  <w:rPr>
                                    <w:rStyle w:val="Textedelespacerserv"/>
                                    <w:i/>
                                    <w:iCs/>
                                  </w:rPr>
                                  <w:t>Précisez la section.</w:t>
                                </w:r>
                              </w:p>
                            </w:tc>
                          </w:sdtContent>
                        </w:sdt>
                      </w:tr>
                    </w:sdtContent>
                  </w:sdt>
                </w:sdtContent>
              </w:sdt>
            </w:sdtContent>
          </w:sdt>
        </w:sdtContent>
      </w:sdt>
    </w:tbl>
    <w:p w14:paraId="466B7A7A" w14:textId="38BD39C8" w:rsidR="002A4615" w:rsidRDefault="00016D85" w:rsidP="002A4615">
      <w:pPr>
        <w:pStyle w:val="Question"/>
        <w:rPr>
          <w:bCs w:val="0"/>
        </w:rPr>
      </w:pPr>
      <w:r>
        <w:lastRenderedPageBreak/>
        <w:t>3.</w:t>
      </w:r>
      <w:r w:rsidR="00DF528B">
        <w:t>1.</w:t>
      </w:r>
      <w:r>
        <w:t>2</w:t>
      </w:r>
      <w:r>
        <w:tab/>
      </w:r>
      <w:bookmarkStart w:id="13" w:name="_Hlk125377484"/>
      <w:r w:rsidR="002A4615" w:rsidRPr="00061D01">
        <w:t>Fournissez les données géospatiales des éléments suivants</w:t>
      </w:r>
      <w:r w:rsidR="00237610">
        <w:t xml:space="preserve"> </w:t>
      </w:r>
      <w:r w:rsidR="002A4615" w:rsidRPr="00061D01">
        <w:t>(art. 17 al. 2 (1) REAFIE)</w:t>
      </w:r>
      <w:r w:rsidR="00237610">
        <w:t> :</w:t>
      </w:r>
    </w:p>
    <w:p w14:paraId="24466301" w14:textId="56AA4A25" w:rsidR="002A4615" w:rsidRPr="00061D01" w:rsidRDefault="002A4615" w:rsidP="002A4615">
      <w:pPr>
        <w:pStyle w:val="Questionliste"/>
        <w:rPr>
          <w:rFonts w:cstheme="minorHAnsi"/>
        </w:rPr>
      </w:pPr>
      <w:proofErr w:type="gramStart"/>
      <w:r>
        <w:t>l</w:t>
      </w:r>
      <w:r w:rsidRPr="00061D01">
        <w:t>e</w:t>
      </w:r>
      <w:proofErr w:type="gramEnd"/>
      <w:r w:rsidRPr="00061D01">
        <w:t xml:space="preserve"> point de rejet </w:t>
      </w:r>
      <w:r>
        <w:t xml:space="preserve">prévu </w:t>
      </w:r>
      <w:r w:rsidRPr="00061D01">
        <w:t>des cheminées</w:t>
      </w:r>
      <w:r w:rsidRPr="00061D01">
        <w:rPr>
          <w:rFonts w:cstheme="minorHAnsi"/>
        </w:rPr>
        <w:t xml:space="preserve"> ou autre rejet dans l’atmosphère;</w:t>
      </w:r>
    </w:p>
    <w:p w14:paraId="3B50D82F" w14:textId="77777777" w:rsidR="002A4615" w:rsidRPr="00061D01" w:rsidRDefault="002A4615" w:rsidP="002A4615">
      <w:pPr>
        <w:pStyle w:val="Questionliste"/>
        <w:rPr>
          <w:rFonts w:cstheme="minorHAnsi"/>
        </w:rPr>
      </w:pPr>
      <w:r w:rsidRPr="00061D01">
        <w:t xml:space="preserve">le point de rejet </w:t>
      </w:r>
      <w:r>
        <w:t xml:space="preserve">prévu </w:t>
      </w:r>
      <w:r w:rsidRPr="00061D01">
        <w:t>de l’effluent</w:t>
      </w:r>
      <w:r>
        <w:t>.</w:t>
      </w:r>
    </w:p>
    <w:p w14:paraId="4CD4C9F8" w14:textId="664E5AE8" w:rsidR="002A4615" w:rsidRPr="00061D01" w:rsidRDefault="002A4615" w:rsidP="002A4615">
      <w:pPr>
        <w:pStyle w:val="QuestionInfo"/>
        <w:spacing w:before="240"/>
      </w:pPr>
      <w:r w:rsidRPr="00061D01">
        <w:t>Les données peuvent être fournies selon l’une ou l’autre des méthodes suivantes</w:t>
      </w:r>
      <w:r w:rsidR="00115A1E">
        <w:t> </w:t>
      </w:r>
      <w:r w:rsidRPr="00061D01">
        <w:t>:</w:t>
      </w:r>
    </w:p>
    <w:p w14:paraId="1A54FBAC" w14:textId="30FEC4C4" w:rsidR="002A4615" w:rsidRPr="00061D01" w:rsidRDefault="002A4615" w:rsidP="002A4615">
      <w:pPr>
        <w:pStyle w:val="Questionliste"/>
      </w:pPr>
      <w:r w:rsidRPr="00061D01">
        <w:t>un fichier dans un des formats acceptés</w:t>
      </w:r>
      <w:r w:rsidR="00115A1E">
        <w:t> </w:t>
      </w:r>
      <w:r w:rsidRPr="00061D01">
        <w:t>: KML, GPX ou Shapefile (incluant SHP, SHX, DBF et PRJ); ou</w:t>
      </w:r>
    </w:p>
    <w:p w14:paraId="4947C163" w14:textId="77777777" w:rsidR="002A4615" w:rsidRPr="00061D01" w:rsidRDefault="002A4615" w:rsidP="002A4615">
      <w:pPr>
        <w:pStyle w:val="Questionliste"/>
        <w:rPr>
          <w:rFonts w:eastAsiaTheme="majorEastAsia"/>
        </w:rPr>
      </w:pPr>
      <w:r w:rsidRPr="00061D01">
        <w:t>les coordonnées géographiques</w:t>
      </w:r>
      <w:r w:rsidRPr="00061D01">
        <w:rPr>
          <w:szCs w:val="24"/>
        </w:rPr>
        <w:t xml:space="preserve"> en degrés décimaux conformes au système géodésique NAD83, ayant au moins six chiffres après la virgule (ex. : 45,657812)</w:t>
      </w:r>
      <w:r w:rsidRPr="00061D01">
        <w:t xml:space="preserve">. </w:t>
      </w:r>
    </w:p>
    <w:p w14:paraId="120AAC62" w14:textId="77777777" w:rsidR="002A4615" w:rsidRPr="00061D01" w:rsidRDefault="002A4615" w:rsidP="00284CBB">
      <w:pPr>
        <w:pStyle w:val="QuestionInfo"/>
        <w:spacing w:before="240" w:after="240"/>
      </w:pPr>
      <w:r w:rsidRPr="00061D01">
        <w:t>Notez que les éléments cités ci-dessus doivent être indiqués sur le plan de localisation et que les informations indiquées sur le plan ont préséance sur les données géospatiales. Les informations fournies doivent avoir une précision 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A4615" w14:paraId="1BC66B78" w14:textId="77777777" w:rsidTr="004466AC">
        <w:trPr>
          <w:trHeight w:val="448"/>
          <w:jc w:val="center"/>
        </w:trPr>
        <w:bookmarkEnd w:id="13" w:displacedByCustomXml="next"/>
        <w:sdt>
          <w:sdtPr>
            <w:id w:val="1578630006"/>
            <w:placeholder>
              <w:docPart w:val="D4DB1F6DCD0C49BDB210715EF53D6FAA"/>
            </w:placeholder>
            <w:showingPlcHdr/>
          </w:sdtPr>
          <w:sdtEndPr/>
          <w:sdtContent>
            <w:tc>
              <w:tcPr>
                <w:tcW w:w="16968" w:type="dxa"/>
                <w:shd w:val="clear" w:color="auto" w:fill="D9E2F3" w:themeFill="accent1" w:themeFillTint="33"/>
              </w:tcPr>
              <w:p w14:paraId="4D24E733" w14:textId="77777777" w:rsidR="002A4615" w:rsidRDefault="002A4615" w:rsidP="004466A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6158933" w14:textId="77777777" w:rsidR="002A4615" w:rsidRDefault="002A4615" w:rsidP="002A4615">
      <w:pPr>
        <w:spacing w:after="0" w:line="120" w:lineRule="auto"/>
      </w:pPr>
    </w:p>
    <w:tbl>
      <w:tblPr>
        <w:tblW w:w="0" w:type="auto"/>
        <w:tblInd w:w="85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673"/>
      </w:tblGrid>
      <w:tr w:rsidR="002A4615" w14:paraId="0031801E" w14:textId="77777777" w:rsidTr="002A4615">
        <w:trPr>
          <w:trHeight w:val="272"/>
        </w:trPr>
        <w:tc>
          <w:tcPr>
            <w:tcW w:w="467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33D429F" w14:textId="35445F1F" w:rsidR="002A4615" w:rsidRDefault="008D137C" w:rsidP="004466AC">
            <w:pPr>
              <w:pStyle w:val="Normalformulaire"/>
              <w:spacing w:after="0"/>
            </w:pPr>
            <w:sdt>
              <w:sdtPr>
                <w:id w:val="1228039412"/>
                <w14:checkbox>
                  <w14:checked w14:val="0"/>
                  <w14:checkedState w14:val="2612" w14:font="MS Gothic"/>
                  <w14:uncheckedState w14:val="2610" w14:font="MS Gothic"/>
                </w14:checkbox>
              </w:sdtPr>
              <w:sdtEndPr/>
              <w:sdtContent>
                <w:r w:rsidR="002A4615" w:rsidRPr="002A4615">
                  <w:rPr>
                    <w:rFonts w:hint="eastAsia"/>
                  </w:rPr>
                  <w:t>☐</w:t>
                </w:r>
              </w:sdtContent>
            </w:sdt>
            <w:r w:rsidR="002A4615">
              <w:t xml:space="preserve"> Ne s’applique pas (aucun point de rejet)</w:t>
            </w:r>
          </w:p>
        </w:tc>
      </w:tr>
    </w:tbl>
    <w:p w14:paraId="094608B6" w14:textId="77777777" w:rsidR="000C1231" w:rsidRPr="00C22D9D" w:rsidRDefault="000C1231" w:rsidP="00C22D9D">
      <w:pPr>
        <w:pStyle w:val="Section"/>
      </w:pPr>
      <w:r w:rsidRPr="00C22D9D">
        <w:t>Impacts sur l’environnement</w:t>
      </w:r>
    </w:p>
    <w:p w14:paraId="5EC8E629" w14:textId="77777777" w:rsidR="000C1231" w:rsidRDefault="000C1231" w:rsidP="00016D85">
      <w:pPr>
        <w:pStyle w:val="Normalformulaire"/>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w:t>
      </w:r>
      <w:r w:rsidR="003853C3">
        <w:t>du</w:t>
      </w:r>
      <w:r w:rsidRPr="00737133">
        <w:t xml:space="preserve"> projet.</w:t>
      </w:r>
    </w:p>
    <w:p w14:paraId="5C32AE00" w14:textId="77777777" w:rsidR="000C1231" w:rsidRPr="001D46D4" w:rsidRDefault="000C1231" w:rsidP="00AA20E8">
      <w:pPr>
        <w:pStyle w:val="InfoTitre"/>
      </w:pPr>
      <w:r>
        <w:t>Formulaires d’impact</w:t>
      </w:r>
      <w:r w:rsidR="00C843F0">
        <w:t>s</w:t>
      </w:r>
    </w:p>
    <w:p w14:paraId="1F4A208D" w14:textId="77777777" w:rsidR="007930E3" w:rsidRDefault="007930E3" w:rsidP="00F36582">
      <w:pPr>
        <w:pStyle w:val="Normalformulaire"/>
      </w:pPr>
      <w:r w:rsidRPr="6984916A">
        <w:t>Les renseignements sur les impacts doivent être déclarés dans des formulaires distincts</w:t>
      </w:r>
      <w:r>
        <w:t>, appelés « formulaires d’impact</w:t>
      </w:r>
      <w:r w:rsidR="00C843F0">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visées par la demande présentée. </w:t>
      </w:r>
    </w:p>
    <w:p w14:paraId="79CF7FEF" w14:textId="77777777" w:rsidR="007930E3" w:rsidRDefault="007930E3" w:rsidP="00016D85">
      <w:pPr>
        <w:pStyle w:val="InfoTexte"/>
      </w:pPr>
      <w:r>
        <w:t>Les formulaires d’impact</w:t>
      </w:r>
      <w:r w:rsidR="00C843F0">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 xml:space="preserve">AM16c </w:t>
      </w:r>
      <w:r w:rsidR="001F4F7C">
        <w:rPr>
          <w:b/>
          <w:bCs/>
          <w:i/>
          <w:iCs/>
        </w:rPr>
        <w:t>– Identification des activités et des impacts</w:t>
      </w:r>
      <w:r w:rsidR="001F4F7C" w:rsidRPr="00EF4211">
        <w:rPr>
          <w:i/>
          <w:iCs/>
        </w:rPr>
        <w:t xml:space="preserve"> </w:t>
      </w:r>
      <w:r w:rsidRPr="00EF4211">
        <w:t>ou</w:t>
      </w:r>
      <w:r w:rsidRPr="00EF4211">
        <w:rPr>
          <w:i/>
          <w:iCs/>
        </w:rPr>
        <w:t xml:space="preserve"> </w:t>
      </w:r>
      <w:r w:rsidRPr="00F71096">
        <w:rPr>
          <w:b/>
          <w:bCs/>
          <w:i/>
          <w:iCs/>
        </w:rPr>
        <w:t xml:space="preserve">AM27c </w:t>
      </w:r>
      <w:r w:rsidR="00C843F0">
        <w:rPr>
          <w:b/>
          <w:bCs/>
          <w:i/>
          <w:iCs/>
        </w:rPr>
        <w:t>–</w:t>
      </w:r>
      <w:r w:rsidRPr="00F71096">
        <w:rPr>
          <w:rFonts w:cstheme="minorHAnsi"/>
          <w:b/>
          <w:i/>
        </w:rPr>
        <w:t xml:space="preserve"> </w:t>
      </w:r>
      <w:r w:rsidRPr="00F71096">
        <w:rPr>
          <w:b/>
          <w:i/>
        </w:rPr>
        <w:t>Identification des activités et des impacts</w:t>
      </w:r>
      <w:r w:rsidR="001F4F7C">
        <w:rPr>
          <w:b/>
          <w:i/>
        </w:rPr>
        <w:t xml:space="preserve"> du projet modifié</w:t>
      </w:r>
      <w:r w:rsidRPr="00F71FFA">
        <w:rPr>
          <w:bCs/>
          <w:iCs/>
        </w:rPr>
        <w:t>.</w:t>
      </w:r>
    </w:p>
    <w:p w14:paraId="286BF54D" w14:textId="30EBC628" w:rsidR="007930E3" w:rsidRDefault="007930E3" w:rsidP="00016D85">
      <w:pPr>
        <w:pStyle w:val="InfoTexte"/>
      </w:pPr>
      <w:r>
        <w:t>Chaque activité composant un projet peut avoir des impacts sur la qualité de l’environnement</w:t>
      </w:r>
      <w:r w:rsidR="008A03C7">
        <w:rPr>
          <w:vertAlign w:val="superscript"/>
        </w:rPr>
        <w:fldChar w:fldCharType="begin"/>
      </w:r>
      <w:r w:rsidR="008A03C7">
        <w:rPr>
          <w:vertAlign w:val="superscript"/>
        </w:rPr>
        <w:instrText xml:space="preserve"> AUTOTEXTLIST  \s "NoStyle" \t "Pour plus de précisions, consultez le lexique à la fin du formulaire." \* MERGEFORMAT </w:instrText>
      </w:r>
      <w:r w:rsidR="008A03C7">
        <w:rPr>
          <w:vertAlign w:val="superscript"/>
        </w:rPr>
        <w:fldChar w:fldCharType="separate"/>
      </w:r>
      <w:r w:rsidR="008A03C7">
        <w:rPr>
          <w:vertAlign w:val="superscript"/>
        </w:rPr>
        <w:fldChar w:fldCharType="end"/>
      </w:r>
      <w:r>
        <w:t xml:space="preserve"> et ces impacts peuvent être distincts ou communs à d’autres activités d’un même projet. Il est donc</w:t>
      </w:r>
      <w:r w:rsidRPr="008A673C">
        <w:t xml:space="preserve"> important de considérer l</w:t>
      </w:r>
      <w:r w:rsidR="00115A1E">
        <w:t>’</w:t>
      </w:r>
      <w:r w:rsidRPr="008A673C">
        <w:t xml:space="preserve">ensemble </w:t>
      </w:r>
      <w:r>
        <w:t>du</w:t>
      </w:r>
      <w:r w:rsidRPr="008A673C">
        <w:t xml:space="preserve"> projet</w:t>
      </w:r>
      <w:r>
        <w:t xml:space="preserve"> avant de remplir un formulaire d’impact</w:t>
      </w:r>
      <w:r w:rsidR="00C843F0">
        <w:t>s</w:t>
      </w:r>
      <w:r>
        <w:t xml:space="preserve"> et de ne</w:t>
      </w:r>
      <w:r w:rsidDel="005B5926">
        <w:t xml:space="preserve"> </w:t>
      </w:r>
      <w:r>
        <w:t>remplir qu’un seul formulaire d’impact</w:t>
      </w:r>
      <w:r w:rsidR="00C843F0">
        <w:t>s</w:t>
      </w:r>
      <w:r>
        <w:t xml:space="preserve"> par type d’impact. </w:t>
      </w:r>
    </w:p>
    <w:p w14:paraId="50AE6004" w14:textId="08DA0F6D" w:rsidR="00A76B32" w:rsidRDefault="007930E3" w:rsidP="00016D85">
      <w:pPr>
        <w:pStyle w:val="InfoTexte"/>
      </w:pPr>
      <w:r>
        <w:t>La section qui suit identifie</w:t>
      </w:r>
      <w:r w:rsidDel="00C60313">
        <w:t xml:space="preserve"> </w:t>
      </w:r>
      <w:r>
        <w:t>les principaux formulaires d’impact</w:t>
      </w:r>
      <w:r w:rsidR="00C843F0">
        <w:t xml:space="preserve">s </w:t>
      </w:r>
      <w:r>
        <w:t xml:space="preserve">à remplir pour </w:t>
      </w:r>
      <w:r w:rsidR="001F4F7C">
        <w:t>le</w:t>
      </w:r>
      <w:r>
        <w:t xml:space="preserve"> projet. Selon les particularités du projet et des activités qui le composent, il est possible que d’autres formulaires d’impact</w:t>
      </w:r>
      <w:r w:rsidR="00C843F0">
        <w:t>s</w:t>
      </w:r>
      <w:r>
        <w:t xml:space="preserve"> que ceux listés ci-dessous soient requis.</w:t>
      </w:r>
    </w:p>
    <w:p w14:paraId="4CA65983" w14:textId="5482BA51" w:rsidR="0040426F" w:rsidRDefault="002A4615" w:rsidP="00A76B32">
      <w:pPr>
        <w:pStyle w:val="Sous-Section"/>
        <w:keepLines w:val="0"/>
      </w:pPr>
      <w:r>
        <w:t>Bruit</w:t>
      </w:r>
    </w:p>
    <w:p w14:paraId="05B78184" w14:textId="5EA9E04E" w:rsidR="002A4615" w:rsidRDefault="002A4615" w:rsidP="002A4615">
      <w:pPr>
        <w:pStyle w:val="Question"/>
      </w:pPr>
      <w:r>
        <w:t>4.1.1</w:t>
      </w:r>
      <w:r>
        <w:tab/>
      </w:r>
      <w:bookmarkStart w:id="14" w:name="_Hlk125378673"/>
      <w:r>
        <w:t xml:space="preserve">La construction d’un établissement industriel est susceptible de générer du bruit. </w:t>
      </w:r>
      <w:r w:rsidRPr="008C5A07">
        <w:t xml:space="preserve">Par conséquent, vous devez remplir </w:t>
      </w:r>
      <w:r>
        <w:t>le</w:t>
      </w:r>
      <w:r w:rsidRPr="008C5A07">
        <w:t xml:space="preserve"> </w:t>
      </w:r>
      <w:r w:rsidRPr="005E7975">
        <w:t>formulaire d’impac</w:t>
      </w:r>
      <w:r w:rsidRPr="00557433">
        <w:t>ts</w:t>
      </w:r>
      <w:r w:rsidRPr="00327E23">
        <w:t xml:space="preserve"> </w:t>
      </w:r>
      <w:r w:rsidRPr="00327E23">
        <w:rPr>
          <w:i/>
        </w:rPr>
        <w:t>AM18a</w:t>
      </w:r>
      <w:r w:rsidR="00DC7119">
        <w:rPr>
          <w:i/>
        </w:rPr>
        <w:t> </w:t>
      </w:r>
      <w:r w:rsidRPr="00327E23">
        <w:rPr>
          <w:i/>
        </w:rPr>
        <w:t>–</w:t>
      </w:r>
      <w:r w:rsidR="00DC7119">
        <w:rPr>
          <w:i/>
        </w:rPr>
        <w:t> </w:t>
      </w:r>
      <w:r w:rsidRPr="00327E23">
        <w:rPr>
          <w:i/>
        </w:rPr>
        <w:t>Bruit</w:t>
      </w:r>
      <w:r w:rsidRPr="005E7975">
        <w:t xml:space="preserve"> et le soumettre dans le cadre de la présente demande</w:t>
      </w:r>
      <w:r>
        <w:t xml:space="preserve"> (art. 18 REAFIE)</w:t>
      </w:r>
      <w:r w:rsidRPr="005E7975">
        <w:t>.</w:t>
      </w:r>
    </w:p>
    <w:p w14:paraId="7E3848BC" w14:textId="7E6E64F0" w:rsidR="002A4615" w:rsidRPr="0082693A" w:rsidRDefault="002A4615" w:rsidP="00FD4C68">
      <w:pPr>
        <w:pStyle w:val="QuestionInfo"/>
      </w:pPr>
      <w:r w:rsidRPr="0082693A">
        <w:lastRenderedPageBreak/>
        <w:t>Exemples de source de bruit à déclarer dans ce formulaire :</w:t>
      </w:r>
    </w:p>
    <w:p w14:paraId="504B4404" w14:textId="77777777" w:rsidR="002A4615" w:rsidRPr="0082693A" w:rsidRDefault="002A4615" w:rsidP="00FD4C68">
      <w:pPr>
        <w:pStyle w:val="Questionliste"/>
      </w:pPr>
      <w:r w:rsidRPr="0082693A">
        <w:t>les équipements et la machinerie utilisés sur le chantier de construction;</w:t>
      </w:r>
    </w:p>
    <w:p w14:paraId="727D20B2" w14:textId="77777777" w:rsidR="002A4615" w:rsidRPr="00A11CF8" w:rsidRDefault="002A4615" w:rsidP="00FD4C68">
      <w:pPr>
        <w:pStyle w:val="Questionliste"/>
        <w:spacing w:after="240"/>
        <w:rPr>
          <w:color w:val="FF0000"/>
        </w:rPr>
      </w:pPr>
      <w:r w:rsidRPr="0082693A">
        <w:t xml:space="preserve">les </w:t>
      </w:r>
      <w:r>
        <w:t>équipements</w:t>
      </w:r>
      <w:r w:rsidRPr="00A11CF8">
        <w:t xml:space="preserve"> générant des bruits d’impacts.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030E74E6" w14:textId="77777777" w:rsidTr="00666ED0">
        <w:trPr>
          <w:trHeight w:val="272"/>
        </w:trPr>
        <w:tc>
          <w:tcPr>
            <w:tcW w:w="16946" w:type="dxa"/>
            <w:shd w:val="clear" w:color="auto" w:fill="D9E2F3" w:themeFill="accent1" w:themeFillTint="33"/>
          </w:tcPr>
          <w:bookmarkStart w:id="15" w:name="_Hlk112919842"/>
          <w:bookmarkEnd w:id="14"/>
          <w:p w14:paraId="2CB3A6B0" w14:textId="70D9018B" w:rsidR="0040426F" w:rsidRDefault="008D137C" w:rsidP="00A76B32">
            <w:pPr>
              <w:pStyle w:val="Normalformulaire"/>
              <w:keepNext/>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C843F0">
              <w:t>s</w:t>
            </w:r>
            <w:r w:rsidR="0040426F">
              <w:t xml:space="preserve"> </w:t>
            </w:r>
            <w:r w:rsidR="00FD4C68" w:rsidRPr="00FD4C68">
              <w:rPr>
                <w:b/>
                <w:i/>
                <w:iCs/>
              </w:rPr>
              <w:t>AM18a – Bruit</w:t>
            </w:r>
            <w:r w:rsidR="0040426F" w:rsidRPr="00BF2306">
              <w:rPr>
                <w:bCs w:val="0"/>
              </w:rPr>
              <w:t xml:space="preserve"> dans le cadre de la présente demande.</w:t>
            </w:r>
          </w:p>
        </w:tc>
      </w:tr>
    </w:tbl>
    <w:bookmarkEnd w:id="15"/>
    <w:p w14:paraId="5CA74F8E" w14:textId="451FE989" w:rsidR="0032335C" w:rsidRDefault="00FD4C68" w:rsidP="00FD4C68">
      <w:pPr>
        <w:pStyle w:val="Sous-Section"/>
      </w:pPr>
      <w:r>
        <w:t>Eaux de surface, eaux souterraines et sols</w:t>
      </w:r>
    </w:p>
    <w:p w14:paraId="4EAC3C81" w14:textId="071F0269" w:rsidR="00FD4C68" w:rsidRDefault="00FD4C68" w:rsidP="00FD4C68">
      <w:pPr>
        <w:pStyle w:val="Question"/>
      </w:pPr>
      <w:r>
        <w:t>4.2.1</w:t>
      </w:r>
      <w:r>
        <w:tab/>
      </w:r>
      <w:bookmarkStart w:id="16" w:name="_Hlk125378138"/>
      <w:r w:rsidRPr="002E73F4">
        <w:t>L</w:t>
      </w:r>
      <w:r>
        <w:t>a construction d’un établissement industriel est s</w:t>
      </w:r>
      <w:r w:rsidRPr="002E73F4">
        <w:t>usceptible d’avoir un impact sur les eaux de surface, les eaux souterraines et les sols</w:t>
      </w:r>
      <w:r>
        <w:t xml:space="preserve">. </w:t>
      </w:r>
      <w:r w:rsidRPr="009C024C">
        <w:t xml:space="preserve">Par conséquent, vous devez remplir le formulaire d’impacts </w:t>
      </w:r>
      <w:r w:rsidRPr="009C024C">
        <w:rPr>
          <w:i/>
          <w:iCs/>
        </w:rPr>
        <w:t xml:space="preserve">AM18b </w:t>
      </w:r>
      <w:r w:rsidR="00DC7119">
        <w:rPr>
          <w:i/>
          <w:iCs/>
        </w:rPr>
        <w:t>–</w:t>
      </w:r>
      <w:r w:rsidRPr="009C024C">
        <w:rPr>
          <w:i/>
          <w:iCs/>
        </w:rPr>
        <w:t xml:space="preserve"> Eaux de surface, eaux souterraines et sols</w:t>
      </w:r>
      <w:r w:rsidRPr="009C024C">
        <w:t xml:space="preserve"> et le soumettre dans le cadre de la présente demande (art.</w:t>
      </w:r>
      <w:r w:rsidR="005511A2">
        <w:t> </w:t>
      </w:r>
      <w:r w:rsidRPr="009C024C">
        <w:t>18 REAFIE).</w:t>
      </w:r>
    </w:p>
    <w:p w14:paraId="714FD93D" w14:textId="601DC76B" w:rsidR="00FD4C68" w:rsidRDefault="00FD4C68" w:rsidP="00FD4C68">
      <w:pPr>
        <w:pStyle w:val="QuestionInfo"/>
        <w:rPr>
          <w:rFonts w:cstheme="minorHAnsi"/>
        </w:rPr>
      </w:pPr>
      <w:r>
        <w:rPr>
          <w:rFonts w:cstheme="minorHAnsi"/>
        </w:rPr>
        <w:t>Exemples</w:t>
      </w:r>
      <w:r w:rsidRPr="002E73F4">
        <w:rPr>
          <w:rStyle w:val="normaltextrun"/>
          <w:rFonts w:eastAsia="Cambria" w:cstheme="minorHAnsi"/>
        </w:rPr>
        <w:t xml:space="preserve"> d</w:t>
      </w:r>
      <w:r>
        <w:rPr>
          <w:rStyle w:val="normaltextrun"/>
          <w:rFonts w:eastAsia="Cambria" w:cstheme="minorHAnsi"/>
        </w:rPr>
        <w:t>e</w:t>
      </w:r>
      <w:r>
        <w:rPr>
          <w:rStyle w:val="normaltextrun"/>
          <w:rFonts w:eastAsia="Cambria"/>
        </w:rPr>
        <w:t xml:space="preserve"> source de contaminants</w:t>
      </w:r>
      <w:r w:rsidR="000F4793">
        <w:rPr>
          <w:vertAlign w:val="superscript"/>
        </w:rPr>
        <w:fldChar w:fldCharType="begin"/>
      </w:r>
      <w:r w:rsidR="000F4793">
        <w:rPr>
          <w:vertAlign w:val="superscript"/>
        </w:rPr>
        <w:instrText xml:space="preserve"> AUTOTEXTLIST  \s "NoStyle" \t "Pour plus de précisions, consultez le lexique à la fin du formulaire." \* MERGEFORMAT </w:instrText>
      </w:r>
      <w:r w:rsidR="000F4793">
        <w:rPr>
          <w:vertAlign w:val="superscript"/>
        </w:rPr>
        <w:fldChar w:fldCharType="separate"/>
      </w:r>
      <w:r w:rsidR="000F4793">
        <w:rPr>
          <w:vertAlign w:val="superscript"/>
        </w:rPr>
        <w:fldChar w:fldCharType="end"/>
      </w:r>
      <w:r>
        <w:rPr>
          <w:rStyle w:val="normaltextrun"/>
          <w:rFonts w:eastAsia="Cambria"/>
        </w:rPr>
        <w:t xml:space="preserve"> susceptibles de générer des </w:t>
      </w:r>
      <w:r w:rsidRPr="002E73F4">
        <w:rPr>
          <w:rStyle w:val="normaltextrun"/>
          <w:rFonts w:eastAsia="Cambria" w:cstheme="minorHAnsi"/>
        </w:rPr>
        <w:t>impacts</w:t>
      </w:r>
      <w:r>
        <w:rPr>
          <w:rStyle w:val="normaltextrun"/>
          <w:rFonts w:eastAsia="Cambria" w:cstheme="minorHAnsi"/>
        </w:rPr>
        <w:t xml:space="preserve"> à</w:t>
      </w:r>
      <w:r>
        <w:rPr>
          <w:rStyle w:val="normaltextrun"/>
          <w:rFonts w:eastAsia="Cambria"/>
        </w:rPr>
        <w:t xml:space="preserve"> déclarer</w:t>
      </w:r>
      <w:r>
        <w:rPr>
          <w:rStyle w:val="normaltextrun"/>
          <w:rFonts w:eastAsia="Cambria" w:cstheme="minorHAnsi"/>
        </w:rPr>
        <w:t xml:space="preserve"> dans ce formulair</w:t>
      </w:r>
      <w:r w:rsidRPr="00277425">
        <w:rPr>
          <w:rStyle w:val="normaltextrun"/>
          <w:rFonts w:eastAsia="Cambria" w:cstheme="minorHAnsi"/>
        </w:rPr>
        <w:t>e</w:t>
      </w:r>
      <w:r w:rsidRPr="00277425" w:rsidDel="008258AF">
        <w:rPr>
          <w:rStyle w:val="normaltextrun"/>
          <w:rFonts w:eastAsia="Cambria" w:cstheme="minorHAnsi"/>
        </w:rPr>
        <w:t> </w:t>
      </w:r>
      <w:r>
        <w:rPr>
          <w:rFonts w:cstheme="minorHAnsi"/>
        </w:rPr>
        <w:t>:</w:t>
      </w:r>
    </w:p>
    <w:p w14:paraId="1F4DDBEB" w14:textId="77777777" w:rsidR="00FD4C68" w:rsidRPr="00DF311C" w:rsidRDefault="00FD4C68" w:rsidP="00FD4C68">
      <w:pPr>
        <w:pStyle w:val="Questionliste"/>
        <w:rPr>
          <w:lang w:eastAsia="fr-CA"/>
        </w:rPr>
      </w:pPr>
      <w:r w:rsidRPr="00DF311C">
        <w:t xml:space="preserve">les risques de </w:t>
      </w:r>
      <w:r w:rsidRPr="00DF311C">
        <w:rPr>
          <w:lang w:eastAsia="fr-CA"/>
        </w:rPr>
        <w:t>déversements accidentels d’hydrocarbures;</w:t>
      </w:r>
    </w:p>
    <w:p w14:paraId="08FA8970" w14:textId="77777777" w:rsidR="00FD4C68" w:rsidRPr="00206A91" w:rsidRDefault="00FD4C68" w:rsidP="00FD4C68">
      <w:pPr>
        <w:pStyle w:val="Questionliste"/>
      </w:pPr>
      <w:r>
        <w:t xml:space="preserve">l’érosion des sols ou </w:t>
      </w:r>
      <w:r w:rsidRPr="00206A91">
        <w:t>la mise à nu des sols;</w:t>
      </w:r>
    </w:p>
    <w:p w14:paraId="0E77309C" w14:textId="77777777" w:rsidR="00FD4C68" w:rsidRPr="00206A91" w:rsidRDefault="00FD4C68" w:rsidP="00FD4C68">
      <w:pPr>
        <w:pStyle w:val="Questionliste"/>
      </w:pPr>
      <w:r w:rsidRPr="00206A91">
        <w:t>l</w:t>
      </w:r>
      <w:r>
        <w:t xml:space="preserve">a modification du </w:t>
      </w:r>
      <w:r w:rsidRPr="00206A91">
        <w:t>drainage des eaux de surface;</w:t>
      </w:r>
    </w:p>
    <w:p w14:paraId="0D907684" w14:textId="0FEA8670" w:rsidR="00FD4C68" w:rsidRPr="00303292" w:rsidRDefault="00FD4C68" w:rsidP="00FD4C68">
      <w:pPr>
        <w:pStyle w:val="Questionliste"/>
        <w:spacing w:after="240"/>
        <w:rPr>
          <w:rFonts w:eastAsiaTheme="minorEastAsia"/>
          <w:color w:val="000000" w:themeColor="text1"/>
        </w:rPr>
      </w:pPr>
      <w:r>
        <w:rPr>
          <w:rFonts w:eastAsia="Calibri"/>
        </w:rPr>
        <w:t>l’</w:t>
      </w:r>
      <w:r w:rsidRPr="00303292">
        <w:rPr>
          <w:rFonts w:eastAsia="Calibri"/>
        </w:rPr>
        <w:t>excavation et</w:t>
      </w:r>
      <w:r>
        <w:rPr>
          <w:rFonts w:eastAsia="Calibri"/>
        </w:rPr>
        <w:t xml:space="preserve"> la</w:t>
      </w:r>
      <w:r w:rsidRPr="00303292">
        <w:rPr>
          <w:rFonts w:eastAsia="Calibri"/>
        </w:rPr>
        <w:t xml:space="preserve"> disposition de sol</w:t>
      </w:r>
      <w:r>
        <w:rPr>
          <w:rFonts w:eastAsia="Calibri"/>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D4C68" w14:paraId="1C833B3B" w14:textId="77777777" w:rsidTr="004466AC">
        <w:trPr>
          <w:trHeight w:val="272"/>
        </w:trPr>
        <w:tc>
          <w:tcPr>
            <w:tcW w:w="16946" w:type="dxa"/>
            <w:shd w:val="clear" w:color="auto" w:fill="D9E2F3" w:themeFill="accent1" w:themeFillTint="33"/>
          </w:tcPr>
          <w:bookmarkEnd w:id="16"/>
          <w:p w14:paraId="1ABB3F97" w14:textId="2CFB28C5" w:rsidR="00FD4C68" w:rsidRDefault="008D137C" w:rsidP="004466AC">
            <w:pPr>
              <w:pStyle w:val="Normalformulaire"/>
              <w:keepNext/>
              <w:spacing w:after="0"/>
            </w:pPr>
            <w:sdt>
              <w:sdtPr>
                <w:id w:val="-872619696"/>
                <w14:checkbox>
                  <w14:checked w14:val="0"/>
                  <w14:checkedState w14:val="2612" w14:font="MS Gothic"/>
                  <w14:uncheckedState w14:val="2610" w14:font="MS Gothic"/>
                </w14:checkbox>
              </w:sdtPr>
              <w:sdtEndPr/>
              <w:sdtContent>
                <w:r w:rsidR="00FD4C68">
                  <w:rPr>
                    <w:rFonts w:ascii="MS Gothic" w:hAnsi="MS Gothic" w:hint="eastAsia"/>
                  </w:rPr>
                  <w:t>☐</w:t>
                </w:r>
              </w:sdtContent>
            </w:sdt>
            <w:r w:rsidR="00FD4C68">
              <w:t xml:space="preserve"> Je confirme la soumission du formulaire d’impacts </w:t>
            </w:r>
            <w:r w:rsidR="00FD4C68" w:rsidRPr="00FD4C68">
              <w:rPr>
                <w:b/>
                <w:i/>
                <w:iCs/>
              </w:rPr>
              <w:t>AM18</w:t>
            </w:r>
            <w:r w:rsidR="00FD4C68">
              <w:rPr>
                <w:b/>
                <w:i/>
                <w:iCs/>
              </w:rPr>
              <w:t>b</w:t>
            </w:r>
            <w:r w:rsidR="00FD4C68" w:rsidRPr="00FD4C68">
              <w:rPr>
                <w:b/>
                <w:i/>
                <w:iCs/>
              </w:rPr>
              <w:t xml:space="preserve"> – </w:t>
            </w:r>
            <w:r w:rsidR="00FD4C68">
              <w:rPr>
                <w:b/>
                <w:i/>
                <w:iCs/>
              </w:rPr>
              <w:t xml:space="preserve">Eaux de surface, eaux souterraines et sols </w:t>
            </w:r>
            <w:r w:rsidR="00FD4C68" w:rsidRPr="00BF2306">
              <w:rPr>
                <w:bCs w:val="0"/>
              </w:rPr>
              <w:t>dans le cadre de la présente demande.</w:t>
            </w:r>
          </w:p>
        </w:tc>
      </w:tr>
    </w:tbl>
    <w:p w14:paraId="1683E2EF" w14:textId="0994D225" w:rsidR="00FD4C68" w:rsidRDefault="00FD4C68" w:rsidP="00FD4C68">
      <w:pPr>
        <w:pStyle w:val="Sous-Section"/>
      </w:pPr>
      <w:r>
        <w:t>Rejets atmosphériques</w:t>
      </w:r>
    </w:p>
    <w:p w14:paraId="2509809C" w14:textId="77777777" w:rsidR="00FD4C68" w:rsidRDefault="00FD4C68" w:rsidP="00FD4C68">
      <w:pPr>
        <w:pStyle w:val="Question"/>
      </w:pPr>
      <w:r>
        <w:t>4.3.1</w:t>
      </w:r>
      <w:r>
        <w:tab/>
      </w:r>
      <w:bookmarkStart w:id="17" w:name="_Hlk125378262"/>
      <w:r w:rsidRPr="002E73F4">
        <w:t>L</w:t>
      </w:r>
      <w:r>
        <w:t xml:space="preserve">a construction d’un établissement industriel est susceptible d’émettre des rejets dans l’atmosphère. </w:t>
      </w:r>
      <w:r w:rsidRPr="009C024C">
        <w:t xml:space="preserve">Par conséquent, vous devez remplir le formulaire d’impacts </w:t>
      </w:r>
      <w:r w:rsidRPr="00327E23">
        <w:rPr>
          <w:i/>
        </w:rPr>
        <w:t xml:space="preserve">AM18c </w:t>
      </w:r>
      <w:r w:rsidRPr="00C57B84">
        <w:rPr>
          <w:i/>
        </w:rPr>
        <w:t>–</w:t>
      </w:r>
      <w:r w:rsidRPr="00327E23">
        <w:rPr>
          <w:i/>
        </w:rPr>
        <w:t xml:space="preserve"> Rejets atmosphériques</w:t>
      </w:r>
      <w:r w:rsidRPr="000A7833">
        <w:t xml:space="preserve"> </w:t>
      </w:r>
      <w:r w:rsidRPr="009C024C">
        <w:t>et le soumettre dans le cadre de la présente demande (art. 18 REAFIE).</w:t>
      </w:r>
    </w:p>
    <w:p w14:paraId="6ED29128" w14:textId="77777777" w:rsidR="00FD4C68" w:rsidRPr="005E0F2E" w:rsidRDefault="00FD4C68" w:rsidP="00FD4C68">
      <w:pPr>
        <w:pStyle w:val="QuestionInfo"/>
      </w:pPr>
      <w:r>
        <w:t>Exemples</w:t>
      </w:r>
      <w:r w:rsidRPr="002E73F4">
        <w:rPr>
          <w:rStyle w:val="normaltextrun"/>
          <w:rFonts w:eastAsia="Cambria" w:cstheme="minorHAnsi"/>
        </w:rPr>
        <w:t xml:space="preserve"> d</w:t>
      </w:r>
      <w:r>
        <w:rPr>
          <w:rStyle w:val="normaltextrun"/>
          <w:rFonts w:eastAsia="Cambria" w:cstheme="minorHAnsi"/>
        </w:rPr>
        <w:t>e</w:t>
      </w:r>
      <w:r>
        <w:rPr>
          <w:rStyle w:val="normaltextrun"/>
          <w:rFonts w:eastAsia="Cambria"/>
        </w:rPr>
        <w:t xml:space="preserve"> sources d’émissions atmosphériques </w:t>
      </w:r>
      <w:r>
        <w:rPr>
          <w:rStyle w:val="normaltextrun"/>
          <w:rFonts w:eastAsia="Cambria" w:cstheme="minorHAnsi"/>
        </w:rPr>
        <w:t>à déclarer dans ce formulaire</w:t>
      </w:r>
      <w:r>
        <w:t xml:space="preserve"> : </w:t>
      </w:r>
    </w:p>
    <w:p w14:paraId="1F17A6F1" w14:textId="77777777" w:rsidR="00FD4C68" w:rsidRPr="00FA2A46" w:rsidRDefault="00FD4C68" w:rsidP="00FD4C68">
      <w:pPr>
        <w:pStyle w:val="Questionliste"/>
      </w:pPr>
      <w:r>
        <w:t>la circulation de la machinerie ou la chute de matières générant des poussières</w:t>
      </w:r>
      <w:r w:rsidRPr="00FA2A46">
        <w:t>;</w:t>
      </w:r>
    </w:p>
    <w:p w14:paraId="696C2551" w14:textId="1EDEBB45" w:rsidR="00FD4C68" w:rsidRDefault="00FD4C68" w:rsidP="00FD4C68">
      <w:pPr>
        <w:pStyle w:val="Questionliste"/>
      </w:pPr>
      <w:r>
        <w:t xml:space="preserve">la </w:t>
      </w:r>
      <w:r w:rsidRPr="00FA2A46">
        <w:t>combustion de matières</w:t>
      </w:r>
      <w:r w:rsidR="00040F86">
        <w:t xml:space="preserve"> </w:t>
      </w:r>
      <w:r w:rsidR="00492920" w:rsidRPr="00492920">
        <w:t>(ex. : utilisation de génératrices)</w:t>
      </w:r>
      <w:r w:rsidRPr="00FA2A46">
        <w:t>;</w:t>
      </w:r>
    </w:p>
    <w:p w14:paraId="63BBC075" w14:textId="27D42471" w:rsidR="00527AE7" w:rsidRPr="00FA2A46" w:rsidRDefault="00E9188B" w:rsidP="00E9188B">
      <w:pPr>
        <w:pStyle w:val="Questionliste"/>
      </w:pPr>
      <w:r>
        <w:t>des travaux de coupe de béton, de soudure ou d’application de peinture;</w:t>
      </w:r>
    </w:p>
    <w:p w14:paraId="74E09659" w14:textId="77777777" w:rsidR="00FD4C68" w:rsidRDefault="00FD4C68" w:rsidP="003800C1">
      <w:pPr>
        <w:pStyle w:val="Questionliste"/>
        <w:spacing w:after="240"/>
      </w:pPr>
      <w:r>
        <w:t xml:space="preserve">la </w:t>
      </w:r>
      <w:r w:rsidRPr="00FA2A46">
        <w:t xml:space="preserve">dispersion éolienne de matières </w:t>
      </w:r>
      <w:r>
        <w:t>entreposées sur le site.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D4C68" w14:paraId="33E84AFB" w14:textId="77777777" w:rsidTr="004466AC">
        <w:trPr>
          <w:trHeight w:val="272"/>
        </w:trPr>
        <w:tc>
          <w:tcPr>
            <w:tcW w:w="16946" w:type="dxa"/>
            <w:shd w:val="clear" w:color="auto" w:fill="D9E2F3" w:themeFill="accent1" w:themeFillTint="33"/>
          </w:tcPr>
          <w:bookmarkEnd w:id="17"/>
          <w:p w14:paraId="57535B74" w14:textId="4185546B" w:rsidR="00FD4C68" w:rsidRDefault="008D137C" w:rsidP="003800C1">
            <w:pPr>
              <w:pStyle w:val="Normalformulaire"/>
              <w:spacing w:after="0"/>
            </w:pPr>
            <w:sdt>
              <w:sdtPr>
                <w:id w:val="-849563539"/>
                <w14:checkbox>
                  <w14:checked w14:val="0"/>
                  <w14:checkedState w14:val="2612" w14:font="MS Gothic"/>
                  <w14:uncheckedState w14:val="2610" w14:font="MS Gothic"/>
                </w14:checkbox>
              </w:sdtPr>
              <w:sdtEndPr/>
              <w:sdtContent>
                <w:r w:rsidR="00FD4C68">
                  <w:rPr>
                    <w:rFonts w:ascii="MS Gothic" w:hAnsi="MS Gothic" w:hint="eastAsia"/>
                  </w:rPr>
                  <w:t>☐</w:t>
                </w:r>
              </w:sdtContent>
            </w:sdt>
            <w:r w:rsidR="00FD4C68">
              <w:t xml:space="preserve"> Je confirme la soumission du formulaire d’impacts </w:t>
            </w:r>
            <w:r w:rsidR="00FD4C68" w:rsidRPr="00FD4C68">
              <w:rPr>
                <w:b/>
                <w:i/>
                <w:iCs/>
              </w:rPr>
              <w:t>AM18</w:t>
            </w:r>
            <w:r w:rsidR="00FD4C68">
              <w:rPr>
                <w:b/>
                <w:i/>
                <w:iCs/>
              </w:rPr>
              <w:t>c</w:t>
            </w:r>
            <w:r w:rsidR="00FD4C68" w:rsidRPr="00FD4C68">
              <w:rPr>
                <w:b/>
                <w:i/>
                <w:iCs/>
              </w:rPr>
              <w:t xml:space="preserve"> – </w:t>
            </w:r>
            <w:r w:rsidR="00FD4C68">
              <w:rPr>
                <w:b/>
                <w:i/>
                <w:iCs/>
              </w:rPr>
              <w:t>Rejets atmosphériques</w:t>
            </w:r>
            <w:r w:rsidR="00FD4C68" w:rsidRPr="00D0746F">
              <w:rPr>
                <w:bCs w:val="0"/>
              </w:rPr>
              <w:t xml:space="preserve"> </w:t>
            </w:r>
            <w:r w:rsidR="00FD4C68" w:rsidRPr="00BF2306">
              <w:rPr>
                <w:bCs w:val="0"/>
              </w:rPr>
              <w:t>dans le cadre de la présente demande.</w:t>
            </w:r>
          </w:p>
        </w:tc>
      </w:tr>
    </w:tbl>
    <w:p w14:paraId="3A9C5D63" w14:textId="030B5FCE" w:rsidR="00FD4C68" w:rsidRDefault="00FD4C68" w:rsidP="003800C1">
      <w:pPr>
        <w:pStyle w:val="Sous-Section"/>
        <w:keepLines w:val="0"/>
      </w:pPr>
      <w:r>
        <w:lastRenderedPageBreak/>
        <w:t>Rejets d’un effluent (eau)</w:t>
      </w:r>
    </w:p>
    <w:p w14:paraId="29AB1EAE" w14:textId="77777777" w:rsidR="00FD4C68" w:rsidRDefault="00FD4C68" w:rsidP="003800C1">
      <w:pPr>
        <w:pStyle w:val="Question"/>
        <w:keepNext/>
      </w:pPr>
      <w:r>
        <w:t>4.4.1</w:t>
      </w:r>
      <w:r>
        <w:tab/>
        <w:t>La construction d’un établissement industriel génère-t-elle un rejet d’eau dans l’environnement*, dans un système d’égout ou hors du site (art. 18 REAFIE)?</w:t>
      </w:r>
    </w:p>
    <w:p w14:paraId="2B018C81" w14:textId="0DB250FF" w:rsidR="00FD4C68" w:rsidRDefault="00FD4C68" w:rsidP="003800C1">
      <w:pPr>
        <w:pStyle w:val="QuestionInfo"/>
        <w:keepNext/>
      </w:pPr>
      <w:r>
        <w:t>Exemple</w:t>
      </w:r>
      <w:r w:rsidR="007D5EDA">
        <w:t>s</w:t>
      </w:r>
      <w:r>
        <w:t xml:space="preserve"> de rejet d’eau à déclarer dans le formulaire d’impacts </w:t>
      </w:r>
      <w:r w:rsidRPr="00DC7119">
        <w:rPr>
          <w:b/>
          <w:bCs/>
          <w:i/>
          <w:iCs/>
        </w:rPr>
        <w:t>AM18d – Rejets d’un effluent (eau)</w:t>
      </w:r>
      <w:r w:rsidR="00D0746F" w:rsidRPr="00D0746F">
        <w:rPr>
          <w:i/>
          <w:iCs/>
        </w:rPr>
        <w:t> </w:t>
      </w:r>
      <w:r w:rsidR="00D0746F" w:rsidRPr="00D0746F">
        <w:t>:</w:t>
      </w:r>
    </w:p>
    <w:p w14:paraId="7577F711" w14:textId="71783A5F" w:rsidR="00FD4C68" w:rsidRDefault="00FD4C68" w:rsidP="00FD4C68">
      <w:pPr>
        <w:pStyle w:val="Questionliste"/>
      </w:pPr>
      <w:proofErr w:type="gramStart"/>
      <w:r>
        <w:t>le</w:t>
      </w:r>
      <w:proofErr w:type="gramEnd"/>
      <w:r>
        <w:t xml:space="preserve"> rejet provenant d’un système de gestion des eaux pluviales ou des eaux de ruissellement</w:t>
      </w:r>
      <w:r w:rsidR="000F4793">
        <w:rPr>
          <w:vertAlign w:val="superscript"/>
        </w:rPr>
        <w:fldChar w:fldCharType="begin"/>
      </w:r>
      <w:r w:rsidR="000F4793">
        <w:rPr>
          <w:vertAlign w:val="superscript"/>
        </w:rPr>
        <w:instrText xml:space="preserve"> AUTOTEXTLIST  \s "NoStyle" \t "Pour plus de précisions, consultez le lexique à la fin du formulaire." \* MERGEFORMAT </w:instrText>
      </w:r>
      <w:r w:rsidR="000F4793">
        <w:rPr>
          <w:vertAlign w:val="superscript"/>
        </w:rPr>
        <w:fldChar w:fldCharType="separate"/>
      </w:r>
      <w:r w:rsidR="000F4793">
        <w:rPr>
          <w:vertAlign w:val="superscript"/>
        </w:rPr>
        <w:fldChar w:fldCharType="end"/>
      </w:r>
      <w:r w:rsidR="00056A9F">
        <w:t>;</w:t>
      </w:r>
    </w:p>
    <w:p w14:paraId="4CAE97E9" w14:textId="70173386" w:rsidR="00056A9F" w:rsidRDefault="00056A9F" w:rsidP="00056A9F">
      <w:pPr>
        <w:pStyle w:val="Questionliste"/>
      </w:pPr>
      <w:r>
        <w:t>les eaux de nettoyage des véhicules ou des équipements;</w:t>
      </w:r>
    </w:p>
    <w:p w14:paraId="54257653" w14:textId="0BE14344" w:rsidR="00056A9F" w:rsidRDefault="00056A9F" w:rsidP="00056A9F">
      <w:pPr>
        <w:pStyle w:val="Questionliste"/>
      </w:pPr>
      <w:r>
        <w:t>les eaux provenant des excavations.</w:t>
      </w:r>
    </w:p>
    <w:p w14:paraId="553778D9" w14:textId="2C643AEF" w:rsidR="00FD4C68" w:rsidRDefault="00FD4C68" w:rsidP="00FD4C68">
      <w:pPr>
        <w:pStyle w:val="QuestionInfo"/>
        <w:spacing w:before="240"/>
      </w:pPr>
      <w:r>
        <w:t>* Par «</w:t>
      </w:r>
      <w:r w:rsidR="004601DD">
        <w:t> </w:t>
      </w:r>
      <w:r>
        <w:t>rejet d’eau dans l’environnement</w:t>
      </w:r>
      <w:r w:rsidR="004601DD">
        <w:t> </w:t>
      </w:r>
      <w:r>
        <w:t>», on entend tout rejet dans un milieu naturel</w:t>
      </w:r>
      <w:r w:rsidR="000F4793">
        <w:rPr>
          <w:vertAlign w:val="superscript"/>
        </w:rPr>
        <w:fldChar w:fldCharType="begin"/>
      </w:r>
      <w:r w:rsidR="000F4793">
        <w:rPr>
          <w:vertAlign w:val="superscript"/>
        </w:rPr>
        <w:instrText xml:space="preserve"> AUTOTEXTLIST  \s "NoStyle" \t "Pour plus de précisions, consultez le lexique à la fin du formulaire." \* MERGEFORMAT </w:instrText>
      </w:r>
      <w:r w:rsidR="000F4793">
        <w:rPr>
          <w:vertAlign w:val="superscript"/>
        </w:rPr>
        <w:fldChar w:fldCharType="separate"/>
      </w:r>
      <w:r w:rsidR="000F4793">
        <w:rPr>
          <w:vertAlign w:val="superscript"/>
        </w:rPr>
        <w:fldChar w:fldCharType="end"/>
      </w:r>
      <w:r>
        <w:t>, un système de gestion des eaux pluviales, un fossé, un cours d’eau, le sol, incluant l’infiltration et le ruissellement sur le sol.</w:t>
      </w:r>
    </w:p>
    <w:p w14:paraId="1A1CC196" w14:textId="5F75C3AD" w:rsidR="00FD4C68" w:rsidRPr="00FD4C68" w:rsidRDefault="00FD4C68" w:rsidP="00B531F5">
      <w:pPr>
        <w:pStyle w:val="QuestionInfo"/>
        <w:spacing w:after="240"/>
      </w:pPr>
      <w:r>
        <w:t>Dans certaines situations (ex.</w:t>
      </w:r>
      <w:r w:rsidR="005B03C7">
        <w:t> :</w:t>
      </w:r>
      <w:r>
        <w:t xml:space="preserve"> si les eaux sont entièrement recirculées), il est possible qu’il n’y ait aucun rejet d’effluent, il faut alors cocher la case «</w:t>
      </w:r>
      <w:r w:rsidR="005B03C7">
        <w:t> </w:t>
      </w:r>
      <w:r>
        <w:t>Ne s’applique pas</w:t>
      </w:r>
      <w:r w:rsidR="005B03C7">
        <w:t> </w:t>
      </w:r>
      <w:r>
        <w:t>» et justifier.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6291A" w14:paraId="63587EAB" w14:textId="77777777" w:rsidTr="004466AC">
        <w:trPr>
          <w:trHeight w:val="272"/>
        </w:trPr>
        <w:tc>
          <w:tcPr>
            <w:tcW w:w="1637" w:type="dxa"/>
            <w:shd w:val="clear" w:color="auto" w:fill="D9E2F3" w:themeFill="accent1" w:themeFillTint="33"/>
          </w:tcPr>
          <w:p w14:paraId="5408740A" w14:textId="77777777" w:rsidR="00C6291A" w:rsidRDefault="008D137C" w:rsidP="004466AC">
            <w:pPr>
              <w:pStyle w:val="Normalformulaire"/>
              <w:spacing w:after="0"/>
            </w:pPr>
            <w:sdt>
              <w:sdtPr>
                <w:id w:val="-1167320088"/>
                <w14:checkbox>
                  <w14:checked w14:val="0"/>
                  <w14:checkedState w14:val="2612" w14:font="MS Gothic"/>
                  <w14:uncheckedState w14:val="2610" w14:font="MS Gothic"/>
                </w14:checkbox>
              </w:sdtPr>
              <w:sdtEndPr/>
              <w:sdtContent>
                <w:r w:rsidR="00C6291A">
                  <w:rPr>
                    <w:rFonts w:ascii="MS Gothic" w:hAnsi="MS Gothic" w:hint="eastAsia"/>
                  </w:rPr>
                  <w:t>☐</w:t>
                </w:r>
              </w:sdtContent>
            </w:sdt>
            <w:r w:rsidR="00C6291A">
              <w:t>Oui</w:t>
            </w:r>
            <w:r w:rsidR="00C6291A">
              <w:tab/>
              <w:t xml:space="preserve"> </w:t>
            </w:r>
            <w:sdt>
              <w:sdtPr>
                <w:id w:val="-724766613"/>
                <w14:checkbox>
                  <w14:checked w14:val="0"/>
                  <w14:checkedState w14:val="2612" w14:font="MS Gothic"/>
                  <w14:uncheckedState w14:val="2610" w14:font="MS Gothic"/>
                </w14:checkbox>
              </w:sdtPr>
              <w:sdtEndPr/>
              <w:sdtContent>
                <w:r w:rsidR="00C6291A">
                  <w:rPr>
                    <w:rFonts w:ascii="MS Gothic" w:hAnsi="MS Gothic" w:hint="eastAsia"/>
                  </w:rPr>
                  <w:t>☐</w:t>
                </w:r>
              </w:sdtContent>
            </w:sdt>
            <w:r w:rsidR="00C6291A">
              <w:t>Non</w:t>
            </w:r>
          </w:p>
        </w:tc>
      </w:tr>
    </w:tbl>
    <w:p w14:paraId="72841A01" w14:textId="77777777" w:rsidR="00C6291A" w:rsidRDefault="00C6291A" w:rsidP="00C6291A">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6291A" w14:paraId="4BC08EF5" w14:textId="77777777" w:rsidTr="004466AC">
        <w:trPr>
          <w:trHeight w:val="272"/>
        </w:trPr>
        <w:tc>
          <w:tcPr>
            <w:tcW w:w="16946" w:type="dxa"/>
            <w:shd w:val="clear" w:color="auto" w:fill="D9E2F3" w:themeFill="accent1" w:themeFillTint="33"/>
          </w:tcPr>
          <w:p w14:paraId="4A6CD1FC" w14:textId="2C735023" w:rsidR="00C6291A" w:rsidRDefault="008D137C" w:rsidP="004466AC">
            <w:pPr>
              <w:pStyle w:val="Normalformulaire"/>
              <w:spacing w:after="0"/>
            </w:pPr>
            <w:sdt>
              <w:sdtPr>
                <w:id w:val="977106502"/>
                <w14:checkbox>
                  <w14:checked w14:val="0"/>
                  <w14:checkedState w14:val="2612" w14:font="MS Gothic"/>
                  <w14:uncheckedState w14:val="2610" w14:font="MS Gothic"/>
                </w14:checkbox>
              </w:sdtPr>
              <w:sdtEndPr/>
              <w:sdtContent>
                <w:r w:rsidR="00C6291A">
                  <w:rPr>
                    <w:rFonts w:ascii="MS Gothic" w:hAnsi="MS Gothic" w:hint="eastAsia"/>
                  </w:rPr>
                  <w:t>☐</w:t>
                </w:r>
              </w:sdtContent>
            </w:sdt>
            <w:r w:rsidR="00C6291A">
              <w:t xml:space="preserve"> Ne s’applique pas. </w:t>
            </w:r>
            <w:sdt>
              <w:sdtPr>
                <w:id w:val="-1324727586"/>
                <w:placeholder>
                  <w:docPart w:val="0C1F04CBA5034E299A7E12955E3EBD6F"/>
                </w:placeholder>
                <w:showingPlcHdr/>
              </w:sdtPr>
              <w:sdtEndPr/>
              <w:sdtContent>
                <w:r w:rsidR="00C6291A">
                  <w:rPr>
                    <w:rStyle w:val="Textedelespacerserv"/>
                    <w:i/>
                    <w:iCs/>
                  </w:rPr>
                  <w:t>Justifiez.</w:t>
                </w:r>
              </w:sdtContent>
            </w:sdt>
          </w:p>
        </w:tc>
      </w:tr>
    </w:tbl>
    <w:p w14:paraId="00E2F005" w14:textId="78BE9A90" w:rsidR="00C6291A" w:rsidRDefault="00C6291A" w:rsidP="00C6291A">
      <w:pPr>
        <w:pStyle w:val="Siouinon"/>
      </w:pPr>
      <w:r>
        <w:t>Si vous avez répondu Non ou Ne s’applique pas, passez à la section 4.5.</w:t>
      </w:r>
    </w:p>
    <w:p w14:paraId="6DB3AC57" w14:textId="77777777" w:rsidR="00C6291A" w:rsidRDefault="00C6291A" w:rsidP="00C6291A">
      <w:pPr>
        <w:pStyle w:val="Question"/>
      </w:pPr>
      <w:r>
        <w:t>4.4.2</w:t>
      </w:r>
      <w:r>
        <w:tab/>
        <w:t xml:space="preserve">Fournissez le formulaire d’impacts </w:t>
      </w:r>
      <w:r w:rsidRPr="00C6291A">
        <w:rPr>
          <w:i/>
          <w:iCs/>
        </w:rPr>
        <w:t>AM18d – Rejets d’un effluent (eau)</w:t>
      </w:r>
      <w:r>
        <w:t xml:space="preserve"> (art. 18 REAFIE).</w:t>
      </w:r>
    </w:p>
    <w:p w14:paraId="03B0CB53" w14:textId="1C35B65F" w:rsidR="00C6291A" w:rsidRPr="00C6291A" w:rsidRDefault="00C6291A" w:rsidP="00D0707F">
      <w:pPr>
        <w:pStyle w:val="QuestionInfo"/>
        <w:spacing w:after="240"/>
      </w:pPr>
      <w:r>
        <w:t>Selon le type d’activité, il est possible que des objectifs environnementaux de rejet (OER) soient définis pour certains rejets dans l’environnement</w:t>
      </w:r>
      <w:r w:rsidR="000F4793">
        <w:rPr>
          <w:vertAlign w:val="superscript"/>
        </w:rPr>
        <w:fldChar w:fldCharType="begin"/>
      </w:r>
      <w:r w:rsidR="000F4793">
        <w:rPr>
          <w:vertAlign w:val="superscript"/>
        </w:rPr>
        <w:instrText xml:space="preserve"> AUTOTEXTLIST  \s "NoStyle" \t "Pour plus de précisions, consultez le lexique à la fin du formulaire." \* MERGEFORMAT </w:instrText>
      </w:r>
      <w:r w:rsidR="000F4793">
        <w:rPr>
          <w:vertAlign w:val="superscript"/>
        </w:rPr>
        <w:fldChar w:fldCharType="separate"/>
      </w:r>
      <w:r w:rsidR="000F4793">
        <w:rPr>
          <w:vertAlign w:val="superscript"/>
        </w:rPr>
        <w:fldChar w:fldCharType="end"/>
      </w:r>
      <w:r>
        <w:t>. Veillez à présenter une demande d’OER au ministère avant de déposer la demande d’autorisation ou de modification d’autorisation afin de connaitre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6291A" w14:paraId="3950DB05" w14:textId="77777777" w:rsidTr="004466AC">
        <w:trPr>
          <w:trHeight w:val="272"/>
        </w:trPr>
        <w:tc>
          <w:tcPr>
            <w:tcW w:w="16946" w:type="dxa"/>
            <w:shd w:val="clear" w:color="auto" w:fill="D9E2F3" w:themeFill="accent1" w:themeFillTint="33"/>
          </w:tcPr>
          <w:p w14:paraId="091D04E1" w14:textId="3AEDEE20" w:rsidR="00C6291A" w:rsidRDefault="008D137C" w:rsidP="00D0707F">
            <w:pPr>
              <w:pStyle w:val="Normalformulaire"/>
              <w:spacing w:after="0"/>
            </w:pPr>
            <w:sdt>
              <w:sdtPr>
                <w:id w:val="1421910127"/>
                <w14:checkbox>
                  <w14:checked w14:val="0"/>
                  <w14:checkedState w14:val="2612" w14:font="MS Gothic"/>
                  <w14:uncheckedState w14:val="2610" w14:font="MS Gothic"/>
                </w14:checkbox>
              </w:sdtPr>
              <w:sdtEndPr/>
              <w:sdtContent>
                <w:r w:rsidR="00C6291A">
                  <w:rPr>
                    <w:rFonts w:ascii="MS Gothic" w:hAnsi="MS Gothic" w:hint="eastAsia"/>
                  </w:rPr>
                  <w:t>☐</w:t>
                </w:r>
              </w:sdtContent>
            </w:sdt>
            <w:r w:rsidR="00C6291A">
              <w:t xml:space="preserve"> Je confirme la soumission du formulaire d’impacts </w:t>
            </w:r>
            <w:r w:rsidR="00C6291A" w:rsidRPr="00FD4C68">
              <w:rPr>
                <w:b/>
                <w:i/>
                <w:iCs/>
              </w:rPr>
              <w:t>AM18</w:t>
            </w:r>
            <w:r w:rsidR="00C6291A">
              <w:rPr>
                <w:b/>
                <w:i/>
                <w:iCs/>
              </w:rPr>
              <w:t>d</w:t>
            </w:r>
            <w:r w:rsidR="00C6291A" w:rsidRPr="00FD4C68">
              <w:rPr>
                <w:b/>
                <w:i/>
                <w:iCs/>
              </w:rPr>
              <w:t xml:space="preserve"> – </w:t>
            </w:r>
            <w:r w:rsidR="00C6291A">
              <w:rPr>
                <w:b/>
                <w:i/>
                <w:iCs/>
              </w:rPr>
              <w:t xml:space="preserve">Rejets d’un effluent (eau) </w:t>
            </w:r>
            <w:r w:rsidR="00C6291A" w:rsidRPr="00BF2306">
              <w:rPr>
                <w:bCs w:val="0"/>
              </w:rPr>
              <w:t>dans le cadre de la présente demande.</w:t>
            </w:r>
          </w:p>
        </w:tc>
      </w:tr>
    </w:tbl>
    <w:p w14:paraId="0D4A322F" w14:textId="721A2D37" w:rsidR="00FD4C68" w:rsidRDefault="00C6291A" w:rsidP="00C6291A">
      <w:pPr>
        <w:pStyle w:val="Sous-Section"/>
      </w:pPr>
      <w:r>
        <w:t>Autres impacts environnementaux</w:t>
      </w:r>
    </w:p>
    <w:p w14:paraId="45D322C7" w14:textId="3A0B8FF8" w:rsidR="00C6291A" w:rsidRDefault="00C6291A" w:rsidP="00C6291A">
      <w:pPr>
        <w:pStyle w:val="Question"/>
      </w:pPr>
      <w:r>
        <w:t>4.5.1</w:t>
      </w:r>
      <w:r>
        <w:tab/>
      </w:r>
      <w:bookmarkStart w:id="18" w:name="_Hlk125378852"/>
      <w:r>
        <w:t>La construction d’un établissement industriel est</w:t>
      </w:r>
      <w:r w:rsidRPr="00DA166A">
        <w:t xml:space="preserve"> susceptible de générer d’autres impacts environnementaux que ceux listés précédemment</w:t>
      </w:r>
      <w:r w:rsidRPr="00267D17">
        <w:t xml:space="preserve">. </w:t>
      </w:r>
      <w:r>
        <w:t>Par conséquent, v</w:t>
      </w:r>
      <w:r w:rsidRPr="00267D17">
        <w:t xml:space="preserve">ous </w:t>
      </w:r>
      <w:r w:rsidRPr="50C862C6">
        <w:t xml:space="preserve">devez remplir le </w:t>
      </w:r>
      <w:r w:rsidRPr="00694392">
        <w:t>formulaire d’impact</w:t>
      </w:r>
      <w:r>
        <w:t>s</w:t>
      </w:r>
      <w:r w:rsidRPr="00694392">
        <w:t xml:space="preserve"> </w:t>
      </w:r>
      <w:r w:rsidRPr="00694392">
        <w:rPr>
          <w:i/>
          <w:iCs/>
        </w:rPr>
        <w:t>AM18e – Autres impacts environnementaux</w:t>
      </w:r>
      <w:r w:rsidRPr="50C862C6">
        <w:t xml:space="preserve"> et le soumettre </w:t>
      </w:r>
      <w:r>
        <w:rPr>
          <w:rFonts w:cstheme="minorHAnsi"/>
        </w:rPr>
        <w:t>dans le cadre de la présente</w:t>
      </w:r>
      <w:r w:rsidRPr="008C5A07">
        <w:rPr>
          <w:rFonts w:cstheme="minorHAnsi"/>
        </w:rPr>
        <w:t xml:space="preserve"> </w:t>
      </w:r>
      <w:r w:rsidRPr="50C862C6">
        <w:t>demande</w:t>
      </w:r>
      <w:r>
        <w:t xml:space="preserve"> (art. 18 REAFIE)</w:t>
      </w:r>
      <w:r w:rsidRPr="50C862C6">
        <w:t>.</w:t>
      </w:r>
    </w:p>
    <w:p w14:paraId="60A69043" w14:textId="77777777" w:rsidR="00C6291A" w:rsidRPr="008C5A07" w:rsidRDefault="00C6291A" w:rsidP="00C6291A">
      <w:pPr>
        <w:pStyle w:val="QuestionInfo"/>
      </w:pPr>
      <w:r w:rsidRPr="50C862C6">
        <w:t>Exemple</w:t>
      </w:r>
      <w:r>
        <w:t>s</w:t>
      </w:r>
      <w:r w:rsidRPr="50C862C6">
        <w:t xml:space="preserve"> d</w:t>
      </w:r>
      <w:r>
        <w:t>’autre impact à déclarer dans ce formulaire </w:t>
      </w:r>
      <w:r w:rsidRPr="50C862C6">
        <w:t>:</w:t>
      </w:r>
    </w:p>
    <w:p w14:paraId="70F94902" w14:textId="77777777" w:rsidR="00C6291A" w:rsidRPr="009D0A0C" w:rsidRDefault="00C6291A" w:rsidP="00C6291A">
      <w:pPr>
        <w:pStyle w:val="Questionliste"/>
      </w:pPr>
      <w:r w:rsidRPr="009D0A0C">
        <w:t>les perturbations de la faune et de la flore;</w:t>
      </w:r>
    </w:p>
    <w:p w14:paraId="2672B66F" w14:textId="77777777" w:rsidR="00C6291A" w:rsidRPr="009D0A0C" w:rsidRDefault="00C6291A" w:rsidP="00C6291A">
      <w:pPr>
        <w:pStyle w:val="Questionliste"/>
      </w:pPr>
      <w:r w:rsidRPr="009D0A0C">
        <w:t>les vibrations (travaux de dynamitage, etc.);</w:t>
      </w:r>
    </w:p>
    <w:p w14:paraId="19CD7899" w14:textId="77777777" w:rsidR="00C6291A" w:rsidRPr="009D0A0C" w:rsidRDefault="00C6291A" w:rsidP="00C6291A">
      <w:pPr>
        <w:pStyle w:val="Questionliste"/>
      </w:pPr>
      <w:r w:rsidRPr="009D0A0C">
        <w:t>la pollution lumineuse;</w:t>
      </w:r>
    </w:p>
    <w:p w14:paraId="7A9848DD" w14:textId="77777777" w:rsidR="00C6291A" w:rsidRPr="009D0A0C" w:rsidRDefault="00C6291A" w:rsidP="00C6291A">
      <w:pPr>
        <w:pStyle w:val="Questionliste"/>
      </w:pPr>
      <w:r w:rsidRPr="009D0A0C">
        <w:lastRenderedPageBreak/>
        <w:t>la</w:t>
      </w:r>
      <w:r w:rsidRPr="009D0A0C" w:rsidDel="00942808">
        <w:t xml:space="preserve"> </w:t>
      </w:r>
      <w:r w:rsidRPr="009D0A0C">
        <w:t>détérioration de l’habitat d’une espèce vivante;</w:t>
      </w:r>
    </w:p>
    <w:p w14:paraId="3F304AD5" w14:textId="77777777" w:rsidR="00C6291A" w:rsidRPr="009D0A0C" w:rsidRDefault="00C6291A" w:rsidP="00C6291A">
      <w:pPr>
        <w:pStyle w:val="Questionliste"/>
      </w:pPr>
      <w:r w:rsidRPr="009D0A0C">
        <w:t>les risques technologiques;</w:t>
      </w:r>
    </w:p>
    <w:p w14:paraId="3AB3B3A8" w14:textId="77777777" w:rsidR="00C6291A" w:rsidRPr="009D0A0C" w:rsidRDefault="00C6291A" w:rsidP="00C6291A">
      <w:pPr>
        <w:pStyle w:val="Questionliste"/>
      </w:pPr>
      <w:r w:rsidRPr="009D0A0C">
        <w:t>les impacts sociaux, incluant la consultation autochtone;</w:t>
      </w:r>
    </w:p>
    <w:p w14:paraId="1B000B8D" w14:textId="77777777" w:rsidR="00C6291A" w:rsidRPr="009D0A0C" w:rsidRDefault="00C6291A" w:rsidP="00A919F9">
      <w:pPr>
        <w:pStyle w:val="Questionliste"/>
        <w:spacing w:after="240"/>
      </w:pPr>
      <w:r w:rsidRPr="009D0A0C">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6291A" w14:paraId="3DC6CFC4" w14:textId="77777777" w:rsidTr="004466AC">
        <w:trPr>
          <w:trHeight w:val="272"/>
        </w:trPr>
        <w:tc>
          <w:tcPr>
            <w:tcW w:w="16946" w:type="dxa"/>
            <w:shd w:val="clear" w:color="auto" w:fill="D9E2F3" w:themeFill="accent1" w:themeFillTint="33"/>
          </w:tcPr>
          <w:bookmarkEnd w:id="18"/>
          <w:p w14:paraId="05197C6B" w14:textId="6CF7DBC1" w:rsidR="00C6291A" w:rsidRDefault="008D137C" w:rsidP="00A919F9">
            <w:pPr>
              <w:pStyle w:val="Normalformulaire"/>
              <w:spacing w:after="0"/>
            </w:pPr>
            <w:sdt>
              <w:sdtPr>
                <w:id w:val="-709097106"/>
                <w14:checkbox>
                  <w14:checked w14:val="0"/>
                  <w14:checkedState w14:val="2612" w14:font="MS Gothic"/>
                  <w14:uncheckedState w14:val="2610" w14:font="MS Gothic"/>
                </w14:checkbox>
              </w:sdtPr>
              <w:sdtEndPr/>
              <w:sdtContent>
                <w:r w:rsidR="00C6291A">
                  <w:rPr>
                    <w:rFonts w:ascii="MS Gothic" w:hAnsi="MS Gothic" w:hint="eastAsia"/>
                  </w:rPr>
                  <w:t>☐</w:t>
                </w:r>
              </w:sdtContent>
            </w:sdt>
            <w:r w:rsidR="00C6291A">
              <w:t xml:space="preserve"> Je confirme la soumission du formulaire d’impacts </w:t>
            </w:r>
            <w:r w:rsidR="00C6291A" w:rsidRPr="00FD4C68">
              <w:rPr>
                <w:b/>
                <w:i/>
                <w:iCs/>
              </w:rPr>
              <w:t>AM18</w:t>
            </w:r>
            <w:r w:rsidR="00C6291A">
              <w:rPr>
                <w:b/>
                <w:i/>
                <w:iCs/>
              </w:rPr>
              <w:t xml:space="preserve">e </w:t>
            </w:r>
            <w:r w:rsidR="00C6291A" w:rsidRPr="00FD4C68">
              <w:rPr>
                <w:b/>
                <w:i/>
                <w:iCs/>
              </w:rPr>
              <w:t>–</w:t>
            </w:r>
            <w:r w:rsidR="00C6291A">
              <w:rPr>
                <w:b/>
                <w:i/>
                <w:iCs/>
              </w:rPr>
              <w:t xml:space="preserve"> Autres impacts environnementaux </w:t>
            </w:r>
            <w:r w:rsidR="00C6291A" w:rsidRPr="00BF2306">
              <w:rPr>
                <w:bCs w:val="0"/>
              </w:rPr>
              <w:t>dans le cadre de la présente demande.</w:t>
            </w:r>
          </w:p>
        </w:tc>
      </w:tr>
    </w:tbl>
    <w:p w14:paraId="19A3D6AE" w14:textId="70EB1B1C" w:rsidR="0033492F" w:rsidRDefault="00D94C44" w:rsidP="00016D85">
      <w:pPr>
        <w:pStyle w:val="Section"/>
      </w:pPr>
      <w:bookmarkStart w:id="19" w:name="_Toc82520511"/>
      <w:bookmarkStart w:id="20" w:name="_Toc82074488"/>
      <w:r w:rsidRPr="00D94C44">
        <w:t>Informations complémentaires</w:t>
      </w:r>
      <w:bookmarkEnd w:id="19"/>
    </w:p>
    <w:p w14:paraId="3D6F7E65" w14:textId="5CDF8681" w:rsidR="0033492F" w:rsidRDefault="00CF07BC" w:rsidP="00CF07BC">
      <w:pPr>
        <w:pStyle w:val="Normalformulaire"/>
        <w:spacing w:before="240"/>
      </w:pPr>
      <w:r w:rsidRPr="00CF07BC">
        <w:t>Selon les activités composant le projet, des informations complémentaires peuvent être nécessaires pour bien analyser la demande.</w:t>
      </w:r>
    </w:p>
    <w:p w14:paraId="7154D07F" w14:textId="468C6055" w:rsidR="00CF07BC" w:rsidRDefault="00CF07BC" w:rsidP="00CF07BC">
      <w:pPr>
        <w:pStyle w:val="Sous-Section"/>
      </w:pPr>
      <w:r>
        <w:t>Matières dangereuses résiduelles</w:t>
      </w:r>
    </w:p>
    <w:p w14:paraId="1F5EC17B" w14:textId="77777777" w:rsidR="00CF07BC" w:rsidRDefault="00CF07BC" w:rsidP="00CF07BC">
      <w:pPr>
        <w:pStyle w:val="Question"/>
        <w:rPr>
          <w:lang w:eastAsia="fr-CA"/>
        </w:rPr>
      </w:pPr>
      <w:r>
        <w:t>5.1.1</w:t>
      </w:r>
      <w:r>
        <w:tab/>
      </w:r>
      <w:r>
        <w:rPr>
          <w:lang w:eastAsia="fr-CA"/>
        </w:rPr>
        <w:t>La construction de l’établissement industriel est-elle susceptible de générer des matières dangereuses résiduelles (MDR) (art. 17 al. 1 (4) REAFIE)?</w:t>
      </w:r>
    </w:p>
    <w:p w14:paraId="2E13A2BC" w14:textId="759F908C" w:rsidR="00CF07BC" w:rsidRPr="00F649FE" w:rsidRDefault="00CF07BC" w:rsidP="00CF07BC">
      <w:pPr>
        <w:pStyle w:val="QuestionInfo"/>
        <w:rPr>
          <w:lang w:eastAsia="fr-CA"/>
        </w:rPr>
      </w:pPr>
      <w:r>
        <w:rPr>
          <w:lang w:eastAsia="fr-CA"/>
        </w:rPr>
        <w:t xml:space="preserve">Exemples de </w:t>
      </w:r>
      <w:r w:rsidRPr="00F649FE">
        <w:rPr>
          <w:lang w:eastAsia="fr-CA"/>
        </w:rPr>
        <w:t>MDR pouvant être générées par l’activité :</w:t>
      </w:r>
    </w:p>
    <w:p w14:paraId="4256CAB5" w14:textId="77777777" w:rsidR="00CF07BC" w:rsidRPr="00F649FE" w:rsidRDefault="00CF07BC" w:rsidP="00CF07BC">
      <w:pPr>
        <w:pStyle w:val="Questionliste"/>
      </w:pPr>
      <w:r w:rsidRPr="00F649FE">
        <w:t>des huiles usées ou des déchets contenant des huiles usées</w:t>
      </w:r>
      <w:r>
        <w:t>.</w:t>
      </w:r>
    </w:p>
    <w:p w14:paraId="16AB5560" w14:textId="27FC1C29" w:rsidR="00CF07BC" w:rsidRPr="002F7FD5" w:rsidRDefault="0095090A" w:rsidP="00471010">
      <w:pPr>
        <w:pStyle w:val="QuestionInfo"/>
        <w:spacing w:before="240" w:after="240"/>
      </w:pPr>
      <w:r w:rsidRPr="0095090A">
        <w:rPr>
          <w:rFonts w:eastAsia="Times New Roman" w:cstheme="minorHAnsi"/>
          <w:lang w:eastAsia="fr-CA"/>
        </w:rPr>
        <w:t>Notez que l</w:t>
      </w:r>
      <w:r w:rsidR="00CF07BC" w:rsidRPr="0095090A">
        <w:t>e formulaire</w:t>
      </w:r>
      <w:r w:rsidR="00CF07BC">
        <w:t xml:space="preserve"> de description complémentaire</w:t>
      </w:r>
      <w:r w:rsidR="00CF07BC" w:rsidRPr="002F7FD5">
        <w:t xml:space="preserve"> </w:t>
      </w:r>
      <w:r w:rsidR="00CF07BC" w:rsidRPr="002F7FD5">
        <w:rPr>
          <w:b/>
          <w:i/>
        </w:rPr>
        <w:t>AM17b – Matières dangereuses résiduelles</w:t>
      </w:r>
      <w:r w:rsidR="00CF07BC" w:rsidRPr="002F7FD5">
        <w:t xml:space="preserve"> n’a pas à être rempli</w:t>
      </w:r>
      <w:r w:rsidR="00CF07BC">
        <w:t xml:space="preserve"> si l’une des situations citées à l’article 31 du RMD se présente. Par exemple, il n’est pas requis </w:t>
      </w:r>
      <w:r w:rsidR="00CF07BC" w:rsidRPr="002F7FD5">
        <w:t>lorsque la quantité de MDR générée</w:t>
      </w:r>
      <w:r w:rsidR="00CF07BC">
        <w:t>s</w:t>
      </w:r>
      <w:r w:rsidR="00CF07BC" w:rsidRPr="002F7FD5">
        <w:t xml:space="preserve"> est inférieure à 100</w:t>
      </w:r>
      <w:r w:rsidR="00CF07BC">
        <w:t> </w:t>
      </w:r>
      <w:r w:rsidR="00CF07BC" w:rsidRPr="002F7FD5">
        <w:t xml:space="preserve">kg à l’exception </w:t>
      </w:r>
      <w:r w:rsidR="00CF07BC" w:rsidRPr="000B4A20">
        <w:t>de</w:t>
      </w:r>
      <w:r w:rsidR="00CF07BC">
        <w:t xml:space="preserve">s liquides, solides ou substances </w:t>
      </w:r>
      <w:r w:rsidR="00CF07BC" w:rsidRPr="002F7FD5">
        <w:t xml:space="preserve">contenant des </w:t>
      </w:r>
      <w:r w:rsidR="00CF07BC">
        <w:t>b</w:t>
      </w:r>
      <w:r w:rsidR="00CF07BC" w:rsidRPr="002F7FD5">
        <w:t>iphényles polychlorés (BPC)</w:t>
      </w:r>
      <w:r w:rsidR="00CF07BC">
        <w:t xml:space="preserve"> lorsque la quantité de ces derniers contenus dans </w:t>
      </w:r>
      <w:r w:rsidR="00CF07BC" w:rsidRPr="00C26CF0">
        <w:t>l’ensemble de ces matières est supérieure à 1 kg. Si c’est le</w:t>
      </w:r>
      <w:r w:rsidR="00CF07BC" w:rsidRPr="00C26CF0">
        <w:rPr>
          <w:rFonts w:cstheme="minorHAnsi"/>
        </w:rPr>
        <w:t xml:space="preserv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F07BC" w14:paraId="0850FAB6" w14:textId="77777777" w:rsidTr="004466AC">
        <w:trPr>
          <w:trHeight w:val="272"/>
        </w:trPr>
        <w:tc>
          <w:tcPr>
            <w:tcW w:w="1637" w:type="dxa"/>
            <w:shd w:val="clear" w:color="auto" w:fill="D9E2F3" w:themeFill="accent1" w:themeFillTint="33"/>
          </w:tcPr>
          <w:p w14:paraId="682FAEC7" w14:textId="77777777" w:rsidR="00CF07BC" w:rsidRDefault="008D137C" w:rsidP="00546773">
            <w:pPr>
              <w:pStyle w:val="Normalformulaire"/>
              <w:keepNext/>
              <w:spacing w:after="0"/>
            </w:pPr>
            <w:sdt>
              <w:sdtPr>
                <w:id w:val="-1985693729"/>
                <w14:checkbox>
                  <w14:checked w14:val="0"/>
                  <w14:checkedState w14:val="2612" w14:font="MS Gothic"/>
                  <w14:uncheckedState w14:val="2610" w14:font="MS Gothic"/>
                </w14:checkbox>
              </w:sdtPr>
              <w:sdtEndPr/>
              <w:sdtContent>
                <w:r w:rsidR="00CF07BC">
                  <w:rPr>
                    <w:rFonts w:ascii="MS Gothic" w:hAnsi="MS Gothic" w:hint="eastAsia"/>
                  </w:rPr>
                  <w:t>☐</w:t>
                </w:r>
              </w:sdtContent>
            </w:sdt>
            <w:r w:rsidR="00CF07BC">
              <w:t>Oui</w:t>
            </w:r>
            <w:r w:rsidR="00CF07BC">
              <w:tab/>
              <w:t xml:space="preserve"> </w:t>
            </w:r>
            <w:sdt>
              <w:sdtPr>
                <w:id w:val="1035074611"/>
                <w14:checkbox>
                  <w14:checked w14:val="0"/>
                  <w14:checkedState w14:val="2612" w14:font="MS Gothic"/>
                  <w14:uncheckedState w14:val="2610" w14:font="MS Gothic"/>
                </w14:checkbox>
              </w:sdtPr>
              <w:sdtEndPr/>
              <w:sdtContent>
                <w:r w:rsidR="00CF07BC">
                  <w:rPr>
                    <w:rFonts w:ascii="MS Gothic" w:hAnsi="MS Gothic" w:hint="eastAsia"/>
                  </w:rPr>
                  <w:t>☐</w:t>
                </w:r>
              </w:sdtContent>
            </w:sdt>
            <w:r w:rsidR="00CF07BC">
              <w:t>Non</w:t>
            </w:r>
          </w:p>
        </w:tc>
      </w:tr>
    </w:tbl>
    <w:p w14:paraId="25AED99B" w14:textId="77777777" w:rsidR="00CF07BC" w:rsidRDefault="00CF07BC" w:rsidP="00546773">
      <w:pPr>
        <w:keepNext/>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047"/>
      </w:tblGrid>
      <w:tr w:rsidR="00CF07BC" w14:paraId="6438F8C5" w14:textId="77777777" w:rsidTr="00CF07BC">
        <w:trPr>
          <w:trHeight w:val="272"/>
        </w:trPr>
        <w:tc>
          <w:tcPr>
            <w:tcW w:w="4047" w:type="dxa"/>
            <w:shd w:val="clear" w:color="auto" w:fill="D9E2F3" w:themeFill="accent1" w:themeFillTint="33"/>
          </w:tcPr>
          <w:p w14:paraId="3FDEDFB5" w14:textId="6C25C04A" w:rsidR="00CF07BC" w:rsidRDefault="008D137C" w:rsidP="00546773">
            <w:pPr>
              <w:pStyle w:val="Normalformulaire"/>
              <w:keepNext/>
              <w:spacing w:after="0"/>
            </w:pPr>
            <w:sdt>
              <w:sdtPr>
                <w:id w:val="-1740237545"/>
                <w14:checkbox>
                  <w14:checked w14:val="0"/>
                  <w14:checkedState w14:val="2612" w14:font="MS Gothic"/>
                  <w14:uncheckedState w14:val="2610" w14:font="MS Gothic"/>
                </w14:checkbox>
              </w:sdtPr>
              <w:sdtEndPr/>
              <w:sdtContent>
                <w:r w:rsidR="00CF07BC">
                  <w:rPr>
                    <w:rFonts w:ascii="MS Gothic" w:hAnsi="MS Gothic" w:hint="eastAsia"/>
                  </w:rPr>
                  <w:t>☐</w:t>
                </w:r>
              </w:sdtContent>
            </w:sdt>
            <w:r w:rsidR="00CF07BC">
              <w:t xml:space="preserve"> Ne s’applique pas (note ci-dessus)</w:t>
            </w:r>
          </w:p>
        </w:tc>
      </w:tr>
    </w:tbl>
    <w:p w14:paraId="78AC8B7C" w14:textId="2007ECC0" w:rsidR="00CF07BC" w:rsidRDefault="00CF07BC" w:rsidP="00CF07BC">
      <w:pPr>
        <w:pStyle w:val="Siouinon"/>
      </w:pPr>
      <w:r>
        <w:t xml:space="preserve">Si vous avez répondu Non ou Ne s’applique pas, passez à la section </w:t>
      </w:r>
      <w:r w:rsidR="00441835">
        <w:t>5.2</w:t>
      </w:r>
      <w:r>
        <w:t>.</w:t>
      </w:r>
    </w:p>
    <w:p w14:paraId="526525AC" w14:textId="77777777" w:rsidR="000F4793" w:rsidRDefault="000F4793" w:rsidP="000F4793">
      <w:pPr>
        <w:pStyle w:val="Question"/>
        <w:keepNext/>
      </w:pPr>
      <w:r>
        <w:t>5.1.2</w:t>
      </w:r>
      <w:r>
        <w:tab/>
        <w:t>Fournissez le formulaire de description complémentaire</w:t>
      </w:r>
      <w:r>
        <w:rPr>
          <w:i/>
          <w:iCs/>
        </w:rPr>
        <w:t xml:space="preserve"> </w:t>
      </w:r>
      <w:r w:rsidRPr="006D1F67">
        <w:rPr>
          <w:i/>
          <w:iCs/>
        </w:rPr>
        <w:t xml:space="preserve">AM17b – </w:t>
      </w:r>
      <w:r w:rsidRPr="006D1F67">
        <w:rPr>
          <w:i/>
        </w:rPr>
        <w:t>Matières dangereuses résiduelles</w:t>
      </w:r>
      <w:r>
        <w:rPr>
          <w:rFonts w:eastAsia="Wingdings"/>
          <w:lang w:eastAsia="fr-CA"/>
        </w:rPr>
        <w:t xml:space="preserve"> </w:t>
      </w:r>
      <w:r w:rsidRPr="00327E23">
        <w:t>(art. 1</w:t>
      </w:r>
      <w:r>
        <w:t>7 al. 1 (4)</w:t>
      </w:r>
      <w:r w:rsidRPr="00327E23">
        <w:t xml:space="preserve"> REAFIE).</w:t>
      </w:r>
    </w:p>
    <w:p w14:paraId="2EEF740E" w14:textId="77777777" w:rsidR="000F4793" w:rsidRPr="00327E23" w:rsidRDefault="000F4793" w:rsidP="0003330B">
      <w:pPr>
        <w:pStyle w:val="QuestionInfo"/>
        <w:spacing w:after="240"/>
      </w:pPr>
      <w:r w:rsidRPr="00327E23">
        <w:t xml:space="preserve">Vous devez y démontrer que </w:t>
      </w:r>
      <w:r w:rsidRPr="009B22ED">
        <w:t xml:space="preserve">l’entreposage </w:t>
      </w:r>
      <w:r w:rsidRPr="00E4733E">
        <w:t xml:space="preserve">et la gestion </w:t>
      </w:r>
      <w:r w:rsidRPr="009B22ED">
        <w:t xml:space="preserve">des MDR </w:t>
      </w:r>
      <w:r>
        <w:t>sont</w:t>
      </w:r>
      <w:r w:rsidRPr="009B22ED">
        <w:t xml:space="preserve"> conforme</w:t>
      </w:r>
      <w:r>
        <w:t>s</w:t>
      </w:r>
      <w:r w:rsidRPr="009B22ED">
        <w:t xml:space="preserve"> aux exigences du </w:t>
      </w:r>
      <w:r w:rsidRPr="004463E2">
        <w:t>RMD</w:t>
      </w:r>
      <w:r w:rsidRPr="009B22ED">
        <w:t xml:space="preserve">, soit plus spécifiquement </w:t>
      </w:r>
      <w:r>
        <w:t>le</w:t>
      </w:r>
      <w:r w:rsidRPr="009B22ED">
        <w:t xml:space="preserve"> chapitre IV</w:t>
      </w:r>
      <w:r w:rsidRPr="009B22ED" w:rsidDel="00195763">
        <w:t xml:space="preserve"> </w:t>
      </w:r>
      <w:r>
        <w:t>portant sur l</w:t>
      </w:r>
      <w:r w:rsidRPr="009B22ED">
        <w:t>’entreposage de matières dangereuses résiduelles</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F4793" w14:paraId="431FF812" w14:textId="77777777" w:rsidTr="004466AC">
        <w:trPr>
          <w:trHeight w:val="272"/>
        </w:trPr>
        <w:tc>
          <w:tcPr>
            <w:tcW w:w="16946" w:type="dxa"/>
            <w:shd w:val="clear" w:color="auto" w:fill="D9E2F3" w:themeFill="accent1" w:themeFillTint="33"/>
          </w:tcPr>
          <w:p w14:paraId="695D80B8" w14:textId="37D50F32" w:rsidR="000F4793" w:rsidRDefault="008D137C" w:rsidP="003800C1">
            <w:pPr>
              <w:pStyle w:val="Normalformulaire"/>
              <w:spacing w:after="0"/>
            </w:pPr>
            <w:sdt>
              <w:sdtPr>
                <w:id w:val="-810477689"/>
                <w14:checkbox>
                  <w14:checked w14:val="0"/>
                  <w14:checkedState w14:val="2612" w14:font="MS Gothic"/>
                  <w14:uncheckedState w14:val="2610" w14:font="MS Gothic"/>
                </w14:checkbox>
              </w:sdtPr>
              <w:sdtEndPr/>
              <w:sdtContent>
                <w:r w:rsidR="000F4793">
                  <w:rPr>
                    <w:rFonts w:ascii="MS Gothic" w:hAnsi="MS Gothic" w:hint="eastAsia"/>
                  </w:rPr>
                  <w:t>☐</w:t>
                </w:r>
              </w:sdtContent>
            </w:sdt>
            <w:r w:rsidR="000F4793">
              <w:t xml:space="preserve"> Je confirme la soumission du formulaire de description complémentaire </w:t>
            </w:r>
            <w:r w:rsidR="000F4793" w:rsidRPr="006D1F67">
              <w:rPr>
                <w:b/>
                <w:i/>
                <w:iCs/>
              </w:rPr>
              <w:t xml:space="preserve">AM17b – </w:t>
            </w:r>
            <w:r w:rsidR="000F4793" w:rsidRPr="006D1F67">
              <w:rPr>
                <w:b/>
                <w:i/>
              </w:rPr>
              <w:t>Matières dangereuses résidue</w:t>
            </w:r>
            <w:r w:rsidR="000F4793">
              <w:rPr>
                <w:b/>
                <w:i/>
              </w:rPr>
              <w:t xml:space="preserve">lles </w:t>
            </w:r>
            <w:r w:rsidR="000F4793" w:rsidRPr="00BF2306">
              <w:rPr>
                <w:bCs w:val="0"/>
              </w:rPr>
              <w:t>dans le cadre de la présente demande.</w:t>
            </w:r>
          </w:p>
        </w:tc>
      </w:tr>
    </w:tbl>
    <w:p w14:paraId="7950B078" w14:textId="77777777" w:rsidR="0033492F" w:rsidRDefault="0033492F" w:rsidP="003800C1">
      <w:pPr>
        <w:pStyle w:val="Sous-Section"/>
      </w:pPr>
      <w:r>
        <w:lastRenderedPageBreak/>
        <w:t>Autre information</w:t>
      </w:r>
    </w:p>
    <w:p w14:paraId="278EEC3F" w14:textId="75B882CC" w:rsidR="00D94C44" w:rsidRPr="00D94C44" w:rsidRDefault="0033492F" w:rsidP="003800C1">
      <w:pPr>
        <w:pStyle w:val="Question"/>
        <w:keepNext/>
        <w:keepLines/>
      </w:pPr>
      <w:r w:rsidRPr="000F4793">
        <w:t>5.</w:t>
      </w:r>
      <w:r w:rsidR="000F4793" w:rsidRPr="000F4793">
        <w:t>2</w:t>
      </w:r>
      <w:r w:rsidRPr="000F4793">
        <w:t>.1</w:t>
      </w:r>
      <w:r>
        <w:tab/>
      </w:r>
      <w:r>
        <w:rPr>
          <w:rFonts w:eastAsia="Calibri" w:cstheme="minorHAnsi"/>
        </w:rPr>
        <w:t>Fournissez</w:t>
      </w:r>
      <w:r w:rsidRPr="00860DBA">
        <w:rPr>
          <w:rFonts w:eastAsia="Calibri" w:cstheme="minorHAnsi"/>
        </w:rPr>
        <w:t xml:space="preserve"> tout autre renseignement ou joi</w:t>
      </w:r>
      <w:r>
        <w:rPr>
          <w:rFonts w:eastAsia="Calibri" w:cstheme="minorHAnsi"/>
        </w:rPr>
        <w:t>gnez</w:t>
      </w:r>
      <w:r w:rsidRPr="00860DBA">
        <w:rPr>
          <w:rFonts w:eastAsia="Calibri" w:cstheme="minorHAnsi"/>
        </w:rPr>
        <w:t xml:space="preserve"> tout autre document permettant de</w:t>
      </w:r>
      <w:r w:rsidRPr="00860DBA">
        <w:rPr>
          <w:rFonts w:cstheme="minorHAnsi"/>
        </w:rPr>
        <w:t xml:space="preserve"> compléter </w:t>
      </w:r>
      <w:r>
        <w:rPr>
          <w:rFonts w:cstheme="minorHAnsi"/>
        </w:rPr>
        <w:t>la</w:t>
      </w:r>
      <w:r w:rsidRPr="00860DBA">
        <w:rPr>
          <w:rFonts w:cstheme="minorHAnsi"/>
        </w:rPr>
        <w:t xml:space="preserve"> demande.</w:t>
      </w:r>
      <w:r w:rsidRPr="000648A0">
        <w:rPr>
          <w:rFonts w:cstheme="minorHAnsi"/>
          <w:b w:val="0"/>
          <w:bCs w:val="0"/>
        </w:rPr>
        <w:t xml:space="preserve"> </w:t>
      </w:r>
      <w:r w:rsidRPr="0033492F">
        <w:rPr>
          <w:rFonts w:cstheme="minorHAnsi"/>
          <w:b w:val="0"/>
          <w:bCs w:val="0"/>
          <w:i/>
          <w:iCs/>
        </w:rPr>
        <w:t>(Facultatif)</w:t>
      </w:r>
      <w:bookmarkEnd w:id="20"/>
    </w:p>
    <w:p w14:paraId="0B29856A" w14:textId="427ED2E8" w:rsidR="000F4793" w:rsidRPr="0048233F" w:rsidRDefault="000F4793" w:rsidP="003800C1">
      <w:pPr>
        <w:pStyle w:val="QuestionInfo"/>
        <w:keepNext/>
        <w:keepLines/>
      </w:pPr>
      <w:r w:rsidRPr="0048233F">
        <w:t>Exemples :</w:t>
      </w:r>
    </w:p>
    <w:p w14:paraId="52EFF1C6" w14:textId="77777777" w:rsidR="000F4793" w:rsidRPr="0048233F" w:rsidRDefault="000F4793" w:rsidP="000F4793">
      <w:pPr>
        <w:pStyle w:val="Questionliste"/>
      </w:pPr>
      <w:r>
        <w:t>l</w:t>
      </w:r>
      <w:r w:rsidRPr="0048233F">
        <w:t>a caractérisation initiale du terrain;</w:t>
      </w:r>
    </w:p>
    <w:p w14:paraId="5A1B1098" w14:textId="6BD9E968" w:rsidR="000F4793" w:rsidRPr="0048233F" w:rsidRDefault="000F4793" w:rsidP="000F4793">
      <w:pPr>
        <w:pStyle w:val="Questionliste"/>
      </w:pPr>
      <w:r w:rsidRPr="0048233F">
        <w:t>des exemples de projets semblables déjà réalisés;</w:t>
      </w:r>
    </w:p>
    <w:p w14:paraId="5B5884FD" w14:textId="77777777" w:rsidR="000F4793" w:rsidRPr="0048233F" w:rsidRDefault="000F4793" w:rsidP="00D26937">
      <w:pPr>
        <w:pStyle w:val="Questionliste"/>
        <w:keepNext/>
      </w:pPr>
      <w:r w:rsidRPr="0048233F">
        <w:t>les inventaires spécifiques à une espèce;</w:t>
      </w:r>
    </w:p>
    <w:p w14:paraId="67FEA742" w14:textId="6DF2BBB8" w:rsidR="0033492F" w:rsidRDefault="000F4793" w:rsidP="00D26937">
      <w:pPr>
        <w:pStyle w:val="Questionliste"/>
        <w:keepNext/>
        <w:spacing w:after="240"/>
      </w:pPr>
      <w:r w:rsidRPr="0048233F">
        <w:t>les études antérieures.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F4793" w14:paraId="7CFB0F8A" w14:textId="77777777" w:rsidTr="004466AC">
        <w:trPr>
          <w:trHeight w:val="448"/>
          <w:jc w:val="center"/>
        </w:trPr>
        <w:sdt>
          <w:sdtPr>
            <w:id w:val="922455054"/>
            <w:placeholder>
              <w:docPart w:val="C6755731C8654A98980C6F7CD05A06BD"/>
            </w:placeholder>
            <w:showingPlcHdr/>
          </w:sdtPr>
          <w:sdtEndPr/>
          <w:sdtContent>
            <w:tc>
              <w:tcPr>
                <w:tcW w:w="16968" w:type="dxa"/>
                <w:shd w:val="clear" w:color="auto" w:fill="D9E2F3" w:themeFill="accent1" w:themeFillTint="33"/>
              </w:tcPr>
              <w:p w14:paraId="291A9CB8" w14:textId="77777777" w:rsidR="000F4793" w:rsidRDefault="000F4793" w:rsidP="00D26937">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B13E2C2" w14:textId="77777777" w:rsidR="007D11E9" w:rsidRDefault="007D11E9" w:rsidP="007D11E9"/>
    <w:sectPr w:rsidR="007D11E9" w:rsidSect="005364B7">
      <w:footerReference w:type="default" r:id="rId17"/>
      <w:headerReference w:type="first" r:id="rId18"/>
      <w:footerReference w:type="first" r:id="rId19"/>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A5210" w14:textId="77777777" w:rsidR="001C78EA" w:rsidRDefault="001C78EA" w:rsidP="00BA63EA">
      <w:pPr>
        <w:spacing w:after="0" w:line="240" w:lineRule="auto"/>
      </w:pPr>
      <w:r>
        <w:separator/>
      </w:r>
    </w:p>
    <w:p w14:paraId="1E4B1199" w14:textId="77777777" w:rsidR="001C78EA" w:rsidRDefault="001C78EA"/>
  </w:endnote>
  <w:endnote w:type="continuationSeparator" w:id="0">
    <w:p w14:paraId="24A04468" w14:textId="77777777" w:rsidR="001C78EA" w:rsidRDefault="001C78EA" w:rsidP="00BA63EA">
      <w:pPr>
        <w:spacing w:after="0" w:line="240" w:lineRule="auto"/>
      </w:pPr>
      <w:r>
        <w:continuationSeparator/>
      </w:r>
    </w:p>
    <w:p w14:paraId="336D195B" w14:textId="77777777" w:rsidR="001C78EA" w:rsidRDefault="001C78EA"/>
  </w:endnote>
  <w:endnote w:type="continuationNotice" w:id="1">
    <w:p w14:paraId="74C43CB1" w14:textId="77777777" w:rsidR="003F42D5" w:rsidRDefault="003F4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5817"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6DDDA829693F4AC9B2FCECBC50218982"/>
      </w:placeholder>
      <w:dataBinding w:prefixMappings="xmlns:ns0='http://purl.org/dc/elements/1.1/' xmlns:ns1='http://schemas.openxmlformats.org/package/2006/metadata/core-properties' " w:xpath="/ns1:coreProperties[1]/ns1:keywords[1]" w:storeItemID="{6C3C8BC8-F283-45AE-878A-BAB7291924A1}"/>
      <w:text/>
    </w:sdtPr>
    <w:sdtEndPr/>
    <w:sdtContent>
      <w:p w14:paraId="00BD37B0" w14:textId="431D70DB" w:rsidR="001F0532" w:rsidRPr="00F36582" w:rsidRDefault="008A3051" w:rsidP="001F0532">
        <w:pPr>
          <w:pStyle w:val="Pieddepage"/>
          <w:rPr>
            <w:rFonts w:cs="Arial"/>
            <w:sz w:val="18"/>
            <w:szCs w:val="18"/>
          </w:rPr>
        </w:pPr>
        <w:r>
          <w:rPr>
            <w:rFonts w:cs="Arial"/>
            <w:sz w:val="18"/>
            <w:szCs w:val="18"/>
          </w:rPr>
          <w:t>AM-LQE-22-al-2h-susceptibilite-construction-etablissement-industriel (2024-01) v.4</w:t>
        </w:r>
      </w:p>
    </w:sdtContent>
  </w:sdt>
  <w:p w14:paraId="760DF96E"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DD15"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241AA1854D3D4B98B7BCA7FE25B2E1D0"/>
      </w:placeholder>
      <w:dataBinding w:prefixMappings="xmlns:ns0='http://purl.org/dc/elements/1.1/' xmlns:ns1='http://schemas.openxmlformats.org/package/2006/metadata/core-properties' " w:xpath="/ns1:coreProperties[1]/ns1:keywords[1]" w:storeItemID="{6C3C8BC8-F283-45AE-878A-BAB7291924A1}"/>
      <w:text/>
    </w:sdtPr>
    <w:sdtEndPr/>
    <w:sdtContent>
      <w:p w14:paraId="7D10368F" w14:textId="416C0248" w:rsidR="001F0532" w:rsidRPr="003C19F7" w:rsidRDefault="00CE71F9" w:rsidP="001F0532">
        <w:pPr>
          <w:pStyle w:val="Pieddepage"/>
          <w:rPr>
            <w:rFonts w:cs="Arial"/>
            <w:sz w:val="18"/>
            <w:szCs w:val="18"/>
          </w:rPr>
        </w:pPr>
        <w:r>
          <w:rPr>
            <w:rFonts w:cs="Arial"/>
            <w:sz w:val="18"/>
            <w:szCs w:val="18"/>
          </w:rPr>
          <w:t>AM-LQE-22-al-2h-susceptibilite-construction-etablissement-industriel (202</w:t>
        </w:r>
        <w:r w:rsidR="0077602A">
          <w:rPr>
            <w:rFonts w:cs="Arial"/>
            <w:sz w:val="18"/>
            <w:szCs w:val="18"/>
          </w:rPr>
          <w:t>4-01</w:t>
        </w:r>
        <w:r>
          <w:rPr>
            <w:rFonts w:cs="Arial"/>
            <w:sz w:val="18"/>
            <w:szCs w:val="18"/>
          </w:rPr>
          <w:t>)</w:t>
        </w:r>
        <w:r w:rsidR="0077602A">
          <w:rPr>
            <w:rFonts w:cs="Arial"/>
            <w:sz w:val="18"/>
            <w:szCs w:val="18"/>
          </w:rPr>
          <w:t xml:space="preserve"> v.</w:t>
        </w:r>
        <w:r w:rsidR="008A3051">
          <w:rPr>
            <w:rFonts w:cs="Arial"/>
            <w:sz w:val="18"/>
            <w:szCs w:val="18"/>
          </w:rPr>
          <w:t>4</w:t>
        </w:r>
      </w:p>
    </w:sdtContent>
  </w:sdt>
  <w:p w14:paraId="7209F42C"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34DD7" w14:textId="77777777" w:rsidR="001C78EA" w:rsidRDefault="001C78EA" w:rsidP="00BA63EA">
      <w:pPr>
        <w:spacing w:after="0" w:line="240" w:lineRule="auto"/>
      </w:pPr>
      <w:r>
        <w:separator/>
      </w:r>
    </w:p>
    <w:p w14:paraId="557DE840" w14:textId="77777777" w:rsidR="001C78EA" w:rsidRDefault="001C78EA"/>
  </w:footnote>
  <w:footnote w:type="continuationSeparator" w:id="0">
    <w:p w14:paraId="77144B80" w14:textId="77777777" w:rsidR="001C78EA" w:rsidRDefault="001C78EA" w:rsidP="00BA63EA">
      <w:pPr>
        <w:spacing w:after="0" w:line="240" w:lineRule="auto"/>
      </w:pPr>
      <w:r>
        <w:continuationSeparator/>
      </w:r>
    </w:p>
    <w:p w14:paraId="60A17472" w14:textId="77777777" w:rsidR="001C78EA" w:rsidRDefault="001C78EA"/>
  </w:footnote>
  <w:footnote w:type="continuationNotice" w:id="1">
    <w:p w14:paraId="04A1AD3C" w14:textId="77777777" w:rsidR="003F42D5" w:rsidRDefault="003F4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5A42"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A1D4B"/>
    <w:multiLevelType w:val="hybridMultilevel"/>
    <w:tmpl w:val="E780D9D0"/>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4406C12"/>
    <w:multiLevelType w:val="hybridMultilevel"/>
    <w:tmpl w:val="B144FAC8"/>
    <w:lvl w:ilvl="0" w:tplc="82CAF776">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0282A8C"/>
    <w:multiLevelType w:val="hybridMultilevel"/>
    <w:tmpl w:val="E69A64A2"/>
    <w:lvl w:ilvl="0" w:tplc="F3AC9D78">
      <w:numFmt w:val="bullet"/>
      <w:lvlText w:val=""/>
      <w:lvlJc w:val="left"/>
      <w:pPr>
        <w:ind w:left="720" w:hanging="360"/>
      </w:pPr>
      <w:rPr>
        <w:rFonts w:ascii="Symbol" w:eastAsiaTheme="minorEastAsia" w:hAnsi="Symbol" w:cstheme="minorHAnsi"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38339C3"/>
    <w:multiLevelType w:val="hybridMultilevel"/>
    <w:tmpl w:val="6150C3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91130730">
    <w:abstractNumId w:val="3"/>
  </w:num>
  <w:num w:numId="2" w16cid:durableId="1963606166">
    <w:abstractNumId w:val="1"/>
  </w:num>
  <w:num w:numId="3" w16cid:durableId="124128352">
    <w:abstractNumId w:val="5"/>
  </w:num>
  <w:num w:numId="4" w16cid:durableId="848176240">
    <w:abstractNumId w:val="4"/>
  </w:num>
  <w:num w:numId="5" w16cid:durableId="363681200">
    <w:abstractNumId w:val="0"/>
  </w:num>
  <w:num w:numId="6" w16cid:durableId="3080469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smpM2gX9WeR0kklXNazyXYRHizj92w9oY8r0dreIInqsXlipHdU3IXvI8kAdK0+30dNDjoWuJKaFZWVCjdLrLw==" w:salt="a0RQZePyr2w83Y+ekW8zd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EA"/>
    <w:rsid w:val="00000E6F"/>
    <w:rsid w:val="000021BE"/>
    <w:rsid w:val="000021E8"/>
    <w:rsid w:val="000045CC"/>
    <w:rsid w:val="00010ACF"/>
    <w:rsid w:val="000148E3"/>
    <w:rsid w:val="000166BD"/>
    <w:rsid w:val="00016C46"/>
    <w:rsid w:val="00016D85"/>
    <w:rsid w:val="00016E75"/>
    <w:rsid w:val="000211D1"/>
    <w:rsid w:val="00023C61"/>
    <w:rsid w:val="0003330B"/>
    <w:rsid w:val="00040F86"/>
    <w:rsid w:val="000414E0"/>
    <w:rsid w:val="00045C36"/>
    <w:rsid w:val="0005347F"/>
    <w:rsid w:val="00053F44"/>
    <w:rsid w:val="00055386"/>
    <w:rsid w:val="00056A9F"/>
    <w:rsid w:val="00056F55"/>
    <w:rsid w:val="00063B95"/>
    <w:rsid w:val="000648A0"/>
    <w:rsid w:val="00067863"/>
    <w:rsid w:val="00073C3B"/>
    <w:rsid w:val="00075814"/>
    <w:rsid w:val="00075D4A"/>
    <w:rsid w:val="000A1DE0"/>
    <w:rsid w:val="000A3CEF"/>
    <w:rsid w:val="000A7DE0"/>
    <w:rsid w:val="000B02B7"/>
    <w:rsid w:val="000B19F6"/>
    <w:rsid w:val="000B5D07"/>
    <w:rsid w:val="000B7BF2"/>
    <w:rsid w:val="000C1231"/>
    <w:rsid w:val="000C1508"/>
    <w:rsid w:val="000C3023"/>
    <w:rsid w:val="000D0D07"/>
    <w:rsid w:val="000D1C11"/>
    <w:rsid w:val="000E04D8"/>
    <w:rsid w:val="000E2ED2"/>
    <w:rsid w:val="000E4BFD"/>
    <w:rsid w:val="000E6AAF"/>
    <w:rsid w:val="000E6EA7"/>
    <w:rsid w:val="000E7D16"/>
    <w:rsid w:val="000F0CD6"/>
    <w:rsid w:val="000F1901"/>
    <w:rsid w:val="000F1F4E"/>
    <w:rsid w:val="000F254E"/>
    <w:rsid w:val="000F2A18"/>
    <w:rsid w:val="000F2B18"/>
    <w:rsid w:val="000F460C"/>
    <w:rsid w:val="000F4793"/>
    <w:rsid w:val="000F5EF4"/>
    <w:rsid w:val="001154A5"/>
    <w:rsid w:val="00115A1E"/>
    <w:rsid w:val="001256E2"/>
    <w:rsid w:val="001300F9"/>
    <w:rsid w:val="00135389"/>
    <w:rsid w:val="001372A6"/>
    <w:rsid w:val="0014155C"/>
    <w:rsid w:val="00141C94"/>
    <w:rsid w:val="0014272A"/>
    <w:rsid w:val="0015530E"/>
    <w:rsid w:val="001601E6"/>
    <w:rsid w:val="001603CB"/>
    <w:rsid w:val="00160DFE"/>
    <w:rsid w:val="00161A55"/>
    <w:rsid w:val="00164014"/>
    <w:rsid w:val="001655A0"/>
    <w:rsid w:val="001713CD"/>
    <w:rsid w:val="001730A8"/>
    <w:rsid w:val="00174266"/>
    <w:rsid w:val="001872B1"/>
    <w:rsid w:val="001905DE"/>
    <w:rsid w:val="001909C4"/>
    <w:rsid w:val="00195AB9"/>
    <w:rsid w:val="00197D8E"/>
    <w:rsid w:val="001A23FB"/>
    <w:rsid w:val="001B0831"/>
    <w:rsid w:val="001B3120"/>
    <w:rsid w:val="001B342B"/>
    <w:rsid w:val="001B57BC"/>
    <w:rsid w:val="001C086D"/>
    <w:rsid w:val="001C30CA"/>
    <w:rsid w:val="001C4036"/>
    <w:rsid w:val="001C78EA"/>
    <w:rsid w:val="001C7D41"/>
    <w:rsid w:val="001D5052"/>
    <w:rsid w:val="001E50E2"/>
    <w:rsid w:val="001F0532"/>
    <w:rsid w:val="001F2D6B"/>
    <w:rsid w:val="001F4086"/>
    <w:rsid w:val="001F4F7C"/>
    <w:rsid w:val="0020111D"/>
    <w:rsid w:val="00203051"/>
    <w:rsid w:val="00203EF4"/>
    <w:rsid w:val="0020427A"/>
    <w:rsid w:val="00211E9C"/>
    <w:rsid w:val="00213041"/>
    <w:rsid w:val="00216A99"/>
    <w:rsid w:val="00217938"/>
    <w:rsid w:val="002214B4"/>
    <w:rsid w:val="00221A2C"/>
    <w:rsid w:val="00223D07"/>
    <w:rsid w:val="00233091"/>
    <w:rsid w:val="00233658"/>
    <w:rsid w:val="00234B60"/>
    <w:rsid w:val="00234F82"/>
    <w:rsid w:val="00237610"/>
    <w:rsid w:val="0024550C"/>
    <w:rsid w:val="002466C9"/>
    <w:rsid w:val="00251789"/>
    <w:rsid w:val="00255FD9"/>
    <w:rsid w:val="002564EC"/>
    <w:rsid w:val="00265E3B"/>
    <w:rsid w:val="002675AB"/>
    <w:rsid w:val="00280CBF"/>
    <w:rsid w:val="0028446F"/>
    <w:rsid w:val="00284CBB"/>
    <w:rsid w:val="0028782E"/>
    <w:rsid w:val="00294235"/>
    <w:rsid w:val="00296A72"/>
    <w:rsid w:val="00296BA1"/>
    <w:rsid w:val="00297209"/>
    <w:rsid w:val="00297D3F"/>
    <w:rsid w:val="002A1A52"/>
    <w:rsid w:val="002A4615"/>
    <w:rsid w:val="002A51D6"/>
    <w:rsid w:val="002A7B28"/>
    <w:rsid w:val="002B57EC"/>
    <w:rsid w:val="002C2506"/>
    <w:rsid w:val="002C2A2E"/>
    <w:rsid w:val="002C6348"/>
    <w:rsid w:val="002C7998"/>
    <w:rsid w:val="002D2CA8"/>
    <w:rsid w:val="002D5BE2"/>
    <w:rsid w:val="002D764E"/>
    <w:rsid w:val="002E3F25"/>
    <w:rsid w:val="002E59FF"/>
    <w:rsid w:val="002E5B57"/>
    <w:rsid w:val="002E6AAD"/>
    <w:rsid w:val="003010A0"/>
    <w:rsid w:val="00304CB5"/>
    <w:rsid w:val="00304EC6"/>
    <w:rsid w:val="00306709"/>
    <w:rsid w:val="00312F4D"/>
    <w:rsid w:val="00313AA4"/>
    <w:rsid w:val="00313F33"/>
    <w:rsid w:val="00314AEE"/>
    <w:rsid w:val="00314D48"/>
    <w:rsid w:val="003179F6"/>
    <w:rsid w:val="00317EAB"/>
    <w:rsid w:val="00321CAA"/>
    <w:rsid w:val="00322CC7"/>
    <w:rsid w:val="00322EA7"/>
    <w:rsid w:val="0032335C"/>
    <w:rsid w:val="00324FA5"/>
    <w:rsid w:val="00330CC8"/>
    <w:rsid w:val="0033492F"/>
    <w:rsid w:val="00334EE9"/>
    <w:rsid w:val="00335C82"/>
    <w:rsid w:val="00344E24"/>
    <w:rsid w:val="00350399"/>
    <w:rsid w:val="00350981"/>
    <w:rsid w:val="0035236D"/>
    <w:rsid w:val="0035465D"/>
    <w:rsid w:val="00354DDF"/>
    <w:rsid w:val="00360358"/>
    <w:rsid w:val="00360F8B"/>
    <w:rsid w:val="00372F9E"/>
    <w:rsid w:val="003800C1"/>
    <w:rsid w:val="003853C3"/>
    <w:rsid w:val="00385D8F"/>
    <w:rsid w:val="00390A57"/>
    <w:rsid w:val="00390BB0"/>
    <w:rsid w:val="00392A01"/>
    <w:rsid w:val="003930A4"/>
    <w:rsid w:val="00395537"/>
    <w:rsid w:val="003A26C6"/>
    <w:rsid w:val="003A3A1F"/>
    <w:rsid w:val="003A6157"/>
    <w:rsid w:val="003B0234"/>
    <w:rsid w:val="003B4DE1"/>
    <w:rsid w:val="003B7E2E"/>
    <w:rsid w:val="003C19F7"/>
    <w:rsid w:val="003C24C7"/>
    <w:rsid w:val="003C2C31"/>
    <w:rsid w:val="003C4B3D"/>
    <w:rsid w:val="003C4B9A"/>
    <w:rsid w:val="003D0F3C"/>
    <w:rsid w:val="003D3851"/>
    <w:rsid w:val="003D5CE4"/>
    <w:rsid w:val="003D6374"/>
    <w:rsid w:val="003D71CA"/>
    <w:rsid w:val="003D7F8B"/>
    <w:rsid w:val="003E01EB"/>
    <w:rsid w:val="003E14E7"/>
    <w:rsid w:val="003E4E78"/>
    <w:rsid w:val="003F3B57"/>
    <w:rsid w:val="003F42D5"/>
    <w:rsid w:val="003F54D6"/>
    <w:rsid w:val="003F6109"/>
    <w:rsid w:val="004033C0"/>
    <w:rsid w:val="0040389D"/>
    <w:rsid w:val="0040426F"/>
    <w:rsid w:val="004048D9"/>
    <w:rsid w:val="00405C77"/>
    <w:rsid w:val="00415512"/>
    <w:rsid w:val="004221A4"/>
    <w:rsid w:val="004235EF"/>
    <w:rsid w:val="004237F7"/>
    <w:rsid w:val="00423F6C"/>
    <w:rsid w:val="004260F5"/>
    <w:rsid w:val="00441495"/>
    <w:rsid w:val="00441835"/>
    <w:rsid w:val="00445DDF"/>
    <w:rsid w:val="00447014"/>
    <w:rsid w:val="00457BEF"/>
    <w:rsid w:val="004601DD"/>
    <w:rsid w:val="00471010"/>
    <w:rsid w:val="0047346D"/>
    <w:rsid w:val="00476BDF"/>
    <w:rsid w:val="00476E7B"/>
    <w:rsid w:val="00481F78"/>
    <w:rsid w:val="00487631"/>
    <w:rsid w:val="0049116B"/>
    <w:rsid w:val="00492920"/>
    <w:rsid w:val="00497648"/>
    <w:rsid w:val="004A145B"/>
    <w:rsid w:val="004A46CE"/>
    <w:rsid w:val="004B03B9"/>
    <w:rsid w:val="004B050F"/>
    <w:rsid w:val="004B1B4B"/>
    <w:rsid w:val="004B6BC1"/>
    <w:rsid w:val="004C00F9"/>
    <w:rsid w:val="004C600F"/>
    <w:rsid w:val="004C60ED"/>
    <w:rsid w:val="004D1E05"/>
    <w:rsid w:val="004D5ECD"/>
    <w:rsid w:val="004E27B7"/>
    <w:rsid w:val="004E4DDE"/>
    <w:rsid w:val="004E5C01"/>
    <w:rsid w:val="004E5F67"/>
    <w:rsid w:val="004E7C3C"/>
    <w:rsid w:val="004F77CA"/>
    <w:rsid w:val="005061D0"/>
    <w:rsid w:val="00510618"/>
    <w:rsid w:val="00514064"/>
    <w:rsid w:val="00516FCA"/>
    <w:rsid w:val="0052406D"/>
    <w:rsid w:val="0052757A"/>
    <w:rsid w:val="00527AE7"/>
    <w:rsid w:val="00532FEA"/>
    <w:rsid w:val="005364B7"/>
    <w:rsid w:val="00536E63"/>
    <w:rsid w:val="0054257B"/>
    <w:rsid w:val="00544A18"/>
    <w:rsid w:val="00545FE6"/>
    <w:rsid w:val="00546773"/>
    <w:rsid w:val="0054710C"/>
    <w:rsid w:val="00547463"/>
    <w:rsid w:val="005511A2"/>
    <w:rsid w:val="0055149E"/>
    <w:rsid w:val="0055736F"/>
    <w:rsid w:val="00557BFF"/>
    <w:rsid w:val="00561F79"/>
    <w:rsid w:val="00563D2C"/>
    <w:rsid w:val="005646AD"/>
    <w:rsid w:val="005667C5"/>
    <w:rsid w:val="005728BE"/>
    <w:rsid w:val="005737C3"/>
    <w:rsid w:val="005931DE"/>
    <w:rsid w:val="005A4EB4"/>
    <w:rsid w:val="005A6520"/>
    <w:rsid w:val="005A7420"/>
    <w:rsid w:val="005A79E8"/>
    <w:rsid w:val="005B03C7"/>
    <w:rsid w:val="005B0702"/>
    <w:rsid w:val="005B1C2D"/>
    <w:rsid w:val="005C2E8C"/>
    <w:rsid w:val="005D0F89"/>
    <w:rsid w:val="005D1240"/>
    <w:rsid w:val="005D1802"/>
    <w:rsid w:val="005D2265"/>
    <w:rsid w:val="005D2A59"/>
    <w:rsid w:val="005D3391"/>
    <w:rsid w:val="005D731D"/>
    <w:rsid w:val="005D7E92"/>
    <w:rsid w:val="005E1059"/>
    <w:rsid w:val="005E35F8"/>
    <w:rsid w:val="005E4E91"/>
    <w:rsid w:val="005E57C6"/>
    <w:rsid w:val="005E7BE0"/>
    <w:rsid w:val="0060422B"/>
    <w:rsid w:val="00606FDA"/>
    <w:rsid w:val="0061218C"/>
    <w:rsid w:val="006224D2"/>
    <w:rsid w:val="006239EB"/>
    <w:rsid w:val="0062468F"/>
    <w:rsid w:val="00630804"/>
    <w:rsid w:val="006310CC"/>
    <w:rsid w:val="00635E8D"/>
    <w:rsid w:val="0064363E"/>
    <w:rsid w:val="00643E58"/>
    <w:rsid w:val="006479FC"/>
    <w:rsid w:val="0065077B"/>
    <w:rsid w:val="00656665"/>
    <w:rsid w:val="00660BDD"/>
    <w:rsid w:val="00661634"/>
    <w:rsid w:val="00661C45"/>
    <w:rsid w:val="00671EA5"/>
    <w:rsid w:val="00672603"/>
    <w:rsid w:val="00680E6C"/>
    <w:rsid w:val="00680FAB"/>
    <w:rsid w:val="0068126E"/>
    <w:rsid w:val="00682E7C"/>
    <w:rsid w:val="00684E3C"/>
    <w:rsid w:val="00690791"/>
    <w:rsid w:val="00690A97"/>
    <w:rsid w:val="00693130"/>
    <w:rsid w:val="00693717"/>
    <w:rsid w:val="006955DA"/>
    <w:rsid w:val="006A1F88"/>
    <w:rsid w:val="006A44D4"/>
    <w:rsid w:val="006A7A96"/>
    <w:rsid w:val="006B37DF"/>
    <w:rsid w:val="006C0676"/>
    <w:rsid w:val="006C623D"/>
    <w:rsid w:val="006C69AC"/>
    <w:rsid w:val="006D1A2C"/>
    <w:rsid w:val="006D3A76"/>
    <w:rsid w:val="006D7332"/>
    <w:rsid w:val="006E2DA7"/>
    <w:rsid w:val="006E551A"/>
    <w:rsid w:val="006E7C67"/>
    <w:rsid w:val="006F4DA4"/>
    <w:rsid w:val="00712814"/>
    <w:rsid w:val="00713AC4"/>
    <w:rsid w:val="00721AA6"/>
    <w:rsid w:val="00722C9D"/>
    <w:rsid w:val="00733F53"/>
    <w:rsid w:val="007349F4"/>
    <w:rsid w:val="00740AD7"/>
    <w:rsid w:val="00742549"/>
    <w:rsid w:val="007441F7"/>
    <w:rsid w:val="00747EE8"/>
    <w:rsid w:val="00752401"/>
    <w:rsid w:val="007524E7"/>
    <w:rsid w:val="00753861"/>
    <w:rsid w:val="00753A85"/>
    <w:rsid w:val="00756CCC"/>
    <w:rsid w:val="007630B7"/>
    <w:rsid w:val="007732B2"/>
    <w:rsid w:val="0077602A"/>
    <w:rsid w:val="007809D7"/>
    <w:rsid w:val="007834F3"/>
    <w:rsid w:val="00784971"/>
    <w:rsid w:val="00785537"/>
    <w:rsid w:val="00786A82"/>
    <w:rsid w:val="007928D7"/>
    <w:rsid w:val="007930E3"/>
    <w:rsid w:val="00793841"/>
    <w:rsid w:val="00796094"/>
    <w:rsid w:val="007A1B2D"/>
    <w:rsid w:val="007A673A"/>
    <w:rsid w:val="007B444C"/>
    <w:rsid w:val="007B4549"/>
    <w:rsid w:val="007B5B1B"/>
    <w:rsid w:val="007C071A"/>
    <w:rsid w:val="007C14D6"/>
    <w:rsid w:val="007C2104"/>
    <w:rsid w:val="007C347D"/>
    <w:rsid w:val="007C7378"/>
    <w:rsid w:val="007C7A09"/>
    <w:rsid w:val="007D11E9"/>
    <w:rsid w:val="007D224E"/>
    <w:rsid w:val="007D45EE"/>
    <w:rsid w:val="007D5EDA"/>
    <w:rsid w:val="007D6DC6"/>
    <w:rsid w:val="007E05CB"/>
    <w:rsid w:val="007E2F63"/>
    <w:rsid w:val="007E4ABB"/>
    <w:rsid w:val="007E524D"/>
    <w:rsid w:val="007F07C5"/>
    <w:rsid w:val="007F6553"/>
    <w:rsid w:val="00802128"/>
    <w:rsid w:val="0080338C"/>
    <w:rsid w:val="0080523C"/>
    <w:rsid w:val="008109F2"/>
    <w:rsid w:val="0081281F"/>
    <w:rsid w:val="00813303"/>
    <w:rsid w:val="00816D92"/>
    <w:rsid w:val="00820904"/>
    <w:rsid w:val="008224E6"/>
    <w:rsid w:val="00831119"/>
    <w:rsid w:val="008311F2"/>
    <w:rsid w:val="0083352A"/>
    <w:rsid w:val="00837F81"/>
    <w:rsid w:val="00841334"/>
    <w:rsid w:val="0084221E"/>
    <w:rsid w:val="00853D1A"/>
    <w:rsid w:val="00856378"/>
    <w:rsid w:val="008647E7"/>
    <w:rsid w:val="00866669"/>
    <w:rsid w:val="00874F70"/>
    <w:rsid w:val="00884ABD"/>
    <w:rsid w:val="00890302"/>
    <w:rsid w:val="00891025"/>
    <w:rsid w:val="0089336E"/>
    <w:rsid w:val="00894BD8"/>
    <w:rsid w:val="00895A51"/>
    <w:rsid w:val="00896C93"/>
    <w:rsid w:val="008A03C7"/>
    <w:rsid w:val="008A23AF"/>
    <w:rsid w:val="008A3051"/>
    <w:rsid w:val="008A3DCC"/>
    <w:rsid w:val="008A7AEF"/>
    <w:rsid w:val="008B56C9"/>
    <w:rsid w:val="008C1ADC"/>
    <w:rsid w:val="008C2A64"/>
    <w:rsid w:val="008C2F99"/>
    <w:rsid w:val="008C4B6B"/>
    <w:rsid w:val="008C7871"/>
    <w:rsid w:val="008C7B99"/>
    <w:rsid w:val="008D093E"/>
    <w:rsid w:val="008D137C"/>
    <w:rsid w:val="008D209C"/>
    <w:rsid w:val="008D4844"/>
    <w:rsid w:val="008D48AB"/>
    <w:rsid w:val="008D5B03"/>
    <w:rsid w:val="008E0B07"/>
    <w:rsid w:val="008E3960"/>
    <w:rsid w:val="008F0806"/>
    <w:rsid w:val="008F2127"/>
    <w:rsid w:val="008F3EC0"/>
    <w:rsid w:val="0091472C"/>
    <w:rsid w:val="009172A7"/>
    <w:rsid w:val="0091753E"/>
    <w:rsid w:val="0091778B"/>
    <w:rsid w:val="00922F52"/>
    <w:rsid w:val="00925313"/>
    <w:rsid w:val="00925F84"/>
    <w:rsid w:val="00925FC4"/>
    <w:rsid w:val="00932419"/>
    <w:rsid w:val="00936651"/>
    <w:rsid w:val="00943B61"/>
    <w:rsid w:val="009442D4"/>
    <w:rsid w:val="00946013"/>
    <w:rsid w:val="0095090A"/>
    <w:rsid w:val="00951704"/>
    <w:rsid w:val="00952C22"/>
    <w:rsid w:val="00961880"/>
    <w:rsid w:val="00964FB4"/>
    <w:rsid w:val="00965BDF"/>
    <w:rsid w:val="00965C1E"/>
    <w:rsid w:val="00967BF3"/>
    <w:rsid w:val="009739B4"/>
    <w:rsid w:val="0098415C"/>
    <w:rsid w:val="00990B3E"/>
    <w:rsid w:val="0099715B"/>
    <w:rsid w:val="00997EBC"/>
    <w:rsid w:val="009B4B30"/>
    <w:rsid w:val="009B6B13"/>
    <w:rsid w:val="009C22DE"/>
    <w:rsid w:val="009D0971"/>
    <w:rsid w:val="009D5AA3"/>
    <w:rsid w:val="009E4C6A"/>
    <w:rsid w:val="009E6526"/>
    <w:rsid w:val="009E6E8E"/>
    <w:rsid w:val="009F40AB"/>
    <w:rsid w:val="009F57B3"/>
    <w:rsid w:val="009F6618"/>
    <w:rsid w:val="00A009C9"/>
    <w:rsid w:val="00A01200"/>
    <w:rsid w:val="00A033FB"/>
    <w:rsid w:val="00A104B4"/>
    <w:rsid w:val="00A160B3"/>
    <w:rsid w:val="00A24081"/>
    <w:rsid w:val="00A3339C"/>
    <w:rsid w:val="00A35B71"/>
    <w:rsid w:val="00A35D70"/>
    <w:rsid w:val="00A35E3C"/>
    <w:rsid w:val="00A36054"/>
    <w:rsid w:val="00A41F78"/>
    <w:rsid w:val="00A43A8D"/>
    <w:rsid w:val="00A4461B"/>
    <w:rsid w:val="00A46E7D"/>
    <w:rsid w:val="00A55BED"/>
    <w:rsid w:val="00A55C90"/>
    <w:rsid w:val="00A63A4E"/>
    <w:rsid w:val="00A70257"/>
    <w:rsid w:val="00A758E3"/>
    <w:rsid w:val="00A76B32"/>
    <w:rsid w:val="00A775D6"/>
    <w:rsid w:val="00A8227C"/>
    <w:rsid w:val="00A8345C"/>
    <w:rsid w:val="00A8501D"/>
    <w:rsid w:val="00A8507A"/>
    <w:rsid w:val="00A85969"/>
    <w:rsid w:val="00A919F9"/>
    <w:rsid w:val="00A91C26"/>
    <w:rsid w:val="00A92052"/>
    <w:rsid w:val="00AA13D0"/>
    <w:rsid w:val="00AA19BB"/>
    <w:rsid w:val="00AA20E8"/>
    <w:rsid w:val="00AA5DB8"/>
    <w:rsid w:val="00AA6C47"/>
    <w:rsid w:val="00AA7A77"/>
    <w:rsid w:val="00AB12F1"/>
    <w:rsid w:val="00AB3C53"/>
    <w:rsid w:val="00AB7AC4"/>
    <w:rsid w:val="00AC1ECC"/>
    <w:rsid w:val="00AC4B71"/>
    <w:rsid w:val="00AC53A6"/>
    <w:rsid w:val="00AC5ADE"/>
    <w:rsid w:val="00AC74B0"/>
    <w:rsid w:val="00AD11CC"/>
    <w:rsid w:val="00AE09EE"/>
    <w:rsid w:val="00AE2FB0"/>
    <w:rsid w:val="00AE3689"/>
    <w:rsid w:val="00AE377F"/>
    <w:rsid w:val="00AF3D2C"/>
    <w:rsid w:val="00AF4032"/>
    <w:rsid w:val="00AF4F46"/>
    <w:rsid w:val="00AF6701"/>
    <w:rsid w:val="00B11F69"/>
    <w:rsid w:val="00B153F1"/>
    <w:rsid w:val="00B2075C"/>
    <w:rsid w:val="00B371C8"/>
    <w:rsid w:val="00B408FD"/>
    <w:rsid w:val="00B40B0B"/>
    <w:rsid w:val="00B475D7"/>
    <w:rsid w:val="00B47DC3"/>
    <w:rsid w:val="00B51A94"/>
    <w:rsid w:val="00B531F5"/>
    <w:rsid w:val="00B53DCA"/>
    <w:rsid w:val="00B63C1E"/>
    <w:rsid w:val="00B67943"/>
    <w:rsid w:val="00B7183D"/>
    <w:rsid w:val="00B72D87"/>
    <w:rsid w:val="00B8198B"/>
    <w:rsid w:val="00B82803"/>
    <w:rsid w:val="00B83B10"/>
    <w:rsid w:val="00B93DAD"/>
    <w:rsid w:val="00B954D7"/>
    <w:rsid w:val="00B95EA4"/>
    <w:rsid w:val="00BA45AA"/>
    <w:rsid w:val="00BA54FA"/>
    <w:rsid w:val="00BA63EA"/>
    <w:rsid w:val="00BB340D"/>
    <w:rsid w:val="00BB49E7"/>
    <w:rsid w:val="00BB4ECA"/>
    <w:rsid w:val="00BB68B8"/>
    <w:rsid w:val="00BC260F"/>
    <w:rsid w:val="00BD339F"/>
    <w:rsid w:val="00BD4575"/>
    <w:rsid w:val="00BD5877"/>
    <w:rsid w:val="00BE2CDF"/>
    <w:rsid w:val="00BE2E55"/>
    <w:rsid w:val="00BE6593"/>
    <w:rsid w:val="00BE700D"/>
    <w:rsid w:val="00BF0924"/>
    <w:rsid w:val="00BF5A67"/>
    <w:rsid w:val="00C00F0B"/>
    <w:rsid w:val="00C02512"/>
    <w:rsid w:val="00C07706"/>
    <w:rsid w:val="00C1389A"/>
    <w:rsid w:val="00C13E87"/>
    <w:rsid w:val="00C15A9A"/>
    <w:rsid w:val="00C22D9D"/>
    <w:rsid w:val="00C2443C"/>
    <w:rsid w:val="00C268CB"/>
    <w:rsid w:val="00C301D5"/>
    <w:rsid w:val="00C31211"/>
    <w:rsid w:val="00C340BE"/>
    <w:rsid w:val="00C34536"/>
    <w:rsid w:val="00C40425"/>
    <w:rsid w:val="00C43288"/>
    <w:rsid w:val="00C453E7"/>
    <w:rsid w:val="00C50AC5"/>
    <w:rsid w:val="00C51927"/>
    <w:rsid w:val="00C51EBF"/>
    <w:rsid w:val="00C60DAB"/>
    <w:rsid w:val="00C6291A"/>
    <w:rsid w:val="00C726C2"/>
    <w:rsid w:val="00C81B21"/>
    <w:rsid w:val="00C843F0"/>
    <w:rsid w:val="00C911EA"/>
    <w:rsid w:val="00C94611"/>
    <w:rsid w:val="00CA11D8"/>
    <w:rsid w:val="00CA21FC"/>
    <w:rsid w:val="00CA38BC"/>
    <w:rsid w:val="00CA5F4B"/>
    <w:rsid w:val="00CA6956"/>
    <w:rsid w:val="00CB0D40"/>
    <w:rsid w:val="00CB6E5C"/>
    <w:rsid w:val="00CC1223"/>
    <w:rsid w:val="00CD3384"/>
    <w:rsid w:val="00CE166C"/>
    <w:rsid w:val="00CE4396"/>
    <w:rsid w:val="00CE71F9"/>
    <w:rsid w:val="00CE757B"/>
    <w:rsid w:val="00CF07BC"/>
    <w:rsid w:val="00CF1A0A"/>
    <w:rsid w:val="00CF1E13"/>
    <w:rsid w:val="00CF6CBA"/>
    <w:rsid w:val="00D06F8B"/>
    <w:rsid w:val="00D0707F"/>
    <w:rsid w:val="00D0746F"/>
    <w:rsid w:val="00D1025B"/>
    <w:rsid w:val="00D16980"/>
    <w:rsid w:val="00D17D2F"/>
    <w:rsid w:val="00D20AF9"/>
    <w:rsid w:val="00D26937"/>
    <w:rsid w:val="00D27492"/>
    <w:rsid w:val="00D34FF0"/>
    <w:rsid w:val="00D357E3"/>
    <w:rsid w:val="00D41107"/>
    <w:rsid w:val="00D45991"/>
    <w:rsid w:val="00D46FE0"/>
    <w:rsid w:val="00D50161"/>
    <w:rsid w:val="00D53399"/>
    <w:rsid w:val="00D5537A"/>
    <w:rsid w:val="00D61271"/>
    <w:rsid w:val="00D63B3A"/>
    <w:rsid w:val="00D63BD5"/>
    <w:rsid w:val="00D63E5E"/>
    <w:rsid w:val="00D77A26"/>
    <w:rsid w:val="00D94C44"/>
    <w:rsid w:val="00D965AF"/>
    <w:rsid w:val="00D96F8E"/>
    <w:rsid w:val="00D97142"/>
    <w:rsid w:val="00D97566"/>
    <w:rsid w:val="00DA0191"/>
    <w:rsid w:val="00DA6447"/>
    <w:rsid w:val="00DC25A9"/>
    <w:rsid w:val="00DC2A83"/>
    <w:rsid w:val="00DC4119"/>
    <w:rsid w:val="00DC4A9E"/>
    <w:rsid w:val="00DC7119"/>
    <w:rsid w:val="00DD0C17"/>
    <w:rsid w:val="00DD0DE9"/>
    <w:rsid w:val="00DD68A5"/>
    <w:rsid w:val="00DD7DD6"/>
    <w:rsid w:val="00DE4BC1"/>
    <w:rsid w:val="00DE7074"/>
    <w:rsid w:val="00DF159A"/>
    <w:rsid w:val="00DF3839"/>
    <w:rsid w:val="00DF475A"/>
    <w:rsid w:val="00DF528B"/>
    <w:rsid w:val="00E128FF"/>
    <w:rsid w:val="00E12F88"/>
    <w:rsid w:val="00E155CB"/>
    <w:rsid w:val="00E21D58"/>
    <w:rsid w:val="00E237C0"/>
    <w:rsid w:val="00E263ED"/>
    <w:rsid w:val="00E30031"/>
    <w:rsid w:val="00E35C34"/>
    <w:rsid w:val="00E40114"/>
    <w:rsid w:val="00E46A08"/>
    <w:rsid w:val="00E47181"/>
    <w:rsid w:val="00E47647"/>
    <w:rsid w:val="00E50758"/>
    <w:rsid w:val="00E56E1E"/>
    <w:rsid w:val="00E5795D"/>
    <w:rsid w:val="00E60220"/>
    <w:rsid w:val="00E63568"/>
    <w:rsid w:val="00E72E35"/>
    <w:rsid w:val="00E7323E"/>
    <w:rsid w:val="00E73D59"/>
    <w:rsid w:val="00E7402F"/>
    <w:rsid w:val="00E86B2A"/>
    <w:rsid w:val="00E86CCA"/>
    <w:rsid w:val="00E91819"/>
    <w:rsid w:val="00E9188B"/>
    <w:rsid w:val="00E91913"/>
    <w:rsid w:val="00E96B17"/>
    <w:rsid w:val="00EA77BF"/>
    <w:rsid w:val="00EB35C6"/>
    <w:rsid w:val="00EB71F4"/>
    <w:rsid w:val="00EC0BE1"/>
    <w:rsid w:val="00EC0F49"/>
    <w:rsid w:val="00EC75CD"/>
    <w:rsid w:val="00ED7571"/>
    <w:rsid w:val="00EE2C13"/>
    <w:rsid w:val="00EE3F3F"/>
    <w:rsid w:val="00EE5388"/>
    <w:rsid w:val="00EE546F"/>
    <w:rsid w:val="00EE5B5D"/>
    <w:rsid w:val="00EF1DAD"/>
    <w:rsid w:val="00EF36CA"/>
    <w:rsid w:val="00EF4211"/>
    <w:rsid w:val="00EF7E43"/>
    <w:rsid w:val="00F0335A"/>
    <w:rsid w:val="00F06636"/>
    <w:rsid w:val="00F15581"/>
    <w:rsid w:val="00F20C0A"/>
    <w:rsid w:val="00F210D2"/>
    <w:rsid w:val="00F26B2A"/>
    <w:rsid w:val="00F271DB"/>
    <w:rsid w:val="00F30CC0"/>
    <w:rsid w:val="00F321DC"/>
    <w:rsid w:val="00F36582"/>
    <w:rsid w:val="00F40691"/>
    <w:rsid w:val="00F42240"/>
    <w:rsid w:val="00F46052"/>
    <w:rsid w:val="00F4725B"/>
    <w:rsid w:val="00F50D23"/>
    <w:rsid w:val="00F5119A"/>
    <w:rsid w:val="00F55117"/>
    <w:rsid w:val="00F55C3E"/>
    <w:rsid w:val="00F55D8C"/>
    <w:rsid w:val="00F61141"/>
    <w:rsid w:val="00F6149F"/>
    <w:rsid w:val="00F636BB"/>
    <w:rsid w:val="00F8367C"/>
    <w:rsid w:val="00F97444"/>
    <w:rsid w:val="00FA0A8F"/>
    <w:rsid w:val="00FA695F"/>
    <w:rsid w:val="00FA770E"/>
    <w:rsid w:val="00FB469C"/>
    <w:rsid w:val="00FC6E3F"/>
    <w:rsid w:val="00FD0C51"/>
    <w:rsid w:val="00FD24B3"/>
    <w:rsid w:val="00FD38E5"/>
    <w:rsid w:val="00FD4C68"/>
    <w:rsid w:val="00FD7DC4"/>
    <w:rsid w:val="00FF599B"/>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E3470"/>
  <w15:chartTrackingRefBased/>
  <w15:docId w15:val="{55743805-443F-4B15-9DB2-6F80DD09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3F0"/>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C843F0"/>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C843F0"/>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C843F0"/>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C843F0"/>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EA77BF"/>
    <w:pPr>
      <w:spacing w:after="12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EA77BF"/>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styleId="Mention">
    <w:name w:val="Mention"/>
    <w:basedOn w:val="Policepardfaut"/>
    <w:uiPriority w:val="99"/>
    <w:unhideWhenUsed/>
    <w:rsid w:val="001B0831"/>
    <w:rPr>
      <w:color w:val="2B579A"/>
      <w:shd w:val="clear" w:color="auto" w:fill="E1DFDD"/>
    </w:rPr>
  </w:style>
  <w:style w:type="paragraph" w:styleId="NormalWeb">
    <w:name w:val="Normal (Web)"/>
    <w:basedOn w:val="Normal"/>
    <w:uiPriority w:val="99"/>
    <w:unhideWhenUsed/>
    <w:rsid w:val="001B083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tyle17">
    <w:name w:val="Style17"/>
    <w:basedOn w:val="Policepardfaut"/>
    <w:uiPriority w:val="1"/>
    <w:rsid w:val="00EA77BF"/>
    <w:rPr>
      <w:color w:val="FF0000"/>
    </w:rPr>
  </w:style>
  <w:style w:type="character" w:customStyle="1" w:styleId="Style14">
    <w:name w:val="Style14"/>
    <w:basedOn w:val="Policepardfaut"/>
    <w:uiPriority w:val="1"/>
    <w:rsid w:val="00E155C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3.statcan.gc.ca/imdb/p3VD_f.pl?Function=getVD&amp;TVD=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programmes/prri/index.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ma02\OneDrive%20-%20Minist&#232;re%20de%20l'Environnement%20et%20la%20Lutte%20contre%20les%20changements%20climatiques\Bureau\Template%20FORM%20en%20WORD%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1AA1854D3D4B98B7BCA7FE25B2E1D0"/>
        <w:category>
          <w:name w:val="Général"/>
          <w:gallery w:val="placeholder"/>
        </w:category>
        <w:types>
          <w:type w:val="bbPlcHdr"/>
        </w:types>
        <w:behaviors>
          <w:behavior w:val="content"/>
        </w:behaviors>
        <w:guid w:val="{90F6C848-D285-4310-93E6-036BCD2E28C5}"/>
      </w:docPartPr>
      <w:docPartBody>
        <w:p w:rsidR="005D7257" w:rsidRDefault="005D7257">
          <w:pPr>
            <w:pStyle w:val="241AA1854D3D4B98B7BCA7FE25B2E1D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DDDA829693F4AC9B2FCECBC50218982"/>
        <w:category>
          <w:name w:val="Général"/>
          <w:gallery w:val="placeholder"/>
        </w:category>
        <w:types>
          <w:type w:val="bbPlcHdr"/>
        </w:types>
        <w:behaviors>
          <w:behavior w:val="content"/>
        </w:behaviors>
        <w:guid w:val="{094A6304-D24A-4744-A7E1-0DD808B24D64}"/>
      </w:docPartPr>
      <w:docPartBody>
        <w:p w:rsidR="005D7257" w:rsidRDefault="005D7257">
          <w:pPr>
            <w:pStyle w:val="6DDDA829693F4AC9B2FCECBC50218982"/>
          </w:pPr>
          <w:r w:rsidRPr="00A728C8">
            <w:rPr>
              <w:rStyle w:val="Textedelespacerserv"/>
              <w:i/>
              <w:iCs/>
            </w:rPr>
            <w:t>Saisissez les informations</w:t>
          </w:r>
          <w:r>
            <w:rPr>
              <w:rStyle w:val="Textedelespacerserv"/>
              <w:i/>
              <w:iCs/>
            </w:rPr>
            <w:t>.</w:t>
          </w:r>
        </w:p>
      </w:docPartBody>
    </w:docPart>
    <w:docPart>
      <w:docPartPr>
        <w:name w:val="809FDA2E08A6411798FF214CB434BD24"/>
        <w:category>
          <w:name w:val="Général"/>
          <w:gallery w:val="placeholder"/>
        </w:category>
        <w:types>
          <w:type w:val="bbPlcHdr"/>
        </w:types>
        <w:behaviors>
          <w:behavior w:val="content"/>
        </w:behaviors>
        <w:guid w:val="{2B9AF61C-1FE1-43A8-80B3-74747737AE7F}"/>
      </w:docPartPr>
      <w:docPartBody>
        <w:p w:rsidR="005D7257" w:rsidRDefault="005D7257">
          <w:pPr>
            <w:pStyle w:val="809FDA2E08A6411798FF214CB434BD24"/>
          </w:pPr>
          <w:r>
            <w:rPr>
              <w:rStyle w:val="Textedelespacerserv"/>
              <w:i/>
              <w:iCs/>
            </w:rPr>
            <w:t>Sélectionnez la date.</w:t>
          </w:r>
        </w:p>
      </w:docPartBody>
    </w:docPart>
    <w:docPart>
      <w:docPartPr>
        <w:name w:val="5D758C08FB8E419C9DC217285B9C6A7B"/>
        <w:category>
          <w:name w:val="Général"/>
          <w:gallery w:val="placeholder"/>
        </w:category>
        <w:types>
          <w:type w:val="bbPlcHdr"/>
        </w:types>
        <w:behaviors>
          <w:behavior w:val="content"/>
        </w:behaviors>
        <w:guid w:val="{69D7D53F-3A7E-4E6B-B4AA-67575D4DAC69}"/>
      </w:docPartPr>
      <w:docPartBody>
        <w:p w:rsidR="005D7257" w:rsidRDefault="005D7257">
          <w:pPr>
            <w:pStyle w:val="5D758C08FB8E419C9DC217285B9C6A7B"/>
          </w:pPr>
          <w:r>
            <w:rPr>
              <w:rStyle w:val="Textedelespacerserv"/>
              <w:i/>
              <w:iCs/>
            </w:rPr>
            <w:t>Sélectionnez la date</w:t>
          </w:r>
          <w:r w:rsidRPr="00AA60DE">
            <w:rPr>
              <w:rStyle w:val="Textedelespacerserv"/>
            </w:rPr>
            <w:t>.</w:t>
          </w:r>
        </w:p>
      </w:docPartBody>
    </w:docPart>
    <w:docPart>
      <w:docPartPr>
        <w:name w:val="BD94EF64874A4987AE39F45ED005860B"/>
        <w:category>
          <w:name w:val="Général"/>
          <w:gallery w:val="placeholder"/>
        </w:category>
        <w:types>
          <w:type w:val="bbPlcHdr"/>
        </w:types>
        <w:behaviors>
          <w:behavior w:val="content"/>
        </w:behaviors>
        <w:guid w:val="{816AD562-1F18-4B25-AA93-9DE20B69A121}"/>
      </w:docPartPr>
      <w:docPartBody>
        <w:p w:rsidR="005D7257" w:rsidRDefault="005D7257">
          <w:pPr>
            <w:pStyle w:val="BD94EF64874A4987AE39F45ED005860B"/>
          </w:pPr>
          <w:r>
            <w:rPr>
              <w:rStyle w:val="Textedelespacerserv"/>
              <w:i/>
              <w:iCs/>
            </w:rPr>
            <w:t>Précisez la durée.</w:t>
          </w:r>
        </w:p>
      </w:docPartBody>
    </w:docPart>
    <w:docPart>
      <w:docPartPr>
        <w:name w:val="E8F0CB8BCEAC4440B581E9576A944FCC"/>
        <w:category>
          <w:name w:val="Général"/>
          <w:gallery w:val="placeholder"/>
        </w:category>
        <w:types>
          <w:type w:val="bbPlcHdr"/>
        </w:types>
        <w:behaviors>
          <w:behavior w:val="content"/>
        </w:behaviors>
        <w:guid w:val="{5DCFA1A9-9C46-4829-866D-CAE29C51BE9A}"/>
      </w:docPartPr>
      <w:docPartBody>
        <w:p w:rsidR="005D7257" w:rsidRDefault="005D7257">
          <w:pPr>
            <w:pStyle w:val="E8F0CB8BCEAC4440B581E9576A944FCC"/>
          </w:pPr>
          <w:r>
            <w:rPr>
              <w:rStyle w:val="Textedelespacerserv"/>
            </w:rPr>
            <w:t>..</w:t>
          </w:r>
          <w:r w:rsidRPr="00AA60DE">
            <w:rPr>
              <w:rStyle w:val="Textedelespacerserv"/>
            </w:rPr>
            <w:t>.</w:t>
          </w:r>
        </w:p>
      </w:docPartBody>
    </w:docPart>
    <w:docPart>
      <w:docPartPr>
        <w:name w:val="717BB35FAC4742939006310B7C06BA86"/>
        <w:category>
          <w:name w:val="Général"/>
          <w:gallery w:val="placeholder"/>
        </w:category>
        <w:types>
          <w:type w:val="bbPlcHdr"/>
        </w:types>
        <w:behaviors>
          <w:behavior w:val="content"/>
        </w:behaviors>
        <w:guid w:val="{598355B3-47AA-4FC6-8DF2-F84D6E0DCD7D}"/>
      </w:docPartPr>
      <w:docPartBody>
        <w:p w:rsidR="005D7257" w:rsidRDefault="005D7257">
          <w:pPr>
            <w:pStyle w:val="717BB35FAC4742939006310B7C06BA86"/>
          </w:pPr>
          <w:r>
            <w:rPr>
              <w:rStyle w:val="Textedelespacerserv"/>
              <w:i/>
              <w:iCs/>
            </w:rPr>
            <w:t>..</w:t>
          </w:r>
          <w:r w:rsidRPr="00AA60DE">
            <w:rPr>
              <w:rStyle w:val="Textedelespacerserv"/>
            </w:rPr>
            <w:t>.</w:t>
          </w:r>
        </w:p>
      </w:docPartBody>
    </w:docPart>
    <w:docPart>
      <w:docPartPr>
        <w:name w:val="894FE3116CDE416FB27C067CBF890C33"/>
        <w:category>
          <w:name w:val="Général"/>
          <w:gallery w:val="placeholder"/>
        </w:category>
        <w:types>
          <w:type w:val="bbPlcHdr"/>
        </w:types>
        <w:behaviors>
          <w:behavior w:val="content"/>
        </w:behaviors>
        <w:guid w:val="{9F26F4BA-D885-436B-8593-A91B880AF597}"/>
      </w:docPartPr>
      <w:docPartBody>
        <w:p w:rsidR="005D7257" w:rsidRDefault="005D7257">
          <w:pPr>
            <w:pStyle w:val="894FE3116CDE416FB27C067CBF890C33"/>
          </w:pPr>
          <w:r>
            <w:rPr>
              <w:rStyle w:val="Textedelespacerserv"/>
              <w:i/>
              <w:iCs/>
            </w:rPr>
            <w:t>..</w:t>
          </w:r>
          <w:r w:rsidRPr="00AA60DE">
            <w:rPr>
              <w:rStyle w:val="Textedelespacerserv"/>
            </w:rPr>
            <w:t>.</w:t>
          </w:r>
        </w:p>
      </w:docPartBody>
    </w:docPart>
    <w:docPart>
      <w:docPartPr>
        <w:name w:val="B409048AAD824D4AABB6107C73E8E559"/>
        <w:category>
          <w:name w:val="Général"/>
          <w:gallery w:val="placeholder"/>
        </w:category>
        <w:types>
          <w:type w:val="bbPlcHdr"/>
        </w:types>
        <w:behaviors>
          <w:behavior w:val="content"/>
        </w:behaviors>
        <w:guid w:val="{3E24C6A2-3673-4C56-8E3B-EEB112F18871}"/>
      </w:docPartPr>
      <w:docPartBody>
        <w:p w:rsidR="005D7257" w:rsidRDefault="005D7257">
          <w:pPr>
            <w:pStyle w:val="B409048AAD824D4AABB6107C73E8E559"/>
          </w:pPr>
          <w:r>
            <w:rPr>
              <w:rStyle w:val="Textedelespacerserv"/>
            </w:rPr>
            <w:t>..</w:t>
          </w:r>
          <w:r w:rsidRPr="00AA60DE">
            <w:rPr>
              <w:rStyle w:val="Textedelespacerserv"/>
            </w:rPr>
            <w:t>.</w:t>
          </w:r>
        </w:p>
      </w:docPartBody>
    </w:docPart>
    <w:docPart>
      <w:docPartPr>
        <w:name w:val="E0F1A94A9632405DBF40A76615A22C66"/>
        <w:category>
          <w:name w:val="Général"/>
          <w:gallery w:val="placeholder"/>
        </w:category>
        <w:types>
          <w:type w:val="bbPlcHdr"/>
        </w:types>
        <w:behaviors>
          <w:behavior w:val="content"/>
        </w:behaviors>
        <w:guid w:val="{55EBE3A9-AF92-4E72-9FF0-C4AD51336A76}"/>
      </w:docPartPr>
      <w:docPartBody>
        <w:p w:rsidR="005D7257" w:rsidRDefault="005D7257">
          <w:pPr>
            <w:pStyle w:val="E0F1A94A9632405DBF40A76615A22C6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A23E934BC1E4284B4714DC7A4E42405"/>
        <w:category>
          <w:name w:val="Général"/>
          <w:gallery w:val="placeholder"/>
        </w:category>
        <w:types>
          <w:type w:val="bbPlcHdr"/>
        </w:types>
        <w:behaviors>
          <w:behavior w:val="content"/>
        </w:behaviors>
        <w:guid w:val="{D46C166A-B3E8-4702-952C-16A96B38768B}"/>
      </w:docPartPr>
      <w:docPartBody>
        <w:p w:rsidR="005D7257" w:rsidRDefault="005D7257">
          <w:pPr>
            <w:pStyle w:val="DA23E934BC1E4284B4714DC7A4E42405"/>
          </w:pPr>
          <w:r w:rsidRPr="009303E9">
            <w:rPr>
              <w:rStyle w:val="Textedelespacerserv"/>
              <w:i/>
              <w:iCs/>
            </w:rPr>
            <w:t>Cliquez sur le + pour ajouter des lignes</w:t>
          </w:r>
          <w:r w:rsidRPr="00AA60DE">
            <w:rPr>
              <w:rStyle w:val="Textedelespacerserv"/>
            </w:rPr>
            <w:t>.</w:t>
          </w:r>
        </w:p>
      </w:docPartBody>
    </w:docPart>
    <w:docPart>
      <w:docPartPr>
        <w:name w:val="3F1618880A8E4141857F6B143E3308AE"/>
        <w:category>
          <w:name w:val="Général"/>
          <w:gallery w:val="placeholder"/>
        </w:category>
        <w:types>
          <w:type w:val="bbPlcHdr"/>
        </w:types>
        <w:behaviors>
          <w:behavior w:val="content"/>
        </w:behaviors>
        <w:guid w:val="{4C44D59B-6322-4712-8EFE-53680BBB440A}"/>
      </w:docPartPr>
      <w:docPartBody>
        <w:p w:rsidR="005D7257" w:rsidRDefault="005D7257">
          <w:pPr>
            <w:pStyle w:val="3F1618880A8E4141857F6B143E3308AE"/>
          </w:pPr>
          <w:r>
            <w:rPr>
              <w:rStyle w:val="Textedelespacerserv"/>
              <w:i/>
              <w:iCs/>
            </w:rPr>
            <w:t>..</w:t>
          </w:r>
          <w:r w:rsidRPr="00AA60DE">
            <w:rPr>
              <w:rStyle w:val="Textedelespacerserv"/>
            </w:rPr>
            <w:t>.</w:t>
          </w:r>
        </w:p>
      </w:docPartBody>
    </w:docPart>
    <w:docPart>
      <w:docPartPr>
        <w:name w:val="65E6EAD5381E4FE889E0A522531DCB1B"/>
        <w:category>
          <w:name w:val="Général"/>
          <w:gallery w:val="placeholder"/>
        </w:category>
        <w:types>
          <w:type w:val="bbPlcHdr"/>
        </w:types>
        <w:behaviors>
          <w:behavior w:val="content"/>
        </w:behaviors>
        <w:guid w:val="{C3F74190-6753-4222-A800-8AC43D81F943}"/>
      </w:docPartPr>
      <w:docPartBody>
        <w:p w:rsidR="005D7257" w:rsidRDefault="005D7257">
          <w:pPr>
            <w:pStyle w:val="65E6EAD5381E4FE889E0A522531DCB1B"/>
          </w:pPr>
          <w:r>
            <w:rPr>
              <w:rStyle w:val="Textedelespacerserv"/>
              <w:i/>
              <w:iCs/>
            </w:rPr>
            <w:t>..</w:t>
          </w:r>
          <w:r w:rsidRPr="00AA60DE">
            <w:rPr>
              <w:rStyle w:val="Textedelespacerserv"/>
            </w:rPr>
            <w:t>.</w:t>
          </w:r>
        </w:p>
      </w:docPartBody>
    </w:docPart>
    <w:docPart>
      <w:docPartPr>
        <w:name w:val="C8A49798767C4B83BEE303872CD00D2D"/>
        <w:category>
          <w:name w:val="Général"/>
          <w:gallery w:val="placeholder"/>
        </w:category>
        <w:types>
          <w:type w:val="bbPlcHdr"/>
        </w:types>
        <w:behaviors>
          <w:behavior w:val="content"/>
        </w:behaviors>
        <w:guid w:val="{48C5A50E-8F56-4652-8BB2-B68C338F6A46}"/>
      </w:docPartPr>
      <w:docPartBody>
        <w:p w:rsidR="005D7257" w:rsidRDefault="005D7257">
          <w:pPr>
            <w:pStyle w:val="C8A49798767C4B83BEE303872CD00D2D"/>
          </w:pPr>
          <w:r>
            <w:rPr>
              <w:rStyle w:val="Textedelespacerserv"/>
            </w:rPr>
            <w:t>..</w:t>
          </w:r>
          <w:r w:rsidRPr="00AA60DE">
            <w:rPr>
              <w:rStyle w:val="Textedelespacerserv"/>
            </w:rPr>
            <w:t>.</w:t>
          </w:r>
        </w:p>
      </w:docPartBody>
    </w:docPart>
    <w:docPart>
      <w:docPartPr>
        <w:name w:val="6B1C42B90C8D42E9A260B5029E0AE424"/>
        <w:category>
          <w:name w:val="Général"/>
          <w:gallery w:val="placeholder"/>
        </w:category>
        <w:types>
          <w:type w:val="bbPlcHdr"/>
        </w:types>
        <w:behaviors>
          <w:behavior w:val="content"/>
        </w:behaviors>
        <w:guid w:val="{C60F901B-887B-47F6-A204-9140346BEBD1}"/>
      </w:docPartPr>
      <w:docPartBody>
        <w:p w:rsidR="005D7257" w:rsidRDefault="005D7257">
          <w:pPr>
            <w:pStyle w:val="6B1C42B90C8D42E9A260B5029E0AE42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61F0B0883D641208FBAAE5C0118550C"/>
        <w:category>
          <w:name w:val="Général"/>
          <w:gallery w:val="placeholder"/>
        </w:category>
        <w:types>
          <w:type w:val="bbPlcHdr"/>
        </w:types>
        <w:behaviors>
          <w:behavior w:val="content"/>
        </w:behaviors>
        <w:guid w:val="{327FC956-61E4-4F40-837A-C5CB12235385}"/>
      </w:docPartPr>
      <w:docPartBody>
        <w:p w:rsidR="005D7257" w:rsidRDefault="005D7257">
          <w:pPr>
            <w:pStyle w:val="361F0B0883D641208FBAAE5C0118550C"/>
          </w:pPr>
          <w:r>
            <w:rPr>
              <w:rStyle w:val="Textedelespacerserv"/>
              <w:i/>
              <w:iCs/>
            </w:rPr>
            <w:t>Si vous préférez joindre un document, indiquez-en le nom.</w:t>
          </w:r>
        </w:p>
      </w:docPartBody>
    </w:docPart>
    <w:docPart>
      <w:docPartPr>
        <w:name w:val="C0723AC0D6A04882943355BD65F16486"/>
        <w:category>
          <w:name w:val="Général"/>
          <w:gallery w:val="placeholder"/>
        </w:category>
        <w:types>
          <w:type w:val="bbPlcHdr"/>
        </w:types>
        <w:behaviors>
          <w:behavior w:val="content"/>
        </w:behaviors>
        <w:guid w:val="{A2504240-D71F-41C8-B9CA-025F8CBE9770}"/>
      </w:docPartPr>
      <w:docPartBody>
        <w:p w:rsidR="005D7257" w:rsidRDefault="005D7257">
          <w:pPr>
            <w:pStyle w:val="C0723AC0D6A04882943355BD65F16486"/>
          </w:pPr>
          <w:r>
            <w:rPr>
              <w:rStyle w:val="Textedelespacerserv"/>
              <w:i/>
              <w:iCs/>
            </w:rPr>
            <w:t>Précisez la section.</w:t>
          </w:r>
        </w:p>
      </w:docPartBody>
    </w:docPart>
    <w:docPart>
      <w:docPartPr>
        <w:name w:val="FE5232C8F75F4CB5915CC2807A10A29A"/>
        <w:category>
          <w:name w:val="Général"/>
          <w:gallery w:val="placeholder"/>
        </w:category>
        <w:types>
          <w:type w:val="bbPlcHdr"/>
        </w:types>
        <w:behaviors>
          <w:behavior w:val="content"/>
        </w:behaviors>
        <w:guid w:val="{19BFE53D-9D8A-4FC2-938A-86D45B800EF8}"/>
      </w:docPartPr>
      <w:docPartBody>
        <w:p w:rsidR="005D7257" w:rsidRDefault="005D7257">
          <w:pPr>
            <w:pStyle w:val="FE5232C8F75F4CB5915CC2807A10A29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D362FFE47534CD9B945F737F6F2797B"/>
        <w:category>
          <w:name w:val="Général"/>
          <w:gallery w:val="placeholder"/>
        </w:category>
        <w:types>
          <w:type w:val="bbPlcHdr"/>
        </w:types>
        <w:behaviors>
          <w:behavior w:val="content"/>
        </w:behaviors>
        <w:guid w:val="{31F1968C-4970-49DF-85F3-D2B1ACA569F7}"/>
      </w:docPartPr>
      <w:docPartBody>
        <w:p w:rsidR="005D7257" w:rsidRDefault="005D7257">
          <w:pPr>
            <w:pStyle w:val="0D362FFE47534CD9B945F737F6F2797B"/>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B22186F3F074C5F98E84F20608BE2FF"/>
        <w:category>
          <w:name w:val="Général"/>
          <w:gallery w:val="placeholder"/>
        </w:category>
        <w:types>
          <w:type w:val="bbPlcHdr"/>
        </w:types>
        <w:behaviors>
          <w:behavior w:val="content"/>
        </w:behaviors>
        <w:guid w:val="{0EE59517-9D5C-43AD-B3BA-98F39B3BB536}"/>
      </w:docPartPr>
      <w:docPartBody>
        <w:p w:rsidR="005D7257" w:rsidRDefault="005D7257">
          <w:pPr>
            <w:pStyle w:val="3B22186F3F074C5F98E84F20608BE2FF"/>
          </w:pPr>
          <w:r>
            <w:rPr>
              <w:rStyle w:val="Textedelespacerserv"/>
              <w:i/>
              <w:iCs/>
            </w:rPr>
            <w:t>Précisez la section.</w:t>
          </w:r>
        </w:p>
      </w:docPartBody>
    </w:docPart>
    <w:docPart>
      <w:docPartPr>
        <w:name w:val="8696668284004CA6A7F1470D3AF77624"/>
        <w:category>
          <w:name w:val="Général"/>
          <w:gallery w:val="placeholder"/>
        </w:category>
        <w:types>
          <w:type w:val="bbPlcHdr"/>
        </w:types>
        <w:behaviors>
          <w:behavior w:val="content"/>
        </w:behaviors>
        <w:guid w:val="{5FEE7895-C803-4295-9C74-8AFA8EFF16F1}"/>
      </w:docPartPr>
      <w:docPartBody>
        <w:p w:rsidR="005D7257" w:rsidRDefault="005D7257" w:rsidP="005D7257">
          <w:pPr>
            <w:pStyle w:val="8696668284004CA6A7F1470D3AF7762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C0F83DD67124B0B9EED7E8B3EC493E5"/>
        <w:category>
          <w:name w:val="Général"/>
          <w:gallery w:val="placeholder"/>
        </w:category>
        <w:types>
          <w:type w:val="bbPlcHdr"/>
        </w:types>
        <w:behaviors>
          <w:behavior w:val="content"/>
        </w:behaviors>
        <w:guid w:val="{3F02B7E0-4A7C-4525-86DA-C8464A02F916}"/>
      </w:docPartPr>
      <w:docPartBody>
        <w:p w:rsidR="005D7257" w:rsidRDefault="005D7257" w:rsidP="005D7257">
          <w:pPr>
            <w:pStyle w:val="4C0F83DD67124B0B9EED7E8B3EC493E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967C30393DA42AAAF71CA1D9B076A20"/>
        <w:category>
          <w:name w:val="Général"/>
          <w:gallery w:val="placeholder"/>
        </w:category>
        <w:types>
          <w:type w:val="bbPlcHdr"/>
        </w:types>
        <w:behaviors>
          <w:behavior w:val="content"/>
        </w:behaviors>
        <w:guid w:val="{9BD2CD94-A563-4B1C-999C-A6E8FC7D8EDB}"/>
      </w:docPartPr>
      <w:docPartBody>
        <w:p w:rsidR="005D7257" w:rsidRDefault="005D7257" w:rsidP="005D7257">
          <w:pPr>
            <w:pStyle w:val="F967C30393DA42AAAF71CA1D9B076A2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95B996212A94BC698E38C29979D3AA3"/>
        <w:category>
          <w:name w:val="Général"/>
          <w:gallery w:val="placeholder"/>
        </w:category>
        <w:types>
          <w:type w:val="bbPlcHdr"/>
        </w:types>
        <w:behaviors>
          <w:behavior w:val="content"/>
        </w:behaviors>
        <w:guid w:val="{2ED1B67B-752D-4C6B-9799-7BB3202BFFFF}"/>
      </w:docPartPr>
      <w:docPartBody>
        <w:p w:rsidR="005D7257" w:rsidRDefault="005D7257" w:rsidP="005D7257">
          <w:pPr>
            <w:pStyle w:val="E95B996212A94BC698E38C29979D3AA3"/>
          </w:pPr>
          <w:r>
            <w:rPr>
              <w:rStyle w:val="Textedelespacerserv"/>
              <w:i/>
              <w:iCs/>
            </w:rPr>
            <w:t>justifiez.</w:t>
          </w:r>
        </w:p>
      </w:docPartBody>
    </w:docPart>
    <w:docPart>
      <w:docPartPr>
        <w:name w:val="BE37E3D9BE0D4055A7B915F90E06CAE5"/>
        <w:category>
          <w:name w:val="Général"/>
          <w:gallery w:val="placeholder"/>
        </w:category>
        <w:types>
          <w:type w:val="bbPlcHdr"/>
        </w:types>
        <w:behaviors>
          <w:behavior w:val="content"/>
        </w:behaviors>
        <w:guid w:val="{C42F5384-8C6E-41C4-9B56-B21B1790A715}"/>
      </w:docPartPr>
      <w:docPartBody>
        <w:p w:rsidR="005D7257" w:rsidRDefault="005D7257" w:rsidP="005D7257">
          <w:pPr>
            <w:pStyle w:val="BE37E3D9BE0D4055A7B915F90E06CAE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58498B0387D40C8876C05957C24E0BD"/>
        <w:category>
          <w:name w:val="Général"/>
          <w:gallery w:val="placeholder"/>
        </w:category>
        <w:types>
          <w:type w:val="bbPlcHdr"/>
        </w:types>
        <w:behaviors>
          <w:behavior w:val="content"/>
        </w:behaviors>
        <w:guid w:val="{466E016F-48A8-44D4-A423-A9932A0D2ADB}"/>
      </w:docPartPr>
      <w:docPartBody>
        <w:p w:rsidR="005D7257" w:rsidRDefault="005D7257" w:rsidP="005D7257">
          <w:pPr>
            <w:pStyle w:val="F58498B0387D40C8876C05957C24E0B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5692F24AE254BF0994736EE6998D903"/>
        <w:category>
          <w:name w:val="Général"/>
          <w:gallery w:val="placeholder"/>
        </w:category>
        <w:types>
          <w:type w:val="bbPlcHdr"/>
        </w:types>
        <w:behaviors>
          <w:behavior w:val="content"/>
        </w:behaviors>
        <w:guid w:val="{C80F4FC4-22EA-424E-94C7-3D970B6EC541}"/>
      </w:docPartPr>
      <w:docPartBody>
        <w:p w:rsidR="005D7257" w:rsidRDefault="005D7257" w:rsidP="005D7257">
          <w:pPr>
            <w:pStyle w:val="95692F24AE254BF0994736EE6998D903"/>
          </w:pPr>
          <w:r>
            <w:rPr>
              <w:rStyle w:val="Textedelespacerserv"/>
              <w:i/>
              <w:iCs/>
            </w:rPr>
            <w:t>Justifiez.</w:t>
          </w:r>
        </w:p>
      </w:docPartBody>
    </w:docPart>
    <w:docPart>
      <w:docPartPr>
        <w:name w:val="D4DB1F6DCD0C49BDB210715EF53D6FAA"/>
        <w:category>
          <w:name w:val="Général"/>
          <w:gallery w:val="placeholder"/>
        </w:category>
        <w:types>
          <w:type w:val="bbPlcHdr"/>
        </w:types>
        <w:behaviors>
          <w:behavior w:val="content"/>
        </w:behaviors>
        <w:guid w:val="{F9950B38-D7B8-4DBF-9756-8BB4D8FDB8BE}"/>
      </w:docPartPr>
      <w:docPartBody>
        <w:p w:rsidR="005D7257" w:rsidRDefault="005D7257" w:rsidP="005D7257">
          <w:pPr>
            <w:pStyle w:val="D4DB1F6DCD0C49BDB210715EF53D6FA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C1F04CBA5034E299A7E12955E3EBD6F"/>
        <w:category>
          <w:name w:val="Général"/>
          <w:gallery w:val="placeholder"/>
        </w:category>
        <w:types>
          <w:type w:val="bbPlcHdr"/>
        </w:types>
        <w:behaviors>
          <w:behavior w:val="content"/>
        </w:behaviors>
        <w:guid w:val="{0F7376D7-CD92-4AAC-9936-2CD71F388DD8}"/>
      </w:docPartPr>
      <w:docPartBody>
        <w:p w:rsidR="005D7257" w:rsidRDefault="005D7257" w:rsidP="005D7257">
          <w:pPr>
            <w:pStyle w:val="0C1F04CBA5034E299A7E12955E3EBD6F"/>
          </w:pPr>
          <w:r>
            <w:rPr>
              <w:rStyle w:val="Textedelespacerserv"/>
              <w:i/>
              <w:iCs/>
            </w:rPr>
            <w:t>Justifiez.</w:t>
          </w:r>
        </w:p>
      </w:docPartBody>
    </w:docPart>
    <w:docPart>
      <w:docPartPr>
        <w:name w:val="C6755731C8654A98980C6F7CD05A06BD"/>
        <w:category>
          <w:name w:val="Général"/>
          <w:gallery w:val="placeholder"/>
        </w:category>
        <w:types>
          <w:type w:val="bbPlcHdr"/>
        </w:types>
        <w:behaviors>
          <w:behavior w:val="content"/>
        </w:behaviors>
        <w:guid w:val="{E50C900D-7A83-4C97-B3A0-3DA3A15587E2}"/>
      </w:docPartPr>
      <w:docPartBody>
        <w:p w:rsidR="005D7257" w:rsidRDefault="005D7257" w:rsidP="005D7257">
          <w:pPr>
            <w:pStyle w:val="C6755731C8654A98980C6F7CD05A06B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4480C82636C487CB835C741014F2122"/>
        <w:category>
          <w:name w:val="Général"/>
          <w:gallery w:val="placeholder"/>
        </w:category>
        <w:types>
          <w:type w:val="bbPlcHdr"/>
        </w:types>
        <w:behaviors>
          <w:behavior w:val="content"/>
        </w:behaviors>
        <w:guid w:val="{092216E0-5B84-4029-8F18-3C0BE2B634AB}"/>
      </w:docPartPr>
      <w:docPartBody>
        <w:p w:rsidR="005D7257" w:rsidRDefault="005D7257" w:rsidP="005D7257">
          <w:pPr>
            <w:pStyle w:val="14480C82636C487CB835C741014F2122"/>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57"/>
    <w:rsid w:val="005D7257"/>
    <w:rsid w:val="0060422B"/>
    <w:rsid w:val="006C69AC"/>
    <w:rsid w:val="00AA13D0"/>
    <w:rsid w:val="00AC277E"/>
    <w:rsid w:val="00AC4B71"/>
    <w:rsid w:val="00B83B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277E"/>
    <w:rPr>
      <w:color w:val="808080"/>
    </w:rPr>
  </w:style>
  <w:style w:type="paragraph" w:customStyle="1" w:styleId="241AA1854D3D4B98B7BCA7FE25B2E1D0">
    <w:name w:val="241AA1854D3D4B98B7BCA7FE25B2E1D0"/>
  </w:style>
  <w:style w:type="paragraph" w:customStyle="1" w:styleId="6DDDA829693F4AC9B2FCECBC50218982">
    <w:name w:val="6DDDA829693F4AC9B2FCECBC50218982"/>
  </w:style>
  <w:style w:type="paragraph" w:customStyle="1" w:styleId="809FDA2E08A6411798FF214CB434BD24">
    <w:name w:val="809FDA2E08A6411798FF214CB434BD24"/>
  </w:style>
  <w:style w:type="paragraph" w:customStyle="1" w:styleId="5D758C08FB8E419C9DC217285B9C6A7B">
    <w:name w:val="5D758C08FB8E419C9DC217285B9C6A7B"/>
  </w:style>
  <w:style w:type="paragraph" w:customStyle="1" w:styleId="BD94EF64874A4987AE39F45ED005860B">
    <w:name w:val="BD94EF64874A4987AE39F45ED005860B"/>
  </w:style>
  <w:style w:type="paragraph" w:customStyle="1" w:styleId="E8F0CB8BCEAC4440B581E9576A944FCC">
    <w:name w:val="E8F0CB8BCEAC4440B581E9576A944FCC"/>
  </w:style>
  <w:style w:type="paragraph" w:customStyle="1" w:styleId="717BB35FAC4742939006310B7C06BA86">
    <w:name w:val="717BB35FAC4742939006310B7C06BA86"/>
  </w:style>
  <w:style w:type="paragraph" w:customStyle="1" w:styleId="894FE3116CDE416FB27C067CBF890C33">
    <w:name w:val="894FE3116CDE416FB27C067CBF890C33"/>
  </w:style>
  <w:style w:type="paragraph" w:customStyle="1" w:styleId="B409048AAD824D4AABB6107C73E8E559">
    <w:name w:val="B409048AAD824D4AABB6107C73E8E559"/>
  </w:style>
  <w:style w:type="paragraph" w:customStyle="1" w:styleId="E0F1A94A9632405DBF40A76615A22C66">
    <w:name w:val="E0F1A94A9632405DBF40A76615A22C66"/>
  </w:style>
  <w:style w:type="paragraph" w:customStyle="1" w:styleId="DA23E934BC1E4284B4714DC7A4E42405">
    <w:name w:val="DA23E934BC1E4284B4714DC7A4E42405"/>
  </w:style>
  <w:style w:type="paragraph" w:customStyle="1" w:styleId="3F1618880A8E4141857F6B143E3308AE">
    <w:name w:val="3F1618880A8E4141857F6B143E3308AE"/>
  </w:style>
  <w:style w:type="paragraph" w:customStyle="1" w:styleId="65E6EAD5381E4FE889E0A522531DCB1B">
    <w:name w:val="65E6EAD5381E4FE889E0A522531DCB1B"/>
  </w:style>
  <w:style w:type="paragraph" w:customStyle="1" w:styleId="C8A49798767C4B83BEE303872CD00D2D">
    <w:name w:val="C8A49798767C4B83BEE303872CD00D2D"/>
  </w:style>
  <w:style w:type="paragraph" w:customStyle="1" w:styleId="6B1C42B90C8D42E9A260B5029E0AE424">
    <w:name w:val="6B1C42B90C8D42E9A260B5029E0AE424"/>
  </w:style>
  <w:style w:type="paragraph" w:customStyle="1" w:styleId="361F0B0883D641208FBAAE5C0118550C">
    <w:name w:val="361F0B0883D641208FBAAE5C0118550C"/>
  </w:style>
  <w:style w:type="paragraph" w:customStyle="1" w:styleId="C0723AC0D6A04882943355BD65F16486">
    <w:name w:val="C0723AC0D6A04882943355BD65F16486"/>
  </w:style>
  <w:style w:type="paragraph" w:customStyle="1" w:styleId="FE5232C8F75F4CB5915CC2807A10A29A">
    <w:name w:val="FE5232C8F75F4CB5915CC2807A10A29A"/>
  </w:style>
  <w:style w:type="paragraph" w:customStyle="1" w:styleId="0D362FFE47534CD9B945F737F6F2797B">
    <w:name w:val="0D362FFE47534CD9B945F737F6F2797B"/>
  </w:style>
  <w:style w:type="paragraph" w:customStyle="1" w:styleId="3B22186F3F074C5F98E84F20608BE2FF">
    <w:name w:val="3B22186F3F074C5F98E84F20608BE2FF"/>
  </w:style>
  <w:style w:type="paragraph" w:customStyle="1" w:styleId="0484A1FA217146A89EF157B6ED3D5D61">
    <w:name w:val="0484A1FA217146A89EF157B6ED3D5D61"/>
  </w:style>
  <w:style w:type="paragraph" w:customStyle="1" w:styleId="27B106478CEF49678AF39219312D21C0">
    <w:name w:val="27B106478CEF49678AF39219312D21C0"/>
  </w:style>
  <w:style w:type="paragraph" w:customStyle="1" w:styleId="6835FF5F31AD4C15AC2CAFDC64950193">
    <w:name w:val="6835FF5F31AD4C15AC2CAFDC64950193"/>
  </w:style>
  <w:style w:type="paragraph" w:customStyle="1" w:styleId="5912A92DBCE748419DAD18309EAF0DB1">
    <w:name w:val="5912A92DBCE748419DAD18309EAF0DB1"/>
  </w:style>
  <w:style w:type="paragraph" w:customStyle="1" w:styleId="D5BA7620A3024911AC9A611D23FFA2FF">
    <w:name w:val="D5BA7620A3024911AC9A611D23FFA2FF"/>
  </w:style>
  <w:style w:type="paragraph" w:customStyle="1" w:styleId="F88AA22AB7B24106B72CF19E68424A29">
    <w:name w:val="F88AA22AB7B24106B72CF19E68424A29"/>
  </w:style>
  <w:style w:type="paragraph" w:customStyle="1" w:styleId="F70E5EBF50EF44509E8F6E4C28D26B8B">
    <w:name w:val="F70E5EBF50EF44509E8F6E4C28D26B8B"/>
  </w:style>
  <w:style w:type="paragraph" w:customStyle="1" w:styleId="18E8592A622549AD98DAFB4460A3856F">
    <w:name w:val="18E8592A622549AD98DAFB4460A3856F"/>
  </w:style>
  <w:style w:type="paragraph" w:customStyle="1" w:styleId="10473323B73A4479A018240FBA4BF2E4">
    <w:name w:val="10473323B73A4479A018240FBA4BF2E4"/>
  </w:style>
  <w:style w:type="paragraph" w:customStyle="1" w:styleId="C3EBB78EE2534152A9451165ED0E5112">
    <w:name w:val="C3EBB78EE2534152A9451165ED0E5112"/>
  </w:style>
  <w:style w:type="paragraph" w:customStyle="1" w:styleId="A2E66A90C4B44176A55836E249DC3E26">
    <w:name w:val="A2E66A90C4B44176A55836E249DC3E26"/>
  </w:style>
  <w:style w:type="paragraph" w:customStyle="1" w:styleId="DCBACB2EE8CA46F49B827158E609ADF3">
    <w:name w:val="DCBACB2EE8CA46F49B827158E609ADF3"/>
  </w:style>
  <w:style w:type="paragraph" w:customStyle="1" w:styleId="717C59A5A3F3477C888091EAB904602D">
    <w:name w:val="717C59A5A3F3477C888091EAB904602D"/>
  </w:style>
  <w:style w:type="paragraph" w:customStyle="1" w:styleId="51575230A48F4376BEAA70124B4BB893">
    <w:name w:val="51575230A48F4376BEAA70124B4BB893"/>
  </w:style>
  <w:style w:type="paragraph" w:customStyle="1" w:styleId="87A9A76C53F04334929EBC36D775CC23">
    <w:name w:val="87A9A76C53F04334929EBC36D775CC23"/>
  </w:style>
  <w:style w:type="paragraph" w:customStyle="1" w:styleId="A580249B9BFA462F9E864D85E03CB6B1">
    <w:name w:val="A580249B9BFA462F9E864D85E03CB6B1"/>
  </w:style>
  <w:style w:type="paragraph" w:customStyle="1" w:styleId="622C71D2D3A4405EAD8182C9E99107F7">
    <w:name w:val="622C71D2D3A4405EAD8182C9E99107F7"/>
  </w:style>
  <w:style w:type="paragraph" w:customStyle="1" w:styleId="5554D27635CC4AA49856ECF5107CACEE">
    <w:name w:val="5554D27635CC4AA49856ECF5107CACEE"/>
  </w:style>
  <w:style w:type="paragraph" w:customStyle="1" w:styleId="FDFA3783604545EB9D563D4E7A95D000">
    <w:name w:val="FDFA3783604545EB9D563D4E7A95D000"/>
  </w:style>
  <w:style w:type="paragraph" w:customStyle="1" w:styleId="83119285DF0C4C2DA619FDDDE63AB7F6">
    <w:name w:val="83119285DF0C4C2DA619FDDDE63AB7F6"/>
  </w:style>
  <w:style w:type="paragraph" w:customStyle="1" w:styleId="958044FE06BA482A85B335ED40C4FEC3">
    <w:name w:val="958044FE06BA482A85B335ED40C4FEC3"/>
  </w:style>
  <w:style w:type="paragraph" w:customStyle="1" w:styleId="E7BC6824EE184AE08528A1CA1953EBAA">
    <w:name w:val="E7BC6824EE184AE08528A1CA1953EBAA"/>
  </w:style>
  <w:style w:type="paragraph" w:customStyle="1" w:styleId="F6D0117C27D0441B8AF19E30459FFC6F">
    <w:name w:val="F6D0117C27D0441B8AF19E30459FFC6F"/>
  </w:style>
  <w:style w:type="paragraph" w:customStyle="1" w:styleId="39BA79C91C07404BA0094510EA5E7CCD">
    <w:name w:val="39BA79C91C07404BA0094510EA5E7CCD"/>
  </w:style>
  <w:style w:type="paragraph" w:customStyle="1" w:styleId="C5683A7C7ECA420DA23BB3B96CFD3DE0">
    <w:name w:val="C5683A7C7ECA420DA23BB3B96CFD3DE0"/>
  </w:style>
  <w:style w:type="paragraph" w:customStyle="1" w:styleId="B4D54164DF8F43F9B387FE6775FD6A73">
    <w:name w:val="B4D54164DF8F43F9B387FE6775FD6A73"/>
  </w:style>
  <w:style w:type="paragraph" w:customStyle="1" w:styleId="AE270D9E4B884D5D84E3DD86EAA38DBD">
    <w:name w:val="AE270D9E4B884D5D84E3DD86EAA38DBD"/>
  </w:style>
  <w:style w:type="paragraph" w:customStyle="1" w:styleId="F141E0D0763645819FEFB6A8E1DDF8D7">
    <w:name w:val="F141E0D0763645819FEFB6A8E1DDF8D7"/>
  </w:style>
  <w:style w:type="paragraph" w:customStyle="1" w:styleId="8696668284004CA6A7F1470D3AF77624">
    <w:name w:val="8696668284004CA6A7F1470D3AF77624"/>
    <w:rsid w:val="005D7257"/>
  </w:style>
  <w:style w:type="paragraph" w:customStyle="1" w:styleId="4C0F83DD67124B0B9EED7E8B3EC493E5">
    <w:name w:val="4C0F83DD67124B0B9EED7E8B3EC493E5"/>
    <w:rsid w:val="005D7257"/>
  </w:style>
  <w:style w:type="paragraph" w:customStyle="1" w:styleId="EF2329325B4D4FAD8D7051C558487132">
    <w:name w:val="EF2329325B4D4FAD8D7051C558487132"/>
    <w:rsid w:val="005D7257"/>
  </w:style>
  <w:style w:type="paragraph" w:customStyle="1" w:styleId="05230514E28249B0B37793F2113CA1BF">
    <w:name w:val="05230514E28249B0B37793F2113CA1BF"/>
    <w:rsid w:val="005D7257"/>
  </w:style>
  <w:style w:type="paragraph" w:customStyle="1" w:styleId="95F5794AB14D4E0386450EBD24FE9C4D">
    <w:name w:val="95F5794AB14D4E0386450EBD24FE9C4D"/>
    <w:rsid w:val="005D7257"/>
  </w:style>
  <w:style w:type="paragraph" w:customStyle="1" w:styleId="0541678C5FD54B739C2BEBFF872153CC">
    <w:name w:val="0541678C5FD54B739C2BEBFF872153CC"/>
    <w:rsid w:val="005D7257"/>
  </w:style>
  <w:style w:type="paragraph" w:customStyle="1" w:styleId="F46651732D0B47DB9A8F4793EA3B8521">
    <w:name w:val="F46651732D0B47DB9A8F4793EA3B8521"/>
    <w:rsid w:val="005D7257"/>
  </w:style>
  <w:style w:type="paragraph" w:customStyle="1" w:styleId="36D9B82F09C346208605D3227CDDC1EB">
    <w:name w:val="36D9B82F09C346208605D3227CDDC1EB"/>
    <w:rsid w:val="005D7257"/>
  </w:style>
  <w:style w:type="paragraph" w:customStyle="1" w:styleId="0E7BD9CBFDF94A3FA68472EDE640E8AE">
    <w:name w:val="0E7BD9CBFDF94A3FA68472EDE640E8AE"/>
    <w:rsid w:val="005D7257"/>
  </w:style>
  <w:style w:type="paragraph" w:customStyle="1" w:styleId="48FBB0CF030A41B0BAE8B428017A5D1F">
    <w:name w:val="48FBB0CF030A41B0BAE8B428017A5D1F"/>
    <w:rsid w:val="005D7257"/>
  </w:style>
  <w:style w:type="paragraph" w:customStyle="1" w:styleId="78A489A7158344A2A710EBF894AF9D70">
    <w:name w:val="78A489A7158344A2A710EBF894AF9D70"/>
    <w:rsid w:val="005D7257"/>
  </w:style>
  <w:style w:type="paragraph" w:customStyle="1" w:styleId="E17A3FA6E39F45EDBB2177B4F544D50A">
    <w:name w:val="E17A3FA6E39F45EDBB2177B4F544D50A"/>
    <w:rsid w:val="005D7257"/>
  </w:style>
  <w:style w:type="paragraph" w:customStyle="1" w:styleId="E06DF45CEB7249D4AFED8F3C8004F703">
    <w:name w:val="E06DF45CEB7249D4AFED8F3C8004F703"/>
    <w:rsid w:val="005D7257"/>
  </w:style>
  <w:style w:type="paragraph" w:customStyle="1" w:styleId="9E18D08991B84052AC261234C784E512">
    <w:name w:val="9E18D08991B84052AC261234C784E512"/>
    <w:rsid w:val="005D7257"/>
  </w:style>
  <w:style w:type="paragraph" w:customStyle="1" w:styleId="2DBEEBABB7C4467B9DFE6CD52E237B6D">
    <w:name w:val="2DBEEBABB7C4467B9DFE6CD52E237B6D"/>
    <w:rsid w:val="005D7257"/>
  </w:style>
  <w:style w:type="paragraph" w:customStyle="1" w:styleId="79256FE17B934AF8BDE08FE06619839D">
    <w:name w:val="79256FE17B934AF8BDE08FE06619839D"/>
    <w:rsid w:val="005D7257"/>
  </w:style>
  <w:style w:type="paragraph" w:customStyle="1" w:styleId="989C12F3F85D47C1A90670EB352C8C3B">
    <w:name w:val="989C12F3F85D47C1A90670EB352C8C3B"/>
    <w:rsid w:val="005D7257"/>
  </w:style>
  <w:style w:type="paragraph" w:customStyle="1" w:styleId="DB4048FD05F54E6988E628EB7FB83C34">
    <w:name w:val="DB4048FD05F54E6988E628EB7FB83C34"/>
    <w:rsid w:val="005D7257"/>
  </w:style>
  <w:style w:type="paragraph" w:customStyle="1" w:styleId="F1BF6BA822E34FACBA2EB9D368F205D8">
    <w:name w:val="F1BF6BA822E34FACBA2EB9D368F205D8"/>
    <w:rsid w:val="005D7257"/>
  </w:style>
  <w:style w:type="paragraph" w:customStyle="1" w:styleId="F967C30393DA42AAAF71CA1D9B076A20">
    <w:name w:val="F967C30393DA42AAAF71CA1D9B076A20"/>
    <w:rsid w:val="005D7257"/>
  </w:style>
  <w:style w:type="paragraph" w:customStyle="1" w:styleId="8E9A37BCB9C84C528AF507F4258AC59A">
    <w:name w:val="8E9A37BCB9C84C528AF507F4258AC59A"/>
    <w:rsid w:val="005D7257"/>
  </w:style>
  <w:style w:type="paragraph" w:customStyle="1" w:styleId="E95B996212A94BC698E38C29979D3AA3">
    <w:name w:val="E95B996212A94BC698E38C29979D3AA3"/>
    <w:rsid w:val="005D7257"/>
  </w:style>
  <w:style w:type="paragraph" w:customStyle="1" w:styleId="BE37E3D9BE0D4055A7B915F90E06CAE5">
    <w:name w:val="BE37E3D9BE0D4055A7B915F90E06CAE5"/>
    <w:rsid w:val="005D7257"/>
  </w:style>
  <w:style w:type="paragraph" w:customStyle="1" w:styleId="F58498B0387D40C8876C05957C24E0BD">
    <w:name w:val="F58498B0387D40C8876C05957C24E0BD"/>
    <w:rsid w:val="005D7257"/>
  </w:style>
  <w:style w:type="paragraph" w:customStyle="1" w:styleId="109573ACC16A4D1CA82420AA1927C896">
    <w:name w:val="109573ACC16A4D1CA82420AA1927C896"/>
    <w:rsid w:val="005D7257"/>
  </w:style>
  <w:style w:type="paragraph" w:customStyle="1" w:styleId="95692F24AE254BF0994736EE6998D903">
    <w:name w:val="95692F24AE254BF0994736EE6998D903"/>
    <w:rsid w:val="005D7257"/>
  </w:style>
  <w:style w:type="paragraph" w:customStyle="1" w:styleId="D4DB1F6DCD0C49BDB210715EF53D6FAA">
    <w:name w:val="D4DB1F6DCD0C49BDB210715EF53D6FAA"/>
    <w:rsid w:val="005D7257"/>
  </w:style>
  <w:style w:type="paragraph" w:customStyle="1" w:styleId="41F2E96C69844DB1A66E8E2C3F2C8430">
    <w:name w:val="41F2E96C69844DB1A66E8E2C3F2C8430"/>
    <w:rsid w:val="005D7257"/>
  </w:style>
  <w:style w:type="paragraph" w:customStyle="1" w:styleId="FA200F7C840145E6B39224BF44FACEDD">
    <w:name w:val="FA200F7C840145E6B39224BF44FACEDD"/>
    <w:rsid w:val="005D7257"/>
  </w:style>
  <w:style w:type="paragraph" w:customStyle="1" w:styleId="0C1F04CBA5034E299A7E12955E3EBD6F">
    <w:name w:val="0C1F04CBA5034E299A7E12955E3EBD6F"/>
    <w:rsid w:val="005D7257"/>
  </w:style>
  <w:style w:type="paragraph" w:customStyle="1" w:styleId="C58AAD2280C24014864EB8ABE74028BA">
    <w:name w:val="C58AAD2280C24014864EB8ABE74028BA"/>
    <w:rsid w:val="005D7257"/>
  </w:style>
  <w:style w:type="paragraph" w:customStyle="1" w:styleId="2AEF64ED2B6447F7B53154BEF1913998">
    <w:name w:val="2AEF64ED2B6447F7B53154BEF1913998"/>
    <w:rsid w:val="005D7257"/>
  </w:style>
  <w:style w:type="paragraph" w:customStyle="1" w:styleId="B2F65DEC168C4E95B0787D14FFFA15C2">
    <w:name w:val="B2F65DEC168C4E95B0787D14FFFA15C2"/>
    <w:rsid w:val="005D7257"/>
  </w:style>
  <w:style w:type="paragraph" w:customStyle="1" w:styleId="C6755731C8654A98980C6F7CD05A06BD">
    <w:name w:val="C6755731C8654A98980C6F7CD05A06BD"/>
    <w:rsid w:val="005D7257"/>
  </w:style>
  <w:style w:type="paragraph" w:customStyle="1" w:styleId="14480C82636C487CB835C741014F2122">
    <w:name w:val="14480C82636C487CB835C741014F2122"/>
    <w:rsid w:val="005D7257"/>
  </w:style>
  <w:style w:type="paragraph" w:customStyle="1" w:styleId="6D746FE53C5B4F59A027AF132EED2433">
    <w:name w:val="6D746FE53C5B4F59A027AF132EED2433"/>
    <w:rsid w:val="00AC277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3DD579BB-4DD6-452A-84FD-9A7BFCCE2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42B0A68-FA3B-4BDC-8DD2-B2997DAAED53}">
  <ds:schemaRefs>
    <ds:schemaRef ds:uri="http://purl.org/dc/elements/1.1/"/>
    <ds:schemaRef ds:uri="1043d16c-061f-46a7-972b-f6e6c14d55b5"/>
    <ds:schemaRef ds:uri="http://schemas.microsoft.com/office/infopath/2007/PartnerControls"/>
    <ds:schemaRef ds:uri="http://purl.org/dc/terms/"/>
    <ds:schemaRef ds:uri="http://schemas.microsoft.com/office/2006/metadata/properties"/>
    <ds:schemaRef ds:uri="f24c481c-3a09-4dcf-b6e2-607b9e21c926"/>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en WORD (1).dotx</Template>
  <TotalTime>266</TotalTime>
  <Pages>11</Pages>
  <Words>3217</Words>
  <Characters>17697</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AM-LQE-22-al-2h - Activité susceptible d’entrainer un rejet de contaminants ou une modification de la qualité de l’environnement : construction d’un établissement industriel  </vt:lpstr>
    </vt:vector>
  </TitlesOfParts>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AM-LQE-22-al-2h - Activité susceptible d’entrainer un rejet de contaminants ou une modification de la qualité de l’environnement : construction d’un établissement industriel  </dc:title>
  <dc:subject>Activité susceptible d’entrainer un rejet de contaminants ou une modification de la qualité de l’environnement : construction d’un établissement industriel  </dc:subject>
  <dc:creator>Ministère de l'Environnement, de la Lutte contre les changements climatiques, de la Faune et des Parcs</dc:creator>
  <cp:keywords>AM-LQE-22-al-2h-susceptibilite-construction-etablissement-industriel (2024-01) v.4</cp:keywords>
  <dc:description/>
  <cp:lastModifiedBy>Nancy Paradis</cp:lastModifiedBy>
  <cp:revision>267</cp:revision>
  <dcterms:created xsi:type="dcterms:W3CDTF">2023-12-27T16:32:00Z</dcterms:created>
  <dcterms:modified xsi:type="dcterms:W3CDTF">2025-03-26T17:05:00Z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AM-LQE-22-al-2h-susceptibilite-construction-etablissement-industriel (2024-01)</vt:lpwstr>
  </property>
</Properties>
</file>