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F06E6" w14:textId="11F216B3" w:rsidR="002329B8" w:rsidRPr="00A65E85" w:rsidRDefault="002329B8" w:rsidP="002329B8">
      <w:pPr>
        <w:spacing w:after="240" w:line="360" w:lineRule="auto"/>
        <w:jc w:val="both"/>
        <w:rPr>
          <w:b/>
          <w:color w:val="808080" w:themeColor="background1" w:themeShade="80"/>
        </w:rPr>
      </w:pPr>
      <w:bookmarkStart w:id="0" w:name="_GoBack"/>
      <w:bookmarkEnd w:id="0"/>
      <w:r w:rsidRPr="00A65E85">
        <w:rPr>
          <w:b/>
          <w:color w:val="808080" w:themeColor="background1" w:themeShade="80"/>
        </w:rPr>
        <w:t>Plomb dans l’eau : un guide pour les municipalités</w:t>
      </w:r>
    </w:p>
    <w:p w14:paraId="4F84E567" w14:textId="066D6E14" w:rsidR="006C00D0" w:rsidRPr="00A65E85" w:rsidRDefault="008F5E6A" w:rsidP="00396DDC">
      <w:pPr>
        <w:tabs>
          <w:tab w:val="left" w:pos="2127"/>
        </w:tabs>
        <w:jc w:val="center"/>
        <w:rPr>
          <w:b/>
          <w:sz w:val="34"/>
          <w:szCs w:val="34"/>
        </w:rPr>
      </w:pPr>
      <w:r w:rsidRPr="00A65E85">
        <w:rPr>
          <w:b/>
          <w:sz w:val="34"/>
          <w:szCs w:val="34"/>
        </w:rPr>
        <w:t>Compilation des</w:t>
      </w:r>
      <w:r w:rsidR="00560D53" w:rsidRPr="00A65E85">
        <w:rPr>
          <w:b/>
          <w:sz w:val="34"/>
          <w:szCs w:val="34"/>
        </w:rPr>
        <w:t xml:space="preserve"> informations </w:t>
      </w:r>
      <w:r w:rsidR="00A65E85" w:rsidRPr="00A65E85">
        <w:rPr>
          <w:b/>
          <w:sz w:val="34"/>
          <w:szCs w:val="34"/>
        </w:rPr>
        <w:t>concernant</w:t>
      </w:r>
      <w:r w:rsidR="00393669" w:rsidRPr="00A65E85">
        <w:rPr>
          <w:b/>
          <w:sz w:val="34"/>
          <w:szCs w:val="34"/>
        </w:rPr>
        <w:t xml:space="preserve"> les</w:t>
      </w:r>
      <w:r w:rsidR="006C00D0" w:rsidRPr="00A65E85">
        <w:rPr>
          <w:b/>
          <w:sz w:val="34"/>
          <w:szCs w:val="34"/>
        </w:rPr>
        <w:t xml:space="preserve"> bâtiments visités</w:t>
      </w:r>
      <w:r w:rsidR="00924458" w:rsidRPr="00A65E85">
        <w:rPr>
          <w:b/>
          <w:sz w:val="34"/>
          <w:szCs w:val="34"/>
        </w:rPr>
        <w:t xml:space="preserve"> recueilli</w:t>
      </w:r>
      <w:r w:rsidR="00A65E85" w:rsidRPr="00A65E85">
        <w:rPr>
          <w:b/>
          <w:sz w:val="34"/>
          <w:szCs w:val="34"/>
        </w:rPr>
        <w:t>e</w:t>
      </w:r>
      <w:r w:rsidR="00393669" w:rsidRPr="00A65E85">
        <w:rPr>
          <w:b/>
          <w:sz w:val="34"/>
          <w:szCs w:val="34"/>
        </w:rPr>
        <w:t>s</w:t>
      </w:r>
    </w:p>
    <w:p w14:paraId="2E6B2397" w14:textId="565CD9C2" w:rsidR="00560D53" w:rsidRPr="00A65E85" w:rsidRDefault="00560D53" w:rsidP="00396DDC">
      <w:pPr>
        <w:tabs>
          <w:tab w:val="left" w:pos="2127"/>
        </w:tabs>
        <w:jc w:val="center"/>
        <w:rPr>
          <w:b/>
          <w:sz w:val="34"/>
          <w:szCs w:val="34"/>
        </w:rPr>
      </w:pPr>
      <w:proofErr w:type="gramStart"/>
      <w:r w:rsidRPr="00A65E85">
        <w:rPr>
          <w:b/>
          <w:sz w:val="34"/>
          <w:szCs w:val="34"/>
        </w:rPr>
        <w:t>lors</w:t>
      </w:r>
      <w:proofErr w:type="gramEnd"/>
      <w:r w:rsidRPr="00A65E85">
        <w:rPr>
          <w:b/>
          <w:sz w:val="34"/>
          <w:szCs w:val="34"/>
        </w:rPr>
        <w:t xml:space="preserve"> de l’échantillonnage </w:t>
      </w:r>
      <w:r w:rsidR="00BD7BEA" w:rsidRPr="00A65E85">
        <w:rPr>
          <w:b/>
          <w:sz w:val="34"/>
          <w:szCs w:val="34"/>
        </w:rPr>
        <w:t xml:space="preserve">du plomb </w:t>
      </w:r>
      <w:r w:rsidR="003F478F" w:rsidRPr="00A65E85">
        <w:rPr>
          <w:b/>
          <w:sz w:val="34"/>
          <w:szCs w:val="34"/>
        </w:rPr>
        <w:t xml:space="preserve">et du cuivre </w:t>
      </w:r>
      <w:r w:rsidR="00BD7BEA" w:rsidRPr="00A65E85">
        <w:rPr>
          <w:b/>
          <w:sz w:val="34"/>
          <w:szCs w:val="34"/>
        </w:rPr>
        <w:t xml:space="preserve">dans l’eau potable </w:t>
      </w:r>
      <w:r w:rsidRPr="00A65E85">
        <w:rPr>
          <w:b/>
          <w:sz w:val="34"/>
          <w:szCs w:val="34"/>
        </w:rPr>
        <w:t xml:space="preserve">chez </w:t>
      </w:r>
      <w:r w:rsidR="00072E8B" w:rsidRPr="00A65E85">
        <w:rPr>
          <w:b/>
          <w:sz w:val="34"/>
          <w:szCs w:val="34"/>
        </w:rPr>
        <w:t>le</w:t>
      </w:r>
      <w:r w:rsidRPr="00A65E85">
        <w:rPr>
          <w:b/>
          <w:sz w:val="34"/>
          <w:szCs w:val="34"/>
        </w:rPr>
        <w:t xml:space="preserve"> citoyen</w:t>
      </w:r>
    </w:p>
    <w:p w14:paraId="606CF879" w14:textId="77777777" w:rsidR="00396DDC" w:rsidRPr="00A65E85" w:rsidRDefault="00396DDC" w:rsidP="00560D53">
      <w:pPr>
        <w:tabs>
          <w:tab w:val="left" w:pos="2127"/>
        </w:tabs>
        <w:jc w:val="both"/>
        <w:rPr>
          <w:sz w:val="24"/>
          <w:szCs w:val="24"/>
        </w:rPr>
      </w:pPr>
    </w:p>
    <w:p w14:paraId="4CE559D3" w14:textId="50CAEB73" w:rsidR="00396DDC" w:rsidRPr="00A65E85" w:rsidRDefault="00396DDC" w:rsidP="00396DDC">
      <w:pPr>
        <w:tabs>
          <w:tab w:val="left" w:pos="2127"/>
        </w:tabs>
        <w:rPr>
          <w:b/>
          <w:sz w:val="28"/>
          <w:szCs w:val="28"/>
        </w:rPr>
      </w:pPr>
      <w:r w:rsidRPr="00A65E85">
        <w:rPr>
          <w:b/>
          <w:sz w:val="28"/>
          <w:szCs w:val="28"/>
        </w:rPr>
        <w:t>Date : ______________________</w:t>
      </w:r>
    </w:p>
    <w:p w14:paraId="4FF3525A" w14:textId="77777777" w:rsidR="00396DDC" w:rsidRPr="00A65E85" w:rsidRDefault="00396DDC" w:rsidP="00560D53">
      <w:pPr>
        <w:tabs>
          <w:tab w:val="left" w:pos="2127"/>
        </w:tabs>
        <w:jc w:val="both"/>
        <w:rPr>
          <w:sz w:val="24"/>
          <w:szCs w:val="24"/>
        </w:rPr>
      </w:pPr>
    </w:p>
    <w:p w14:paraId="7AD301F1" w14:textId="77777777" w:rsidR="00396DDC" w:rsidRPr="00A65E85" w:rsidRDefault="00396DDC" w:rsidP="00560D53">
      <w:pPr>
        <w:tabs>
          <w:tab w:val="left" w:pos="2127"/>
        </w:tabs>
        <w:jc w:val="both"/>
        <w:rPr>
          <w:sz w:val="24"/>
          <w:szCs w:val="24"/>
        </w:rPr>
      </w:pPr>
    </w:p>
    <w:tbl>
      <w:tblPr>
        <w:tblW w:w="17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1701"/>
        <w:gridCol w:w="1276"/>
        <w:gridCol w:w="1134"/>
        <w:gridCol w:w="1276"/>
        <w:gridCol w:w="1134"/>
        <w:gridCol w:w="1276"/>
        <w:gridCol w:w="2126"/>
        <w:gridCol w:w="850"/>
        <w:gridCol w:w="1848"/>
      </w:tblGrid>
      <w:tr w:rsidR="00396DDC" w:rsidRPr="00A65E85" w14:paraId="2E6B23A4" w14:textId="77777777" w:rsidTr="4E40DD65">
        <w:trPr>
          <w:trHeight w:val="339"/>
          <w:jc w:val="center"/>
        </w:trPr>
        <w:tc>
          <w:tcPr>
            <w:tcW w:w="5098" w:type="dxa"/>
            <w:vMerge w:val="restart"/>
            <w:shd w:val="clear" w:color="auto" w:fill="auto"/>
            <w:vAlign w:val="center"/>
          </w:tcPr>
          <w:p w14:paraId="2E6B2399" w14:textId="79E3F3F7" w:rsidR="00396DDC" w:rsidRPr="00A65E85" w:rsidRDefault="00396DDC" w:rsidP="00623341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65E85">
              <w:rPr>
                <w:b/>
                <w:bCs/>
                <w:sz w:val="26"/>
                <w:szCs w:val="26"/>
              </w:rPr>
              <w:t xml:space="preserve">Adresse du </w:t>
            </w:r>
            <w:r w:rsidR="1B86BC90" w:rsidRPr="00A65E85">
              <w:rPr>
                <w:b/>
                <w:bCs/>
                <w:sz w:val="26"/>
                <w:szCs w:val="26"/>
              </w:rPr>
              <w:t xml:space="preserve">bâtiment </w:t>
            </w:r>
            <w:r w:rsidRPr="00A65E85">
              <w:rPr>
                <w:b/>
                <w:bCs/>
                <w:sz w:val="26"/>
                <w:szCs w:val="26"/>
              </w:rPr>
              <w:t>visité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E6B239A" w14:textId="77777777" w:rsidR="00396DDC" w:rsidRPr="00A65E85" w:rsidRDefault="00396DDC" w:rsidP="00623341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65E85">
              <w:rPr>
                <w:b/>
                <w:bCs/>
                <w:sz w:val="26"/>
                <w:szCs w:val="26"/>
              </w:rPr>
              <w:t>Année de construction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14:paraId="2E6B239F" w14:textId="1DD0F90D" w:rsidR="00396DDC" w:rsidRPr="00A65E85" w:rsidRDefault="00396DDC" w:rsidP="00623341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65E85">
              <w:rPr>
                <w:b/>
                <w:bCs/>
                <w:sz w:val="26"/>
                <w:szCs w:val="26"/>
              </w:rPr>
              <w:t>Entrée de service</w:t>
            </w:r>
          </w:p>
        </w:tc>
        <w:tc>
          <w:tcPr>
            <w:tcW w:w="2126" w:type="dxa"/>
            <w:vMerge w:val="restart"/>
            <w:vAlign w:val="center"/>
          </w:tcPr>
          <w:p w14:paraId="2E6B23A0" w14:textId="77777777" w:rsidR="00396DDC" w:rsidRPr="00A65E85" w:rsidRDefault="00396DDC" w:rsidP="00623341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65E85">
              <w:rPr>
                <w:b/>
                <w:bCs/>
                <w:sz w:val="26"/>
                <w:szCs w:val="26"/>
              </w:rPr>
              <w:t>Robinet utilisé pour l’échantillonnage</w:t>
            </w:r>
          </w:p>
        </w:tc>
        <w:tc>
          <w:tcPr>
            <w:tcW w:w="850" w:type="dxa"/>
            <w:vMerge w:val="restart"/>
            <w:vAlign w:val="center"/>
          </w:tcPr>
          <w:p w14:paraId="2E6B23A1" w14:textId="77777777" w:rsidR="00396DDC" w:rsidRPr="00A65E85" w:rsidRDefault="00396DDC" w:rsidP="00623341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65E85">
              <w:rPr>
                <w:b/>
                <w:bCs/>
                <w:sz w:val="26"/>
                <w:szCs w:val="26"/>
              </w:rPr>
              <w:t>pH</w:t>
            </w:r>
          </w:p>
        </w:tc>
        <w:tc>
          <w:tcPr>
            <w:tcW w:w="1848" w:type="dxa"/>
            <w:vMerge w:val="restart"/>
            <w:vAlign w:val="center"/>
          </w:tcPr>
          <w:p w14:paraId="2E6B23A2" w14:textId="77777777" w:rsidR="00396DDC" w:rsidRPr="00A65E85" w:rsidRDefault="00396DDC" w:rsidP="00623341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65E85">
              <w:rPr>
                <w:b/>
                <w:bCs/>
                <w:sz w:val="26"/>
                <w:szCs w:val="26"/>
              </w:rPr>
              <w:t>Température</w:t>
            </w:r>
          </w:p>
          <w:p w14:paraId="2E6B23A3" w14:textId="77777777" w:rsidR="00396DDC" w:rsidRPr="00A65E85" w:rsidRDefault="00396DDC" w:rsidP="00623341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65E85">
              <w:rPr>
                <w:b/>
                <w:bCs/>
                <w:sz w:val="26"/>
                <w:szCs w:val="26"/>
              </w:rPr>
              <w:t>(ºC)</w:t>
            </w:r>
          </w:p>
        </w:tc>
      </w:tr>
      <w:tr w:rsidR="00396DDC" w:rsidRPr="00A65E85" w14:paraId="203313A2" w14:textId="77777777" w:rsidTr="4E40DD65">
        <w:trPr>
          <w:trHeight w:val="348"/>
          <w:jc w:val="center"/>
        </w:trPr>
        <w:tc>
          <w:tcPr>
            <w:tcW w:w="5098" w:type="dxa"/>
            <w:vMerge/>
          </w:tcPr>
          <w:p w14:paraId="6CB28B20" w14:textId="77777777" w:rsidR="00396DDC" w:rsidRPr="00A65E85" w:rsidRDefault="00396DDC" w:rsidP="00C87E48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8904A28" w14:textId="77777777" w:rsidR="00396DDC" w:rsidRPr="00A65E85" w:rsidRDefault="00396DDC" w:rsidP="00C87E48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1AAB83E" w14:textId="4F8947AE" w:rsidR="00396DDC" w:rsidRPr="00A65E85" w:rsidRDefault="00396DDC" w:rsidP="00623341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65E85">
              <w:rPr>
                <w:b/>
                <w:bCs/>
                <w:sz w:val="26"/>
                <w:szCs w:val="26"/>
              </w:rPr>
              <w:t>Nature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D6AE116" w14:textId="608FC6E2" w:rsidR="00396DDC" w:rsidRPr="00A65E85" w:rsidRDefault="00396DDC" w:rsidP="00623341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65E85">
              <w:rPr>
                <w:b/>
                <w:bCs/>
                <w:sz w:val="26"/>
                <w:szCs w:val="26"/>
              </w:rPr>
              <w:t>Longueur (pi)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2799A00" w14:textId="2D364EFD" w:rsidR="00396DDC" w:rsidRPr="00A65E85" w:rsidRDefault="00396DDC" w:rsidP="00623341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65E85">
              <w:rPr>
                <w:b/>
                <w:bCs/>
                <w:sz w:val="26"/>
                <w:szCs w:val="26"/>
              </w:rPr>
              <w:t>Diamètre (po)</w:t>
            </w:r>
          </w:p>
        </w:tc>
        <w:tc>
          <w:tcPr>
            <w:tcW w:w="2126" w:type="dxa"/>
            <w:vMerge/>
          </w:tcPr>
          <w:p w14:paraId="3E15D80E" w14:textId="77777777" w:rsidR="00396DDC" w:rsidRPr="00A65E85" w:rsidRDefault="00396DDC" w:rsidP="00C87E48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670E53D8" w14:textId="77777777" w:rsidR="00396DDC" w:rsidRPr="00A65E85" w:rsidRDefault="00396DDC" w:rsidP="00C87E48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8" w:type="dxa"/>
            <w:vMerge/>
          </w:tcPr>
          <w:p w14:paraId="2BB37F9A" w14:textId="77777777" w:rsidR="00396DDC" w:rsidRPr="00A65E85" w:rsidRDefault="00396DDC" w:rsidP="00C87E48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96DDC" w:rsidRPr="00396DDC" w14:paraId="2E6B23AF" w14:textId="77777777" w:rsidTr="4E40DD65">
        <w:trPr>
          <w:jc w:val="center"/>
        </w:trPr>
        <w:tc>
          <w:tcPr>
            <w:tcW w:w="5098" w:type="dxa"/>
            <w:vMerge/>
          </w:tcPr>
          <w:p w14:paraId="2E6B23A5" w14:textId="77777777" w:rsidR="00396DDC" w:rsidRPr="00A65E85" w:rsidRDefault="00396DDC" w:rsidP="00C87E48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2E6B23A6" w14:textId="77777777" w:rsidR="00396DDC" w:rsidRPr="00A65E85" w:rsidRDefault="00396DDC" w:rsidP="00C87E48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6B23A7" w14:textId="77777777" w:rsidR="00396DDC" w:rsidRPr="00A65E85" w:rsidRDefault="00396DDC" w:rsidP="00623341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65E85">
              <w:rPr>
                <w:b/>
                <w:bCs/>
                <w:sz w:val="26"/>
                <w:szCs w:val="26"/>
              </w:rPr>
              <w:t>Publique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B23A8" w14:textId="77777777" w:rsidR="00396DDC" w:rsidRPr="00A65E85" w:rsidRDefault="00396DDC" w:rsidP="00623341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65E85">
              <w:rPr>
                <w:b/>
                <w:bCs/>
                <w:sz w:val="26"/>
                <w:szCs w:val="26"/>
              </w:rPr>
              <w:t>Privée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6B23A9" w14:textId="77777777" w:rsidR="00396DDC" w:rsidRPr="00A65E85" w:rsidRDefault="00396DDC" w:rsidP="00623341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65E85">
              <w:rPr>
                <w:b/>
                <w:bCs/>
                <w:sz w:val="26"/>
                <w:szCs w:val="26"/>
              </w:rPr>
              <w:t>Publique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B23AA" w14:textId="77777777" w:rsidR="00396DDC" w:rsidRPr="00396DDC" w:rsidRDefault="00396DDC" w:rsidP="00623341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65E85">
              <w:rPr>
                <w:b/>
                <w:bCs/>
                <w:sz w:val="26"/>
                <w:szCs w:val="26"/>
              </w:rPr>
              <w:t>Privée</w:t>
            </w:r>
          </w:p>
        </w:tc>
        <w:tc>
          <w:tcPr>
            <w:tcW w:w="1276" w:type="dxa"/>
            <w:vMerge/>
            <w:vAlign w:val="center"/>
          </w:tcPr>
          <w:p w14:paraId="2E6B23AB" w14:textId="0B1F211F" w:rsidR="00396DDC" w:rsidRPr="00396DDC" w:rsidRDefault="00396DDC" w:rsidP="00623341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2E6B23AC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2E6B23AD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8" w:type="dxa"/>
            <w:vMerge/>
          </w:tcPr>
          <w:p w14:paraId="2E6B23AE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60D53" w:rsidRPr="00D965B3" w14:paraId="2E6B23BA" w14:textId="77777777" w:rsidTr="4E40DD65">
        <w:trPr>
          <w:trHeight w:val="451"/>
          <w:jc w:val="center"/>
        </w:trPr>
        <w:tc>
          <w:tcPr>
            <w:tcW w:w="5098" w:type="dxa"/>
            <w:shd w:val="clear" w:color="auto" w:fill="auto"/>
          </w:tcPr>
          <w:p w14:paraId="2E6B23B0" w14:textId="77777777" w:rsidR="00560D53" w:rsidRPr="00396DDC" w:rsidRDefault="00560D53" w:rsidP="00C87E48">
            <w:pPr>
              <w:tabs>
                <w:tab w:val="left" w:pos="212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E6B23B1" w14:textId="77777777" w:rsidR="00560D53" w:rsidRPr="00396DDC" w:rsidRDefault="00560D53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E6B23B2" w14:textId="77777777" w:rsidR="00560D53" w:rsidRPr="00396DDC" w:rsidRDefault="00560D53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2E6B23B3" w14:textId="77777777" w:rsidR="00560D53" w:rsidRPr="00396DDC" w:rsidRDefault="00560D53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E6B23B4" w14:textId="77777777" w:rsidR="00560D53" w:rsidRPr="00396DDC" w:rsidRDefault="00560D53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2E6B23B5" w14:textId="77777777" w:rsidR="00560D53" w:rsidRPr="00396DDC" w:rsidRDefault="00560D53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2E6B23B6" w14:textId="77777777" w:rsidR="00560D53" w:rsidRPr="00396DDC" w:rsidRDefault="00560D53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2E6B23B7" w14:textId="77777777" w:rsidR="00560D53" w:rsidRPr="00396DDC" w:rsidRDefault="00560D53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2E6B23B8" w14:textId="77777777" w:rsidR="00560D53" w:rsidRPr="00396DDC" w:rsidRDefault="00560D53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</w:tcPr>
          <w:p w14:paraId="2E6B23B9" w14:textId="77777777" w:rsidR="00560D53" w:rsidRPr="00396DDC" w:rsidRDefault="00560D53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</w:tr>
      <w:tr w:rsidR="00396DDC" w:rsidRPr="00D965B3" w14:paraId="128FC695" w14:textId="77777777" w:rsidTr="4E40DD65">
        <w:trPr>
          <w:trHeight w:val="451"/>
          <w:jc w:val="center"/>
        </w:trPr>
        <w:tc>
          <w:tcPr>
            <w:tcW w:w="5098" w:type="dxa"/>
            <w:shd w:val="clear" w:color="auto" w:fill="auto"/>
          </w:tcPr>
          <w:p w14:paraId="03064F62" w14:textId="77777777" w:rsidR="00396DDC" w:rsidRPr="00396DDC" w:rsidRDefault="00396DDC" w:rsidP="00C87E48">
            <w:pPr>
              <w:tabs>
                <w:tab w:val="left" w:pos="212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42013CB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DA422E1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1CDB1FEB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D643425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283124A4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00578013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37D8F9DF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19F6B6DC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</w:tcPr>
          <w:p w14:paraId="28D1C56E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</w:tr>
      <w:tr w:rsidR="00396DDC" w:rsidRPr="00D965B3" w14:paraId="700CE75D" w14:textId="77777777" w:rsidTr="4E40DD65">
        <w:trPr>
          <w:trHeight w:val="451"/>
          <w:jc w:val="center"/>
        </w:trPr>
        <w:tc>
          <w:tcPr>
            <w:tcW w:w="5098" w:type="dxa"/>
            <w:shd w:val="clear" w:color="auto" w:fill="auto"/>
          </w:tcPr>
          <w:p w14:paraId="57084C82" w14:textId="77777777" w:rsidR="00396DDC" w:rsidRPr="00396DDC" w:rsidRDefault="00396DDC" w:rsidP="00C87E48">
            <w:pPr>
              <w:tabs>
                <w:tab w:val="left" w:pos="212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46BFF4D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E2E1246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787FF772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044BF88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4874ACA2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3F0F8FBA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5309BA58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373EB1C3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</w:tcPr>
          <w:p w14:paraId="7B365FFA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</w:tr>
      <w:tr w:rsidR="00396DDC" w:rsidRPr="00D965B3" w14:paraId="38EA1CDD" w14:textId="77777777" w:rsidTr="4E40DD65">
        <w:trPr>
          <w:trHeight w:val="451"/>
          <w:jc w:val="center"/>
        </w:trPr>
        <w:tc>
          <w:tcPr>
            <w:tcW w:w="5098" w:type="dxa"/>
            <w:shd w:val="clear" w:color="auto" w:fill="auto"/>
          </w:tcPr>
          <w:p w14:paraId="2F6D81E1" w14:textId="77777777" w:rsidR="00396DDC" w:rsidRPr="00396DDC" w:rsidRDefault="00396DDC" w:rsidP="00C87E48">
            <w:pPr>
              <w:tabs>
                <w:tab w:val="left" w:pos="212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71C51CF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47B271A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7397CD0F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1A2B6A1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7A4513D4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4716A7F2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4B35D989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6BE748D0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</w:tcPr>
          <w:p w14:paraId="22E150EB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</w:tr>
      <w:tr w:rsidR="00396DDC" w:rsidRPr="00D965B3" w14:paraId="166B05C0" w14:textId="77777777" w:rsidTr="4E40DD65">
        <w:trPr>
          <w:trHeight w:val="451"/>
          <w:jc w:val="center"/>
        </w:trPr>
        <w:tc>
          <w:tcPr>
            <w:tcW w:w="5098" w:type="dxa"/>
            <w:shd w:val="clear" w:color="auto" w:fill="auto"/>
          </w:tcPr>
          <w:p w14:paraId="4875721F" w14:textId="77777777" w:rsidR="00396DDC" w:rsidRPr="00396DDC" w:rsidRDefault="00396DDC" w:rsidP="00C87E48">
            <w:pPr>
              <w:tabs>
                <w:tab w:val="left" w:pos="212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CA7FBFB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37ABB87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067900BD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B1E0C34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7AC713E8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4253B693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208FF2A8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4D5CD4EC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</w:tcPr>
          <w:p w14:paraId="7D613CEB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</w:tr>
      <w:tr w:rsidR="00396DDC" w:rsidRPr="00D965B3" w14:paraId="449F01F6" w14:textId="77777777" w:rsidTr="4E40DD65">
        <w:trPr>
          <w:trHeight w:val="451"/>
          <w:jc w:val="center"/>
        </w:trPr>
        <w:tc>
          <w:tcPr>
            <w:tcW w:w="5098" w:type="dxa"/>
            <w:shd w:val="clear" w:color="auto" w:fill="auto"/>
          </w:tcPr>
          <w:p w14:paraId="1EB7F1EB" w14:textId="77777777" w:rsidR="00396DDC" w:rsidRPr="00396DDC" w:rsidRDefault="00396DDC" w:rsidP="00C87E48">
            <w:pPr>
              <w:tabs>
                <w:tab w:val="left" w:pos="212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1C87CF2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36E08B5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3F50FBD1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0D968A1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4F8FAAF3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559E0A89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2B0716F1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4A07E7FA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</w:tcPr>
          <w:p w14:paraId="2C5B4627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</w:tr>
      <w:tr w:rsidR="00396DDC" w:rsidRPr="00D965B3" w14:paraId="1F091EC5" w14:textId="77777777" w:rsidTr="4E40DD65">
        <w:trPr>
          <w:trHeight w:val="451"/>
          <w:jc w:val="center"/>
        </w:trPr>
        <w:tc>
          <w:tcPr>
            <w:tcW w:w="5098" w:type="dxa"/>
            <w:shd w:val="clear" w:color="auto" w:fill="auto"/>
          </w:tcPr>
          <w:p w14:paraId="3DDEB05B" w14:textId="77777777" w:rsidR="00396DDC" w:rsidRPr="00396DDC" w:rsidRDefault="00396DDC" w:rsidP="00C87E48">
            <w:pPr>
              <w:tabs>
                <w:tab w:val="left" w:pos="212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3207418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F1278D0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72B190F6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1131F8F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75AE83E4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4306C4F4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75BE99AE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2C1AAEA2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</w:tcPr>
          <w:p w14:paraId="16AA5199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</w:tr>
      <w:tr w:rsidR="00396DDC" w:rsidRPr="00D965B3" w14:paraId="342705CD" w14:textId="77777777" w:rsidTr="4E40DD65">
        <w:trPr>
          <w:trHeight w:val="451"/>
          <w:jc w:val="center"/>
        </w:trPr>
        <w:tc>
          <w:tcPr>
            <w:tcW w:w="5098" w:type="dxa"/>
            <w:shd w:val="clear" w:color="auto" w:fill="auto"/>
          </w:tcPr>
          <w:p w14:paraId="4347B915" w14:textId="77777777" w:rsidR="00396DDC" w:rsidRPr="00396DDC" w:rsidRDefault="00396DDC" w:rsidP="00C87E48">
            <w:pPr>
              <w:tabs>
                <w:tab w:val="left" w:pos="212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1942AF4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C40A1B1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7687CEFA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31C3831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7CA494E0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50F056DA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2F40BE3E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61CF0A37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</w:tcPr>
          <w:p w14:paraId="5EC7DAF0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</w:tr>
      <w:tr w:rsidR="00396DDC" w:rsidRPr="00D965B3" w14:paraId="276F1452" w14:textId="77777777" w:rsidTr="4E40DD65">
        <w:trPr>
          <w:trHeight w:val="451"/>
          <w:jc w:val="center"/>
        </w:trPr>
        <w:tc>
          <w:tcPr>
            <w:tcW w:w="5098" w:type="dxa"/>
            <w:shd w:val="clear" w:color="auto" w:fill="auto"/>
          </w:tcPr>
          <w:p w14:paraId="67A7B6AC" w14:textId="77777777" w:rsidR="00396DDC" w:rsidRPr="00396DDC" w:rsidRDefault="00396DDC" w:rsidP="00C87E48">
            <w:pPr>
              <w:tabs>
                <w:tab w:val="left" w:pos="212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817E596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7CF840F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2F0A01C0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DF1F579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3662EAD0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0BD70ED3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54605F49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10345AEC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</w:tcPr>
          <w:p w14:paraId="4390DCB0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</w:tr>
      <w:tr w:rsidR="00396DDC" w:rsidRPr="00D965B3" w14:paraId="2F9C6BC4" w14:textId="77777777" w:rsidTr="4E40DD65">
        <w:trPr>
          <w:trHeight w:val="451"/>
          <w:jc w:val="center"/>
        </w:trPr>
        <w:tc>
          <w:tcPr>
            <w:tcW w:w="5098" w:type="dxa"/>
            <w:shd w:val="clear" w:color="auto" w:fill="auto"/>
          </w:tcPr>
          <w:p w14:paraId="0855B69A" w14:textId="77777777" w:rsidR="00396DDC" w:rsidRPr="00396DDC" w:rsidRDefault="00396DDC" w:rsidP="00C87E48">
            <w:pPr>
              <w:tabs>
                <w:tab w:val="left" w:pos="212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B4AE053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28CBAB3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4BE34A1B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99EC8EB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0B8EDAC8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026BE45B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0024254B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05B76480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</w:tcPr>
          <w:p w14:paraId="67973A17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</w:tr>
      <w:tr w:rsidR="00396DDC" w:rsidRPr="00D965B3" w14:paraId="57110DC9" w14:textId="77777777" w:rsidTr="4E40DD65">
        <w:trPr>
          <w:trHeight w:val="451"/>
          <w:jc w:val="center"/>
        </w:trPr>
        <w:tc>
          <w:tcPr>
            <w:tcW w:w="5098" w:type="dxa"/>
            <w:shd w:val="clear" w:color="auto" w:fill="auto"/>
          </w:tcPr>
          <w:p w14:paraId="52698118" w14:textId="77777777" w:rsidR="00396DDC" w:rsidRPr="00396DDC" w:rsidRDefault="00396DDC" w:rsidP="00C87E48">
            <w:pPr>
              <w:tabs>
                <w:tab w:val="left" w:pos="212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48A69C9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D09055C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1E1F5CE3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43B285D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5C883E97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1D619A5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3DA2B345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25C4404D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</w:tcPr>
          <w:p w14:paraId="74E38277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</w:tr>
      <w:tr w:rsidR="00396DDC" w:rsidRPr="00D965B3" w14:paraId="336BB3FE" w14:textId="77777777" w:rsidTr="4E40DD65">
        <w:trPr>
          <w:trHeight w:val="451"/>
          <w:jc w:val="center"/>
        </w:trPr>
        <w:tc>
          <w:tcPr>
            <w:tcW w:w="5098" w:type="dxa"/>
            <w:shd w:val="clear" w:color="auto" w:fill="auto"/>
          </w:tcPr>
          <w:p w14:paraId="4E9B12E9" w14:textId="77777777" w:rsidR="00396DDC" w:rsidRPr="00396DDC" w:rsidRDefault="00396DDC" w:rsidP="00C87E48">
            <w:pPr>
              <w:tabs>
                <w:tab w:val="left" w:pos="212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E3150A8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4F018F8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79FAB70F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24DB9E8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1AE1ABB6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5E8521F5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3474A0BA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7946C88C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</w:tcPr>
          <w:p w14:paraId="2B889FEB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</w:tr>
      <w:tr w:rsidR="00396DDC" w:rsidRPr="00D965B3" w14:paraId="482FFB01" w14:textId="77777777" w:rsidTr="4E40DD65">
        <w:trPr>
          <w:trHeight w:val="451"/>
          <w:jc w:val="center"/>
        </w:trPr>
        <w:tc>
          <w:tcPr>
            <w:tcW w:w="5098" w:type="dxa"/>
            <w:shd w:val="clear" w:color="auto" w:fill="auto"/>
          </w:tcPr>
          <w:p w14:paraId="0EF050F0" w14:textId="77777777" w:rsidR="00396DDC" w:rsidRPr="00396DDC" w:rsidRDefault="00396DDC" w:rsidP="00C87E48">
            <w:pPr>
              <w:tabs>
                <w:tab w:val="left" w:pos="212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45DB0C6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9536E81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60C304C8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49B5628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46450CC8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2081CBC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6C434E75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6D25C980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</w:tcPr>
          <w:p w14:paraId="5DB01C06" w14:textId="77777777" w:rsidR="00396DDC" w:rsidRPr="00396DDC" w:rsidRDefault="00396DDC" w:rsidP="00C87E48">
            <w:pPr>
              <w:tabs>
                <w:tab w:val="left" w:pos="2127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2E6B2408" w14:textId="77777777" w:rsidR="00560D53" w:rsidRPr="00D965B3" w:rsidRDefault="00560D53" w:rsidP="00BD7BEA">
      <w:pPr>
        <w:tabs>
          <w:tab w:val="left" w:pos="2127"/>
        </w:tabs>
        <w:jc w:val="both"/>
        <w:rPr>
          <w:sz w:val="24"/>
          <w:szCs w:val="24"/>
        </w:rPr>
      </w:pPr>
    </w:p>
    <w:sectPr w:rsidR="00560D53" w:rsidRPr="00D965B3" w:rsidSect="00560D53">
      <w:pgSz w:w="20160" w:h="12240" w:orient="landscape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0D"/>
    <w:rsid w:val="00072E8B"/>
    <w:rsid w:val="002329B8"/>
    <w:rsid w:val="00393669"/>
    <w:rsid w:val="00396DDC"/>
    <w:rsid w:val="003A1CC5"/>
    <w:rsid w:val="003F478F"/>
    <w:rsid w:val="00560D53"/>
    <w:rsid w:val="00623341"/>
    <w:rsid w:val="006B40F6"/>
    <w:rsid w:val="006C00D0"/>
    <w:rsid w:val="00813E03"/>
    <w:rsid w:val="008F5E6A"/>
    <w:rsid w:val="00911C44"/>
    <w:rsid w:val="00924458"/>
    <w:rsid w:val="00A65E85"/>
    <w:rsid w:val="00A93456"/>
    <w:rsid w:val="00BD7BEA"/>
    <w:rsid w:val="00C032C9"/>
    <w:rsid w:val="00C613C1"/>
    <w:rsid w:val="00F2020D"/>
    <w:rsid w:val="00F2361B"/>
    <w:rsid w:val="1B86BC90"/>
    <w:rsid w:val="4E40D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2397"/>
  <w15:docId w15:val="{E6A761CA-1D93-4A17-8869-27731752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6D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DDC"/>
    <w:rPr>
      <w:rFonts w:ascii="Segoe UI" w:eastAsia="Times New Roman" w:hAnsi="Segoe UI" w:cs="Segoe UI"/>
      <w:sz w:val="18"/>
      <w:szCs w:val="18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9244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4458"/>
  </w:style>
  <w:style w:type="character" w:customStyle="1" w:styleId="CommentaireCar">
    <w:name w:val="Commentaire Car"/>
    <w:basedOn w:val="Policepardfaut"/>
    <w:link w:val="Commentaire"/>
    <w:uiPriority w:val="99"/>
    <w:semiHidden/>
    <w:rsid w:val="00924458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44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4458"/>
    <w:rPr>
      <w:rFonts w:ascii="Times New Roman" w:eastAsia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92EB4FBAF4745ADAB751A09957D78" ma:contentTypeVersion="8" ma:contentTypeDescription="Crée un document." ma:contentTypeScope="" ma:versionID="ffbfc9ea6d3837831d483663b4699318">
  <xsd:schema xmlns:xsd="http://www.w3.org/2001/XMLSchema" xmlns:xs="http://www.w3.org/2001/XMLSchema" xmlns:p="http://schemas.microsoft.com/office/2006/metadata/properties" xmlns:ns2="c7d8e86a-ff9b-4d67-8838-5428b969c5a6" xmlns:ns3="2b59545d-8e94-465d-88fe-d4ce65dc581b" targetNamespace="http://schemas.microsoft.com/office/2006/metadata/properties" ma:root="true" ma:fieldsID="d2c6e86a13cc7edd4567d5dc4a4c3267" ns2:_="" ns3:_="">
    <xsd:import namespace="c7d8e86a-ff9b-4d67-8838-5428b969c5a6"/>
    <xsd:import namespace="2b59545d-8e94-465d-88fe-d4ce65dc5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8e86a-ff9b-4d67-8838-5428b969c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9545d-8e94-465d-88fe-d4ce65dc58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F14848-4022-43A2-AD63-433C9B989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9493E-9D1A-4FEF-A149-5E4552FB2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8e86a-ff9b-4d67-8838-5428b969c5a6"/>
    <ds:schemaRef ds:uri="2b59545d-8e94-465d-88fe-d4ce65dc5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090F2-C98E-4F69-ACC7-C39E4A3F17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496</Characters>
  <Application>Microsoft Office Word</Application>
  <DocSecurity>0</DocSecurity>
  <Lines>248</Lines>
  <Paragraphs>29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Andréanne B.</dc:creator>
  <cp:keywords/>
  <dc:description/>
  <cp:lastModifiedBy>Cantin, Stéphane</cp:lastModifiedBy>
  <cp:revision>19</cp:revision>
  <dcterms:created xsi:type="dcterms:W3CDTF">2020-05-21T17:39:00Z</dcterms:created>
  <dcterms:modified xsi:type="dcterms:W3CDTF">2020-05-29T15:31:00Z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0x01010025292EB4FBAF4745ADAB751A09957D78</vt:lpwstr>
  </property>
</Properties>
</file>